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695D" w:rsidRPr="0038779F" w:rsidRDefault="00DF37FC" w:rsidP="0027695D">
      <w:pPr>
        <w:widowControl w:val="0"/>
        <w:ind w:left="3424" w:hanging="11"/>
        <w:jc w:val="right"/>
        <w:rPr>
          <w:b/>
          <w:sz w:val="24"/>
          <w:szCs w:val="24"/>
        </w:rPr>
      </w:pPr>
      <w:r w:rsidRPr="0038779F">
        <w:rPr>
          <w:b/>
          <w:sz w:val="24"/>
          <w:szCs w:val="24"/>
        </w:rPr>
        <w:t>«УТВЕРЖДАЮ»</w:t>
      </w:r>
    </w:p>
    <w:p w:rsidR="0027695D" w:rsidRPr="0038779F" w:rsidRDefault="00DC5EC9" w:rsidP="0027695D">
      <w:pPr>
        <w:widowControl w:val="0"/>
        <w:spacing w:line="276" w:lineRule="auto"/>
        <w:ind w:firstLine="567"/>
        <w:jc w:val="right"/>
        <w:rPr>
          <w:sz w:val="24"/>
          <w:szCs w:val="24"/>
        </w:rPr>
      </w:pPr>
      <w:r>
        <w:rPr>
          <w:sz w:val="24"/>
          <w:szCs w:val="24"/>
        </w:rPr>
        <w:t>И. о д</w:t>
      </w:r>
      <w:r w:rsidR="004E3D24">
        <w:rPr>
          <w:sz w:val="24"/>
          <w:szCs w:val="24"/>
        </w:rPr>
        <w:t>иректор</w:t>
      </w:r>
      <w:r>
        <w:rPr>
          <w:sz w:val="24"/>
          <w:szCs w:val="24"/>
        </w:rPr>
        <w:t>а</w:t>
      </w:r>
      <w:r w:rsidR="004E3D24">
        <w:rPr>
          <w:sz w:val="24"/>
          <w:szCs w:val="24"/>
        </w:rPr>
        <w:t xml:space="preserve"> филиала </w:t>
      </w:r>
      <w:r w:rsidR="00DF37FC" w:rsidRPr="0038779F">
        <w:rPr>
          <w:sz w:val="24"/>
          <w:szCs w:val="24"/>
        </w:rPr>
        <w:t xml:space="preserve">АО «ИЭСК» </w:t>
      </w:r>
    </w:p>
    <w:p w:rsidR="0027695D" w:rsidRPr="0038779F" w:rsidRDefault="00DF37FC" w:rsidP="0027695D">
      <w:pPr>
        <w:widowControl w:val="0"/>
        <w:spacing w:line="276" w:lineRule="auto"/>
        <w:ind w:firstLine="567"/>
        <w:jc w:val="right"/>
        <w:rPr>
          <w:b/>
          <w:sz w:val="24"/>
          <w:szCs w:val="24"/>
        </w:rPr>
      </w:pPr>
      <w:r w:rsidRPr="0038779F">
        <w:rPr>
          <w:sz w:val="24"/>
          <w:szCs w:val="24"/>
        </w:rPr>
        <w:t>«Южные электрические сети»</w:t>
      </w:r>
    </w:p>
    <w:p w:rsidR="0027695D" w:rsidRPr="0038779F" w:rsidRDefault="0027695D" w:rsidP="0027695D">
      <w:pPr>
        <w:widowControl w:val="0"/>
        <w:ind w:firstLine="567"/>
        <w:jc w:val="right"/>
        <w:rPr>
          <w:b/>
          <w:sz w:val="24"/>
          <w:szCs w:val="24"/>
        </w:rPr>
      </w:pPr>
    </w:p>
    <w:p w:rsidR="0027695D" w:rsidRPr="0038779F" w:rsidRDefault="00F103D0" w:rsidP="00F103D0">
      <w:pPr>
        <w:widowControl w:val="0"/>
        <w:tabs>
          <w:tab w:val="left" w:pos="2062"/>
          <w:tab w:val="right" w:pos="9356"/>
        </w:tabs>
        <w:ind w:firstLine="567"/>
        <w:rPr>
          <w:b/>
          <w:sz w:val="24"/>
          <w:szCs w:val="24"/>
        </w:rPr>
      </w:pPr>
      <w:r>
        <w:rPr>
          <w:b/>
          <w:sz w:val="24"/>
          <w:szCs w:val="24"/>
        </w:rPr>
        <w:tab/>
      </w:r>
      <w:r>
        <w:rPr>
          <w:b/>
          <w:sz w:val="24"/>
          <w:szCs w:val="24"/>
        </w:rPr>
        <w:tab/>
      </w:r>
      <w:r w:rsidR="00DF37FC" w:rsidRPr="0038779F">
        <w:rPr>
          <w:b/>
          <w:sz w:val="24"/>
          <w:szCs w:val="24"/>
        </w:rPr>
        <w:t xml:space="preserve">_________________ </w:t>
      </w:r>
      <w:r w:rsidR="00DC5EC9">
        <w:rPr>
          <w:b/>
          <w:sz w:val="24"/>
          <w:szCs w:val="24"/>
        </w:rPr>
        <w:t>О.А. Татарников</w:t>
      </w:r>
    </w:p>
    <w:p w:rsidR="0027695D" w:rsidRPr="0038779F" w:rsidRDefault="0027695D" w:rsidP="0027695D">
      <w:pPr>
        <w:widowControl w:val="0"/>
        <w:rPr>
          <w:b/>
          <w:sz w:val="24"/>
          <w:szCs w:val="24"/>
        </w:rPr>
      </w:pPr>
    </w:p>
    <w:p w:rsidR="0027695D" w:rsidRPr="005530F8" w:rsidRDefault="00DF37FC" w:rsidP="0027695D">
      <w:pPr>
        <w:widowControl w:val="0"/>
        <w:ind w:firstLine="567"/>
        <w:jc w:val="right"/>
        <w:rPr>
          <w:sz w:val="24"/>
          <w:szCs w:val="24"/>
        </w:rPr>
      </w:pPr>
      <w:r w:rsidRPr="005530F8">
        <w:rPr>
          <w:b/>
          <w:sz w:val="24"/>
          <w:szCs w:val="24"/>
        </w:rPr>
        <w:t xml:space="preserve">                           </w:t>
      </w:r>
      <w:r w:rsidRPr="005530F8">
        <w:rPr>
          <w:sz w:val="24"/>
          <w:szCs w:val="24"/>
        </w:rPr>
        <w:t>«</w:t>
      </w:r>
      <w:r w:rsidR="00DB2714" w:rsidRPr="005530F8">
        <w:rPr>
          <w:sz w:val="24"/>
          <w:szCs w:val="24"/>
        </w:rPr>
        <w:t>__</w:t>
      </w:r>
      <w:r w:rsidR="00A92818" w:rsidRPr="005530F8">
        <w:rPr>
          <w:sz w:val="24"/>
          <w:szCs w:val="24"/>
        </w:rPr>
        <w:t xml:space="preserve"> </w:t>
      </w:r>
      <w:r w:rsidRPr="005530F8">
        <w:rPr>
          <w:sz w:val="24"/>
          <w:szCs w:val="24"/>
        </w:rPr>
        <w:t xml:space="preserve">» </w:t>
      </w:r>
      <w:r w:rsidR="00B430B1">
        <w:rPr>
          <w:sz w:val="24"/>
          <w:szCs w:val="24"/>
        </w:rPr>
        <w:t>___</w:t>
      </w:r>
      <w:r w:rsidR="00DB2714" w:rsidRPr="005530F8">
        <w:rPr>
          <w:sz w:val="24"/>
          <w:szCs w:val="24"/>
        </w:rPr>
        <w:t>________</w:t>
      </w:r>
      <w:r w:rsidRPr="005530F8">
        <w:rPr>
          <w:sz w:val="24"/>
          <w:szCs w:val="24"/>
        </w:rPr>
        <w:t>20</w:t>
      </w:r>
      <w:r w:rsidR="00C46A22" w:rsidRPr="005530F8">
        <w:rPr>
          <w:sz w:val="24"/>
          <w:szCs w:val="24"/>
        </w:rPr>
        <w:t>2</w:t>
      </w:r>
      <w:r w:rsidR="00862DC2">
        <w:rPr>
          <w:sz w:val="24"/>
          <w:szCs w:val="24"/>
        </w:rPr>
        <w:t>4</w:t>
      </w:r>
      <w:r w:rsidRPr="005530F8">
        <w:rPr>
          <w:sz w:val="24"/>
          <w:szCs w:val="24"/>
        </w:rPr>
        <w:t xml:space="preserve"> г.</w:t>
      </w:r>
    </w:p>
    <w:p w:rsidR="0027695D" w:rsidRPr="00553484" w:rsidRDefault="0027695D" w:rsidP="0027695D">
      <w:pPr>
        <w:widowControl w:val="0"/>
        <w:ind w:left="3424" w:hanging="11"/>
        <w:jc w:val="right"/>
        <w:rPr>
          <w:b/>
          <w:sz w:val="24"/>
          <w:szCs w:val="24"/>
        </w:rPr>
      </w:pPr>
    </w:p>
    <w:p w:rsidR="0027695D" w:rsidRDefault="0027695D" w:rsidP="0027695D"/>
    <w:p w:rsidR="0027695D" w:rsidRDefault="0027695D" w:rsidP="0027695D">
      <w:pPr>
        <w:rPr>
          <w:b/>
          <w:sz w:val="24"/>
          <w:szCs w:val="24"/>
        </w:rPr>
      </w:pPr>
    </w:p>
    <w:p w:rsidR="0027695D" w:rsidRDefault="00B430B1" w:rsidP="00B430B1">
      <w:pPr>
        <w:tabs>
          <w:tab w:val="left" w:pos="8277"/>
        </w:tabs>
        <w:rPr>
          <w:b/>
          <w:sz w:val="24"/>
          <w:szCs w:val="24"/>
        </w:rPr>
      </w:pPr>
      <w:r>
        <w:rPr>
          <w:b/>
          <w:sz w:val="24"/>
          <w:szCs w:val="24"/>
        </w:rPr>
        <w:tab/>
      </w:r>
    </w:p>
    <w:p w:rsidR="0027695D" w:rsidRDefault="0027695D" w:rsidP="0027695D">
      <w:pPr>
        <w:rPr>
          <w:b/>
          <w:sz w:val="24"/>
          <w:szCs w:val="24"/>
        </w:rPr>
      </w:pPr>
    </w:p>
    <w:p w:rsidR="0027695D" w:rsidRDefault="0027695D" w:rsidP="0027695D">
      <w:pPr>
        <w:rPr>
          <w:b/>
          <w:sz w:val="24"/>
          <w:szCs w:val="24"/>
        </w:rPr>
      </w:pPr>
    </w:p>
    <w:p w:rsidR="0027695D" w:rsidRDefault="0027695D" w:rsidP="0027695D">
      <w:pPr>
        <w:rPr>
          <w:b/>
          <w:sz w:val="24"/>
          <w:szCs w:val="24"/>
        </w:rPr>
      </w:pPr>
    </w:p>
    <w:p w:rsidR="0027695D" w:rsidRDefault="0027695D" w:rsidP="0027695D">
      <w:pPr>
        <w:rPr>
          <w:b/>
          <w:sz w:val="24"/>
          <w:szCs w:val="24"/>
        </w:rPr>
      </w:pPr>
    </w:p>
    <w:p w:rsidR="0027695D" w:rsidRDefault="0027695D" w:rsidP="0027695D"/>
    <w:p w:rsidR="00D337FB" w:rsidRPr="00553484" w:rsidRDefault="00D337FB" w:rsidP="003A71A8">
      <w:pPr>
        <w:widowControl w:val="0"/>
        <w:ind w:firstLine="567"/>
        <w:jc w:val="center"/>
        <w:outlineLvl w:val="0"/>
        <w:rPr>
          <w:b/>
          <w:sz w:val="24"/>
          <w:szCs w:val="24"/>
        </w:rPr>
      </w:pPr>
      <w:bookmarkStart w:id="0" w:name="_Toc96066116"/>
      <w:r w:rsidRPr="00553484">
        <w:rPr>
          <w:b/>
          <w:sz w:val="24"/>
          <w:szCs w:val="24"/>
        </w:rPr>
        <w:t>ДОКУМЕНТАЦИЯ ПО ЗАПРОСУ ПРЕДЛОЖЕНИЙ</w:t>
      </w:r>
      <w:bookmarkEnd w:id="0"/>
    </w:p>
    <w:p w:rsidR="00D337FB" w:rsidRDefault="00D337FB" w:rsidP="003A71A8">
      <w:pPr>
        <w:pStyle w:val="af"/>
        <w:ind w:left="0"/>
        <w:jc w:val="center"/>
      </w:pPr>
    </w:p>
    <w:p w:rsidR="00D337FB" w:rsidRPr="00504AC9" w:rsidRDefault="00D337FB" w:rsidP="003A71A8">
      <w:pPr>
        <w:widowControl w:val="0"/>
        <w:ind w:firstLine="680"/>
        <w:jc w:val="center"/>
        <w:rPr>
          <w:b/>
          <w:sz w:val="24"/>
          <w:szCs w:val="24"/>
        </w:rPr>
      </w:pPr>
      <w:r w:rsidRPr="00504AC9">
        <w:rPr>
          <w:b/>
          <w:sz w:val="24"/>
          <w:szCs w:val="24"/>
        </w:rPr>
        <w:t>на право заключения договора</w:t>
      </w:r>
    </w:p>
    <w:p w:rsidR="00D337FB" w:rsidRDefault="00D337FB" w:rsidP="003A71A8">
      <w:pPr>
        <w:widowControl w:val="0"/>
        <w:ind w:firstLine="680"/>
        <w:jc w:val="center"/>
        <w:rPr>
          <w:b/>
          <w:sz w:val="24"/>
          <w:szCs w:val="24"/>
        </w:rPr>
      </w:pPr>
      <w:r w:rsidRPr="00504AC9">
        <w:rPr>
          <w:b/>
          <w:sz w:val="24"/>
          <w:szCs w:val="24"/>
        </w:rPr>
        <w:t>на выполнение капитального ремонта по титулу:</w:t>
      </w:r>
    </w:p>
    <w:p w:rsidR="0027695D" w:rsidRDefault="0027695D" w:rsidP="003A71A8">
      <w:pPr>
        <w:widowControl w:val="0"/>
        <w:ind w:firstLine="680"/>
        <w:jc w:val="center"/>
        <w:rPr>
          <w:b/>
          <w:sz w:val="24"/>
          <w:szCs w:val="24"/>
        </w:rPr>
      </w:pPr>
    </w:p>
    <w:p w:rsidR="009E1D32" w:rsidRDefault="00DC5EC9" w:rsidP="003A71A8">
      <w:pPr>
        <w:ind w:left="213" w:firstLine="495"/>
        <w:jc w:val="center"/>
        <w:rPr>
          <w:sz w:val="28"/>
          <w:szCs w:val="28"/>
        </w:rPr>
      </w:pPr>
      <w:r w:rsidRPr="00DC5EC9">
        <w:rPr>
          <w:sz w:val="28"/>
          <w:szCs w:val="28"/>
        </w:rPr>
        <w:t>«Выполнение работ по капитальному ремонту главного крыльца здания РДП ул. Безбокова, 38а»</w:t>
      </w:r>
    </w:p>
    <w:p w:rsidR="00DC5EC9" w:rsidRPr="00CD35DF" w:rsidRDefault="00DC5EC9" w:rsidP="003A71A8">
      <w:pPr>
        <w:ind w:left="213" w:firstLine="495"/>
        <w:jc w:val="center"/>
        <w:rPr>
          <w:sz w:val="24"/>
          <w:szCs w:val="24"/>
        </w:rPr>
      </w:pPr>
    </w:p>
    <w:p w:rsidR="0027695D" w:rsidRPr="00802763" w:rsidRDefault="004E3D24" w:rsidP="003A71A8">
      <w:pPr>
        <w:jc w:val="center"/>
        <w:rPr>
          <w:b/>
          <w:sz w:val="24"/>
          <w:szCs w:val="24"/>
        </w:rPr>
      </w:pPr>
      <w:r>
        <w:rPr>
          <w:b/>
          <w:sz w:val="24"/>
          <w:szCs w:val="24"/>
        </w:rPr>
        <w:t xml:space="preserve">для нужд филиала </w:t>
      </w:r>
      <w:r w:rsidR="00DF37FC" w:rsidRPr="00802763">
        <w:rPr>
          <w:b/>
          <w:sz w:val="24"/>
          <w:szCs w:val="24"/>
        </w:rPr>
        <w:t>АО «ИЭСК» «Южные электрические сети»</w:t>
      </w:r>
    </w:p>
    <w:p w:rsidR="0027695D" w:rsidRDefault="0027695D" w:rsidP="00D337FB">
      <w:pPr>
        <w:widowControl w:val="0"/>
        <w:jc w:val="center"/>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FB5AD5" w:rsidRDefault="00FB5AD5" w:rsidP="0027695D">
      <w:pPr>
        <w:widowControl w:val="0"/>
        <w:jc w:val="both"/>
        <w:rPr>
          <w:b/>
          <w:color w:val="0000FF"/>
          <w:sz w:val="24"/>
          <w:szCs w:val="24"/>
        </w:rPr>
      </w:pPr>
    </w:p>
    <w:p w:rsidR="00FB5AD5" w:rsidRDefault="00FB5AD5" w:rsidP="0027695D">
      <w:pPr>
        <w:widowControl w:val="0"/>
        <w:jc w:val="both"/>
        <w:rPr>
          <w:b/>
          <w:color w:val="0000FF"/>
          <w:sz w:val="24"/>
          <w:szCs w:val="24"/>
        </w:rPr>
      </w:pPr>
    </w:p>
    <w:p w:rsidR="00FB5AD5" w:rsidRDefault="00FB5AD5" w:rsidP="0027695D">
      <w:pPr>
        <w:widowControl w:val="0"/>
        <w:jc w:val="both"/>
        <w:rPr>
          <w:b/>
          <w:color w:val="0000FF"/>
          <w:sz w:val="24"/>
          <w:szCs w:val="24"/>
        </w:rPr>
      </w:pPr>
    </w:p>
    <w:p w:rsidR="00FB5AD5" w:rsidRDefault="00FB5AD5" w:rsidP="0027695D">
      <w:pPr>
        <w:widowControl w:val="0"/>
        <w:jc w:val="both"/>
        <w:rPr>
          <w:b/>
          <w:color w:val="0000FF"/>
          <w:sz w:val="24"/>
          <w:szCs w:val="24"/>
        </w:rPr>
      </w:pPr>
    </w:p>
    <w:p w:rsidR="00FB5AD5" w:rsidRDefault="00FB5AD5"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Pr="00D50ABD" w:rsidRDefault="0027695D" w:rsidP="0027695D">
      <w:pPr>
        <w:widowControl w:val="0"/>
        <w:jc w:val="both"/>
        <w:rPr>
          <w:b/>
          <w:sz w:val="23"/>
          <w:szCs w:val="23"/>
        </w:rPr>
      </w:pPr>
    </w:p>
    <w:p w:rsidR="0027695D" w:rsidRPr="00216292" w:rsidRDefault="00DF37FC" w:rsidP="0027695D">
      <w:pPr>
        <w:widowControl w:val="0"/>
        <w:jc w:val="center"/>
        <w:rPr>
          <w:b/>
          <w:sz w:val="24"/>
          <w:szCs w:val="24"/>
        </w:rPr>
      </w:pPr>
      <w:r w:rsidRPr="00216292">
        <w:rPr>
          <w:b/>
          <w:sz w:val="24"/>
          <w:szCs w:val="24"/>
        </w:rPr>
        <w:t>г. Иркутск 20</w:t>
      </w:r>
      <w:r w:rsidR="00711AD3" w:rsidRPr="00C9361B">
        <w:rPr>
          <w:b/>
          <w:sz w:val="24"/>
          <w:szCs w:val="24"/>
        </w:rPr>
        <w:t>2</w:t>
      </w:r>
      <w:r w:rsidR="00862DC2">
        <w:rPr>
          <w:b/>
          <w:sz w:val="24"/>
          <w:szCs w:val="24"/>
        </w:rPr>
        <w:t>4</w:t>
      </w:r>
      <w:r w:rsidRPr="00216292">
        <w:rPr>
          <w:b/>
          <w:sz w:val="24"/>
          <w:szCs w:val="24"/>
        </w:rPr>
        <w:t>г.</w:t>
      </w:r>
    </w:p>
    <w:sdt>
      <w:sdtPr>
        <w:rPr>
          <w:rFonts w:ascii="Times New Roman" w:eastAsia="Times New Roman" w:hAnsi="Times New Roman" w:cs="Times New Roman"/>
          <w:b w:val="0"/>
          <w:bCs w:val="0"/>
          <w:color w:val="auto"/>
          <w:sz w:val="20"/>
          <w:szCs w:val="20"/>
        </w:rPr>
        <w:id w:val="571938348"/>
        <w:docPartObj>
          <w:docPartGallery w:val="Table of Contents"/>
          <w:docPartUnique/>
        </w:docPartObj>
      </w:sdtPr>
      <w:sdtEndPr/>
      <w:sdtContent>
        <w:p w:rsidR="0027695D" w:rsidRDefault="00DF37FC" w:rsidP="0027695D">
          <w:pPr>
            <w:pStyle w:val="afff8"/>
          </w:pPr>
          <w:r>
            <w:t>Оглавление</w:t>
          </w:r>
        </w:p>
        <w:p w:rsidR="00D4488A" w:rsidRDefault="00F2358C">
          <w:pPr>
            <w:pStyle w:val="12"/>
            <w:rPr>
              <w:rFonts w:asciiTheme="minorHAnsi" w:eastAsiaTheme="minorEastAsia" w:hAnsiTheme="minorHAnsi" w:cstheme="minorBidi"/>
              <w:b w:val="0"/>
              <w:sz w:val="22"/>
              <w:szCs w:val="22"/>
            </w:rPr>
          </w:pPr>
          <w:r>
            <w:fldChar w:fldCharType="begin"/>
          </w:r>
          <w:r w:rsidR="00DF37FC">
            <w:instrText xml:space="preserve"> TOC \o "1-3" \h \z \u </w:instrText>
          </w:r>
          <w:r>
            <w:fldChar w:fldCharType="separate"/>
          </w:r>
          <w:hyperlink w:anchor="_Toc96066116" w:history="1">
            <w:r w:rsidR="00D4488A" w:rsidRPr="006F688F">
              <w:rPr>
                <w:rStyle w:val="ad"/>
              </w:rPr>
              <w:t>ДОКУМЕНТАЦИЯ ПО ЗАПРОСУ ПРЕДЛОЖЕНИЙ</w:t>
            </w:r>
            <w:r w:rsidR="00D4488A">
              <w:rPr>
                <w:webHidden/>
              </w:rPr>
              <w:tab/>
            </w:r>
            <w:r w:rsidR="00D4488A">
              <w:rPr>
                <w:webHidden/>
              </w:rPr>
              <w:fldChar w:fldCharType="begin"/>
            </w:r>
            <w:r w:rsidR="00D4488A">
              <w:rPr>
                <w:webHidden/>
              </w:rPr>
              <w:instrText xml:space="preserve"> PAGEREF _Toc96066116 \h </w:instrText>
            </w:r>
            <w:r w:rsidR="00D4488A">
              <w:rPr>
                <w:webHidden/>
              </w:rPr>
            </w:r>
            <w:r w:rsidR="00D4488A">
              <w:rPr>
                <w:webHidden/>
              </w:rPr>
              <w:fldChar w:fldCharType="separate"/>
            </w:r>
            <w:r w:rsidR="00DD1EC3">
              <w:rPr>
                <w:webHidden/>
              </w:rPr>
              <w:t>1</w:t>
            </w:r>
            <w:r w:rsidR="00D4488A">
              <w:rPr>
                <w:webHidden/>
              </w:rPr>
              <w:fldChar w:fldCharType="end"/>
            </w:r>
          </w:hyperlink>
        </w:p>
        <w:p w:rsidR="00D4488A" w:rsidRDefault="0096503C">
          <w:pPr>
            <w:pStyle w:val="12"/>
            <w:rPr>
              <w:rFonts w:asciiTheme="minorHAnsi" w:eastAsiaTheme="minorEastAsia" w:hAnsiTheme="minorHAnsi" w:cstheme="minorBidi"/>
              <w:b w:val="0"/>
              <w:sz w:val="22"/>
              <w:szCs w:val="22"/>
            </w:rPr>
          </w:pPr>
          <w:hyperlink w:anchor="_Toc96066117" w:history="1">
            <w:r w:rsidR="00D4488A" w:rsidRPr="006F688F">
              <w:rPr>
                <w:rStyle w:val="ad"/>
              </w:rPr>
              <w:t>1. ОБЩИЕ ПОЛОЖЕНИЯ</w:t>
            </w:r>
            <w:r w:rsidR="00D4488A">
              <w:rPr>
                <w:webHidden/>
              </w:rPr>
              <w:tab/>
            </w:r>
            <w:r w:rsidR="00427053">
              <w:rPr>
                <w:webHidden/>
              </w:rPr>
              <w:t>3</w:t>
            </w:r>
          </w:hyperlink>
        </w:p>
        <w:p w:rsidR="00D4488A" w:rsidRDefault="0096503C">
          <w:pPr>
            <w:pStyle w:val="12"/>
            <w:rPr>
              <w:rFonts w:asciiTheme="minorHAnsi" w:eastAsiaTheme="minorEastAsia" w:hAnsiTheme="minorHAnsi" w:cstheme="minorBidi"/>
              <w:b w:val="0"/>
              <w:sz w:val="22"/>
              <w:szCs w:val="22"/>
            </w:rPr>
          </w:pPr>
          <w:hyperlink w:anchor="_Toc96066118" w:history="1">
            <w:r w:rsidR="00D4488A" w:rsidRPr="006F688F">
              <w:rPr>
                <w:rStyle w:val="ad"/>
              </w:rPr>
              <w:t>2. ИНФОРМАЦИОННАЯ КАРТА ЗАПРОСА ПРЕДЛОЖЕНИЙ</w:t>
            </w:r>
            <w:r w:rsidR="00D4488A">
              <w:rPr>
                <w:webHidden/>
              </w:rPr>
              <w:tab/>
            </w:r>
            <w:r w:rsidR="00427053">
              <w:rPr>
                <w:webHidden/>
              </w:rPr>
              <w:t>3</w:t>
            </w:r>
          </w:hyperlink>
        </w:p>
        <w:p w:rsidR="00D4488A" w:rsidRDefault="0096503C">
          <w:pPr>
            <w:pStyle w:val="12"/>
            <w:rPr>
              <w:rFonts w:asciiTheme="minorHAnsi" w:eastAsiaTheme="minorEastAsia" w:hAnsiTheme="minorHAnsi" w:cstheme="minorBidi"/>
              <w:b w:val="0"/>
              <w:sz w:val="22"/>
              <w:szCs w:val="22"/>
            </w:rPr>
          </w:pPr>
          <w:hyperlink w:anchor="_Toc96066119" w:history="1">
            <w:r w:rsidR="00D4488A" w:rsidRPr="006F688F">
              <w:rPr>
                <w:rStyle w:val="ad"/>
              </w:rPr>
              <w:t>3. ПРОЕКТ ДОГОВОРА</w:t>
            </w:r>
            <w:r w:rsidR="00D4488A">
              <w:rPr>
                <w:webHidden/>
              </w:rPr>
              <w:tab/>
            </w:r>
            <w:r w:rsidR="00D4488A">
              <w:rPr>
                <w:webHidden/>
              </w:rPr>
              <w:fldChar w:fldCharType="begin"/>
            </w:r>
            <w:r w:rsidR="00D4488A">
              <w:rPr>
                <w:webHidden/>
              </w:rPr>
              <w:instrText xml:space="preserve"> PAGEREF _Toc96066119 \h </w:instrText>
            </w:r>
            <w:r w:rsidR="00D4488A">
              <w:rPr>
                <w:webHidden/>
              </w:rPr>
            </w:r>
            <w:r w:rsidR="00D4488A">
              <w:rPr>
                <w:webHidden/>
              </w:rPr>
              <w:fldChar w:fldCharType="separate"/>
            </w:r>
            <w:r w:rsidR="00DD1EC3">
              <w:rPr>
                <w:webHidden/>
              </w:rPr>
              <w:t>12</w:t>
            </w:r>
            <w:r w:rsidR="00D4488A">
              <w:rPr>
                <w:webHidden/>
              </w:rPr>
              <w:fldChar w:fldCharType="end"/>
            </w:r>
          </w:hyperlink>
        </w:p>
        <w:p w:rsidR="00D4488A" w:rsidRDefault="0096503C">
          <w:pPr>
            <w:pStyle w:val="12"/>
            <w:rPr>
              <w:rFonts w:asciiTheme="minorHAnsi" w:eastAsiaTheme="minorEastAsia" w:hAnsiTheme="minorHAnsi" w:cstheme="minorBidi"/>
              <w:b w:val="0"/>
              <w:sz w:val="22"/>
              <w:szCs w:val="22"/>
            </w:rPr>
          </w:pPr>
          <w:hyperlink w:anchor="_Toc96066144" w:history="1">
            <w:r w:rsidR="00D4488A" w:rsidRPr="006F688F">
              <w:rPr>
                <w:rStyle w:val="ad"/>
              </w:rPr>
              <w:t>4. ПОРЯДОК ПРОВЕДЕНИЯ ЗАПРОСА ПРЕДЛОЖЕНИЯ.</w:t>
            </w:r>
            <w:r w:rsidR="00D4488A">
              <w:rPr>
                <w:webHidden/>
              </w:rPr>
              <w:tab/>
            </w:r>
            <w:r w:rsidR="00D4488A">
              <w:rPr>
                <w:webHidden/>
              </w:rPr>
              <w:fldChar w:fldCharType="begin"/>
            </w:r>
            <w:r w:rsidR="00D4488A">
              <w:rPr>
                <w:webHidden/>
              </w:rPr>
              <w:instrText xml:space="preserve"> PAGEREF _Toc96066144 \h </w:instrText>
            </w:r>
            <w:r w:rsidR="00D4488A">
              <w:rPr>
                <w:webHidden/>
              </w:rPr>
            </w:r>
            <w:r w:rsidR="00D4488A">
              <w:rPr>
                <w:webHidden/>
              </w:rPr>
              <w:fldChar w:fldCharType="separate"/>
            </w:r>
            <w:r w:rsidR="00DD1EC3">
              <w:rPr>
                <w:webHidden/>
              </w:rPr>
              <w:t>57</w:t>
            </w:r>
            <w:r w:rsidR="00D4488A">
              <w:rPr>
                <w:webHidden/>
              </w:rPr>
              <w:fldChar w:fldCharType="end"/>
            </w:r>
          </w:hyperlink>
        </w:p>
        <w:p w:rsidR="00D4488A" w:rsidRDefault="0096503C">
          <w:pPr>
            <w:pStyle w:val="12"/>
            <w:rPr>
              <w:rFonts w:asciiTheme="minorHAnsi" w:eastAsiaTheme="minorEastAsia" w:hAnsiTheme="minorHAnsi" w:cstheme="minorBidi"/>
              <w:b w:val="0"/>
              <w:sz w:val="22"/>
              <w:szCs w:val="22"/>
            </w:rPr>
          </w:pPr>
          <w:hyperlink w:anchor="_Toc96066146" w:history="1">
            <w:r w:rsidR="00D4488A" w:rsidRPr="006F688F">
              <w:rPr>
                <w:rStyle w:val="ad"/>
              </w:rPr>
              <w:t>5. ОБРАЗЦЫ ОСНОВНЫХ ФОРМ ДОКУМЕНТОВ, ВКЛЮЧАЕМЫХ В ЗАЯВКУ</w:t>
            </w:r>
            <w:r w:rsidR="00D4488A">
              <w:rPr>
                <w:webHidden/>
              </w:rPr>
              <w:tab/>
            </w:r>
            <w:r w:rsidR="00427053">
              <w:rPr>
                <w:webHidden/>
              </w:rPr>
              <w:t>6</w:t>
            </w:r>
          </w:hyperlink>
          <w:r w:rsidR="00B430B1">
            <w:t>3</w:t>
          </w:r>
        </w:p>
        <w:p w:rsidR="00D4488A" w:rsidRDefault="0096503C" w:rsidP="004E6FD9">
          <w:pPr>
            <w:pStyle w:val="2d"/>
            <w:rPr>
              <w:rFonts w:asciiTheme="minorHAnsi" w:eastAsiaTheme="minorEastAsia" w:hAnsiTheme="minorHAnsi" w:cstheme="minorBidi"/>
              <w:sz w:val="22"/>
              <w:szCs w:val="22"/>
            </w:rPr>
          </w:pPr>
          <w:hyperlink w:anchor="_Toc96066147" w:history="1">
            <w:r w:rsidR="00D4488A" w:rsidRPr="004E6FD9">
              <w:rPr>
                <w:rStyle w:val="ad"/>
                <w:bCs/>
                <w:iCs/>
              </w:rPr>
              <w:t>5.1</w:t>
            </w:r>
            <w:r w:rsidR="004E6FD9">
              <w:rPr>
                <w:rStyle w:val="ad"/>
                <w:bCs/>
                <w:iCs/>
              </w:rPr>
              <w:t>.</w:t>
            </w:r>
            <w:r w:rsidR="00D4488A" w:rsidRPr="004E6FD9">
              <w:rPr>
                <w:rFonts w:asciiTheme="minorHAnsi" w:eastAsiaTheme="minorEastAsia" w:hAnsiTheme="minorHAnsi" w:cstheme="minorBidi"/>
                <w:sz w:val="22"/>
                <w:szCs w:val="22"/>
              </w:rPr>
              <w:tab/>
            </w:r>
            <w:r w:rsidR="00D4488A" w:rsidRPr="004E6FD9">
              <w:rPr>
                <w:rStyle w:val="ad"/>
                <w:bCs/>
                <w:iCs/>
              </w:rPr>
              <w:t>Письмо о подаче оферты (форма 1)</w:t>
            </w:r>
            <w:r w:rsidR="00D4488A">
              <w:rPr>
                <w:webHidden/>
              </w:rPr>
              <w:tab/>
            </w:r>
            <w:r w:rsidR="00427053">
              <w:rPr>
                <w:webHidden/>
              </w:rPr>
              <w:t>6</w:t>
            </w:r>
          </w:hyperlink>
          <w:r w:rsidR="00B430B1">
            <w:t>3</w:t>
          </w:r>
        </w:p>
        <w:p w:rsidR="00D4488A" w:rsidRDefault="0096503C" w:rsidP="004E6FD9">
          <w:pPr>
            <w:pStyle w:val="2d"/>
            <w:rPr>
              <w:rFonts w:asciiTheme="minorHAnsi" w:eastAsiaTheme="minorEastAsia" w:hAnsiTheme="minorHAnsi" w:cstheme="minorBidi"/>
              <w:sz w:val="22"/>
              <w:szCs w:val="22"/>
            </w:rPr>
          </w:pPr>
          <w:hyperlink w:anchor="_Toc96066148" w:history="1">
            <w:r w:rsidR="00D4488A" w:rsidRPr="004E6FD9">
              <w:rPr>
                <w:rStyle w:val="ad"/>
                <w:bCs/>
                <w:iCs/>
              </w:rPr>
              <w:t>5.2.</w:t>
            </w:r>
            <w:r w:rsidR="00D4488A" w:rsidRPr="004E6FD9">
              <w:rPr>
                <w:rFonts w:asciiTheme="minorHAnsi" w:eastAsiaTheme="minorEastAsia" w:hAnsiTheme="minorHAnsi" w:cstheme="minorBidi"/>
                <w:sz w:val="22"/>
                <w:szCs w:val="22"/>
              </w:rPr>
              <w:tab/>
            </w:r>
            <w:r w:rsidR="00D4488A" w:rsidRPr="004E6FD9">
              <w:rPr>
                <w:rStyle w:val="ad"/>
                <w:bCs/>
                <w:iCs/>
              </w:rPr>
              <w:t>Анкета Участника запроса предложений (форма 2)</w:t>
            </w:r>
            <w:r w:rsidR="00D4488A">
              <w:rPr>
                <w:webHidden/>
              </w:rPr>
              <w:tab/>
            </w:r>
            <w:r w:rsidR="00D4488A">
              <w:rPr>
                <w:webHidden/>
              </w:rPr>
              <w:fldChar w:fldCharType="begin"/>
            </w:r>
            <w:r w:rsidR="00D4488A">
              <w:rPr>
                <w:webHidden/>
              </w:rPr>
              <w:instrText xml:space="preserve"> PAGEREF _Toc96066148 \h </w:instrText>
            </w:r>
            <w:r w:rsidR="00D4488A">
              <w:rPr>
                <w:webHidden/>
              </w:rPr>
            </w:r>
            <w:r w:rsidR="00D4488A">
              <w:rPr>
                <w:webHidden/>
              </w:rPr>
              <w:fldChar w:fldCharType="separate"/>
            </w:r>
            <w:r w:rsidR="00DD1EC3">
              <w:rPr>
                <w:webHidden/>
              </w:rPr>
              <w:t>70</w:t>
            </w:r>
            <w:r w:rsidR="00D4488A">
              <w:rPr>
                <w:webHidden/>
              </w:rPr>
              <w:fldChar w:fldCharType="end"/>
            </w:r>
          </w:hyperlink>
        </w:p>
        <w:p w:rsidR="00D4488A" w:rsidRDefault="0096503C" w:rsidP="004E6FD9">
          <w:pPr>
            <w:pStyle w:val="2d"/>
            <w:rPr>
              <w:rFonts w:asciiTheme="minorHAnsi" w:eastAsiaTheme="minorEastAsia" w:hAnsiTheme="minorHAnsi" w:cstheme="minorBidi"/>
              <w:sz w:val="22"/>
              <w:szCs w:val="22"/>
            </w:rPr>
          </w:pPr>
          <w:hyperlink w:anchor="_Toc96066149" w:history="1">
            <w:r w:rsidR="00D4488A" w:rsidRPr="006F688F">
              <w:rPr>
                <w:rStyle w:val="ad"/>
              </w:rPr>
              <w:t>5.3. Справка о перечне и годовых объемах выполнения подобных договоров (форма 3)</w:t>
            </w:r>
            <w:r w:rsidR="00D4488A">
              <w:rPr>
                <w:webHidden/>
              </w:rPr>
              <w:tab/>
            </w:r>
            <w:r w:rsidR="00D4488A">
              <w:rPr>
                <w:webHidden/>
              </w:rPr>
              <w:fldChar w:fldCharType="begin"/>
            </w:r>
            <w:r w:rsidR="00D4488A">
              <w:rPr>
                <w:webHidden/>
              </w:rPr>
              <w:instrText xml:space="preserve"> PAGEREF _Toc96066149 \h </w:instrText>
            </w:r>
            <w:r w:rsidR="00D4488A">
              <w:rPr>
                <w:webHidden/>
              </w:rPr>
            </w:r>
            <w:r w:rsidR="00D4488A">
              <w:rPr>
                <w:webHidden/>
              </w:rPr>
              <w:fldChar w:fldCharType="separate"/>
            </w:r>
            <w:r w:rsidR="00DD1EC3">
              <w:rPr>
                <w:webHidden/>
              </w:rPr>
              <w:t>74</w:t>
            </w:r>
            <w:r w:rsidR="00D4488A">
              <w:rPr>
                <w:webHidden/>
              </w:rPr>
              <w:fldChar w:fldCharType="end"/>
            </w:r>
          </w:hyperlink>
        </w:p>
        <w:p w:rsidR="00D4488A" w:rsidRDefault="0096503C" w:rsidP="004E6FD9">
          <w:pPr>
            <w:pStyle w:val="2d"/>
          </w:pPr>
          <w:hyperlink w:anchor="_Toc96066150" w:history="1">
            <w:r w:rsidR="00D4488A" w:rsidRPr="006F688F">
              <w:rPr>
                <w:rStyle w:val="ad"/>
              </w:rPr>
              <w:t>5.4.  Справка о материально-технических ресурсах (форма 4)</w:t>
            </w:r>
            <w:r w:rsidR="00D4488A">
              <w:rPr>
                <w:webHidden/>
              </w:rPr>
              <w:tab/>
            </w:r>
            <w:r w:rsidR="00D4488A">
              <w:rPr>
                <w:webHidden/>
              </w:rPr>
              <w:fldChar w:fldCharType="begin"/>
            </w:r>
            <w:r w:rsidR="00D4488A">
              <w:rPr>
                <w:webHidden/>
              </w:rPr>
              <w:instrText xml:space="preserve"> PAGEREF _Toc96066150 \h </w:instrText>
            </w:r>
            <w:r w:rsidR="00D4488A">
              <w:rPr>
                <w:webHidden/>
              </w:rPr>
            </w:r>
            <w:r w:rsidR="00D4488A">
              <w:rPr>
                <w:webHidden/>
              </w:rPr>
              <w:fldChar w:fldCharType="separate"/>
            </w:r>
            <w:r w:rsidR="00DD1EC3">
              <w:rPr>
                <w:webHidden/>
              </w:rPr>
              <w:t>76</w:t>
            </w:r>
            <w:r w:rsidR="00D4488A">
              <w:rPr>
                <w:webHidden/>
              </w:rPr>
              <w:fldChar w:fldCharType="end"/>
            </w:r>
          </w:hyperlink>
        </w:p>
        <w:p w:rsidR="007E0C6E" w:rsidRPr="007E0C6E" w:rsidRDefault="007E0C6E" w:rsidP="007E0C6E">
          <w:pPr>
            <w:spacing w:line="360" w:lineRule="auto"/>
            <w:rPr>
              <w:rFonts w:eastAsiaTheme="minorEastAsia"/>
            </w:rPr>
          </w:pPr>
          <w:r>
            <w:rPr>
              <w:rFonts w:eastAsiaTheme="minorEastAsia"/>
            </w:rPr>
            <w:t>5.5</w:t>
          </w:r>
          <w:r w:rsidRPr="007E0C6E">
            <w:rPr>
              <w:rFonts w:eastAsiaTheme="minorEastAsia"/>
            </w:rPr>
            <w:t xml:space="preserve">.  Справка о </w:t>
          </w:r>
          <w:r>
            <w:rPr>
              <w:rFonts w:eastAsiaTheme="minorEastAsia"/>
            </w:rPr>
            <w:t>кадровых</w:t>
          </w:r>
          <w:r w:rsidRPr="007E0C6E">
            <w:rPr>
              <w:rFonts w:eastAsiaTheme="minorEastAsia"/>
            </w:rPr>
            <w:t xml:space="preserve"> ресурсах (форма </w:t>
          </w:r>
          <w:r>
            <w:rPr>
              <w:rFonts w:eastAsiaTheme="minorEastAsia"/>
            </w:rPr>
            <w:t>5</w:t>
          </w:r>
          <w:r w:rsidRPr="007E0C6E">
            <w:rPr>
              <w:rFonts w:eastAsiaTheme="minorEastAsia"/>
            </w:rPr>
            <w:t>)</w:t>
          </w:r>
          <w:r>
            <w:rPr>
              <w:rFonts w:eastAsiaTheme="minorEastAsia"/>
            </w:rPr>
            <w:t xml:space="preserve">                                                                                                          72</w:t>
          </w:r>
        </w:p>
        <w:p w:rsidR="00D4488A" w:rsidRDefault="0096503C" w:rsidP="004E6FD9">
          <w:pPr>
            <w:pStyle w:val="2d"/>
            <w:rPr>
              <w:rFonts w:asciiTheme="minorHAnsi" w:eastAsiaTheme="minorEastAsia" w:hAnsiTheme="minorHAnsi" w:cstheme="minorBidi"/>
              <w:sz w:val="22"/>
              <w:szCs w:val="22"/>
            </w:rPr>
          </w:pPr>
          <w:hyperlink w:anchor="_Toc96066151" w:history="1">
            <w:r w:rsidR="00D4488A" w:rsidRPr="006F688F">
              <w:rPr>
                <w:rStyle w:val="ad"/>
              </w:rPr>
              <w:t>5.6. Справка о наличии кредиторской задолженности и поручительств (форма 6)</w:t>
            </w:r>
            <w:r w:rsidR="00D4488A">
              <w:rPr>
                <w:webHidden/>
              </w:rPr>
              <w:tab/>
            </w:r>
            <w:r w:rsidR="00427053">
              <w:rPr>
                <w:webHidden/>
              </w:rPr>
              <w:t>7</w:t>
            </w:r>
            <w:r w:rsidR="00B430B1">
              <w:rPr>
                <w:webHidden/>
              </w:rPr>
              <w:t>3</w:t>
            </w:r>
          </w:hyperlink>
        </w:p>
        <w:p w:rsidR="00D4488A" w:rsidRDefault="0096503C" w:rsidP="00B430B1">
          <w:pPr>
            <w:pStyle w:val="2d"/>
            <w:rPr>
              <w:rFonts w:asciiTheme="minorHAnsi" w:eastAsiaTheme="minorEastAsia" w:hAnsiTheme="minorHAnsi" w:cstheme="minorBidi"/>
              <w:sz w:val="22"/>
              <w:szCs w:val="22"/>
            </w:rPr>
          </w:pPr>
          <w:hyperlink w:anchor="_Toc96066152" w:history="1">
            <w:r w:rsidR="00D4488A" w:rsidRPr="004E6FD9">
              <w:rPr>
                <w:rStyle w:val="ad"/>
                <w:rFonts w:cs="Arial"/>
                <w:bCs/>
                <w:iCs/>
              </w:rPr>
              <w:t>5.7. Декларация о соответствии критериям отнесения к субъектам малого и среднего предпринимательства (форма 7)</w:t>
            </w:r>
            <w:r w:rsidR="00D4488A">
              <w:rPr>
                <w:webHidden/>
              </w:rPr>
              <w:tab/>
            </w:r>
            <w:r w:rsidR="00B430B1">
              <w:rPr>
                <w:webHidden/>
              </w:rPr>
              <w:t xml:space="preserve">                                                                                                                                                                            </w:t>
            </w:r>
            <w:r w:rsidR="00D4488A">
              <w:rPr>
                <w:webHidden/>
              </w:rPr>
              <w:fldChar w:fldCharType="begin"/>
            </w:r>
            <w:r w:rsidR="00D4488A">
              <w:rPr>
                <w:webHidden/>
              </w:rPr>
              <w:instrText xml:space="preserve"> PAGEREF _Toc96066152 \h </w:instrText>
            </w:r>
            <w:r w:rsidR="00D4488A">
              <w:rPr>
                <w:webHidden/>
              </w:rPr>
            </w:r>
            <w:r w:rsidR="00D4488A">
              <w:rPr>
                <w:webHidden/>
              </w:rPr>
              <w:fldChar w:fldCharType="separate"/>
            </w:r>
            <w:r w:rsidR="00DD1EC3">
              <w:rPr>
                <w:webHidden/>
              </w:rPr>
              <w:t>79</w:t>
            </w:r>
            <w:r w:rsidR="00D4488A">
              <w:rPr>
                <w:webHidden/>
              </w:rPr>
              <w:fldChar w:fldCharType="end"/>
            </w:r>
          </w:hyperlink>
        </w:p>
        <w:p w:rsidR="00D4488A" w:rsidRDefault="0096503C" w:rsidP="004E6FD9">
          <w:pPr>
            <w:pStyle w:val="2d"/>
            <w:rPr>
              <w:rFonts w:asciiTheme="minorHAnsi" w:eastAsiaTheme="minorEastAsia" w:hAnsiTheme="minorHAnsi" w:cstheme="minorBidi"/>
              <w:sz w:val="22"/>
              <w:szCs w:val="22"/>
            </w:rPr>
          </w:pPr>
          <w:hyperlink w:anchor="_Toc96066154" w:history="1">
            <w:r w:rsidR="00D4488A" w:rsidRPr="006F688F">
              <w:rPr>
                <w:rStyle w:val="ad"/>
              </w:rPr>
              <w:t>5.8.  Согласие Участника на обработку персональных данных (форма 8)</w:t>
            </w:r>
            <w:r w:rsidR="00D4488A">
              <w:rPr>
                <w:webHidden/>
              </w:rPr>
              <w:tab/>
            </w:r>
            <w:r w:rsidR="00D4488A">
              <w:rPr>
                <w:webHidden/>
              </w:rPr>
              <w:fldChar w:fldCharType="begin"/>
            </w:r>
            <w:r w:rsidR="00D4488A">
              <w:rPr>
                <w:webHidden/>
              </w:rPr>
              <w:instrText xml:space="preserve"> PAGEREF _Toc96066154 \h </w:instrText>
            </w:r>
            <w:r w:rsidR="00D4488A">
              <w:rPr>
                <w:webHidden/>
              </w:rPr>
            </w:r>
            <w:r w:rsidR="00D4488A">
              <w:rPr>
                <w:webHidden/>
              </w:rPr>
              <w:fldChar w:fldCharType="separate"/>
            </w:r>
            <w:r w:rsidR="00DD1EC3">
              <w:rPr>
                <w:webHidden/>
              </w:rPr>
              <w:t>82</w:t>
            </w:r>
            <w:r w:rsidR="00D4488A">
              <w:rPr>
                <w:webHidden/>
              </w:rPr>
              <w:fldChar w:fldCharType="end"/>
            </w:r>
          </w:hyperlink>
        </w:p>
        <w:p w:rsidR="00D4488A" w:rsidRPr="004E6FD9" w:rsidRDefault="0096503C" w:rsidP="004E6FD9">
          <w:pPr>
            <w:pStyle w:val="2d"/>
            <w:rPr>
              <w:rFonts w:asciiTheme="minorHAnsi" w:eastAsiaTheme="minorEastAsia" w:hAnsiTheme="minorHAnsi" w:cstheme="minorBidi"/>
              <w:sz w:val="22"/>
              <w:szCs w:val="22"/>
            </w:rPr>
          </w:pPr>
          <w:hyperlink w:anchor="_Toc96066156" w:history="1">
            <w:r w:rsidR="00D4488A" w:rsidRPr="004E6FD9">
              <w:rPr>
                <w:rStyle w:val="ad"/>
              </w:rPr>
              <w:t>5.9.  Декларация соответствия участника запроса предложений общим требованиям к участникам закупки (форма 9)</w:t>
            </w:r>
            <w:r w:rsidR="00D4488A" w:rsidRPr="004E6FD9">
              <w:rPr>
                <w:webHidden/>
              </w:rPr>
              <w:tab/>
            </w:r>
            <w:r w:rsidR="004E6FD9">
              <w:rPr>
                <w:webHidden/>
              </w:rPr>
              <w:t xml:space="preserve">                                                                                                                                                                                      </w:t>
            </w:r>
            <w:r w:rsidR="00D4488A" w:rsidRPr="004E6FD9">
              <w:rPr>
                <w:webHidden/>
              </w:rPr>
              <w:fldChar w:fldCharType="begin"/>
            </w:r>
            <w:r w:rsidR="00D4488A" w:rsidRPr="004E6FD9">
              <w:rPr>
                <w:webHidden/>
              </w:rPr>
              <w:instrText xml:space="preserve"> PAGEREF _Toc96066156 \h </w:instrText>
            </w:r>
            <w:r w:rsidR="00D4488A" w:rsidRPr="004E6FD9">
              <w:rPr>
                <w:webHidden/>
              </w:rPr>
            </w:r>
            <w:r w:rsidR="00D4488A" w:rsidRPr="004E6FD9">
              <w:rPr>
                <w:webHidden/>
              </w:rPr>
              <w:fldChar w:fldCharType="separate"/>
            </w:r>
            <w:r w:rsidR="00DD1EC3">
              <w:rPr>
                <w:webHidden/>
              </w:rPr>
              <w:t>83</w:t>
            </w:r>
            <w:r w:rsidR="00D4488A" w:rsidRPr="004E6FD9">
              <w:rPr>
                <w:webHidden/>
              </w:rPr>
              <w:fldChar w:fldCharType="end"/>
            </w:r>
          </w:hyperlink>
        </w:p>
        <w:p w:rsidR="00D4488A" w:rsidRDefault="0096503C" w:rsidP="004E6FD9">
          <w:pPr>
            <w:pStyle w:val="2d"/>
            <w:rPr>
              <w:rFonts w:asciiTheme="minorHAnsi" w:eastAsiaTheme="minorEastAsia" w:hAnsiTheme="minorHAnsi" w:cstheme="minorBidi"/>
              <w:sz w:val="22"/>
              <w:szCs w:val="22"/>
            </w:rPr>
          </w:pPr>
          <w:hyperlink w:anchor="_Toc96066157" w:history="1">
            <w:r w:rsidR="00D4488A" w:rsidRPr="004E6FD9">
              <w:rPr>
                <w:rStyle w:val="ad"/>
              </w:rPr>
              <w:t xml:space="preserve">5.10. Декларация </w:t>
            </w:r>
            <w:r w:rsidR="00D4488A" w:rsidRPr="004E6FD9">
              <w:rPr>
                <w:rStyle w:val="ad"/>
                <w:bCs/>
                <w:iCs/>
              </w:rPr>
              <w:t>(форма 10)</w:t>
            </w:r>
            <w:r w:rsidR="00D4488A">
              <w:rPr>
                <w:webHidden/>
              </w:rPr>
              <w:tab/>
            </w:r>
            <w:r w:rsidR="00D4488A">
              <w:rPr>
                <w:webHidden/>
              </w:rPr>
              <w:fldChar w:fldCharType="begin"/>
            </w:r>
            <w:r w:rsidR="00D4488A">
              <w:rPr>
                <w:webHidden/>
              </w:rPr>
              <w:instrText xml:space="preserve"> PAGEREF _Toc96066157 \h </w:instrText>
            </w:r>
            <w:r w:rsidR="00D4488A">
              <w:rPr>
                <w:webHidden/>
              </w:rPr>
            </w:r>
            <w:r w:rsidR="00D4488A">
              <w:rPr>
                <w:webHidden/>
              </w:rPr>
              <w:fldChar w:fldCharType="separate"/>
            </w:r>
            <w:r w:rsidR="00DD1EC3">
              <w:rPr>
                <w:webHidden/>
              </w:rPr>
              <w:t>86</w:t>
            </w:r>
            <w:r w:rsidR="00D4488A">
              <w:rPr>
                <w:webHidden/>
              </w:rPr>
              <w:fldChar w:fldCharType="end"/>
            </w:r>
          </w:hyperlink>
        </w:p>
        <w:p w:rsidR="004B3783" w:rsidRDefault="00F2358C" w:rsidP="005D0956">
          <w:pPr>
            <w:tabs>
              <w:tab w:val="left" w:pos="426"/>
              <w:tab w:val="left" w:pos="709"/>
              <w:tab w:val="left" w:pos="9498"/>
              <w:tab w:val="right" w:leader="dot" w:pos="9781"/>
              <w:tab w:val="left" w:pos="10206"/>
            </w:tabs>
            <w:rPr>
              <w:b/>
              <w:bCs/>
            </w:rPr>
          </w:pPr>
          <w:r>
            <w:rPr>
              <w:b/>
              <w:bCs/>
            </w:rPr>
            <w:fldChar w:fldCharType="end"/>
          </w:r>
        </w:p>
        <w:p w:rsidR="003B130E" w:rsidRDefault="00DF37FC" w:rsidP="005D0956">
          <w:pPr>
            <w:tabs>
              <w:tab w:val="left" w:pos="426"/>
              <w:tab w:val="left" w:pos="709"/>
              <w:tab w:val="left" w:pos="9498"/>
              <w:tab w:val="right" w:leader="dot" w:pos="9781"/>
              <w:tab w:val="left" w:pos="10206"/>
            </w:tabs>
            <w:rPr>
              <w:bCs/>
              <w:caps/>
              <w:sz w:val="24"/>
              <w:szCs w:val="24"/>
            </w:rPr>
          </w:pPr>
          <w:r w:rsidRPr="008B13D1">
            <w:rPr>
              <w:bCs/>
              <w:caps/>
              <w:sz w:val="24"/>
              <w:szCs w:val="24"/>
            </w:rPr>
            <w:t xml:space="preserve">ПриложениЯ </w:t>
          </w:r>
          <w:r w:rsidRPr="008B13D1">
            <w:rPr>
              <w:sz w:val="22"/>
              <w:szCs w:val="22"/>
            </w:rPr>
            <w:t>(в электронной форме</w:t>
          </w:r>
          <w:r w:rsidRPr="008B13D1">
            <w:rPr>
              <w:bCs/>
              <w:caps/>
              <w:sz w:val="24"/>
              <w:szCs w:val="24"/>
            </w:rPr>
            <w:t>):</w:t>
          </w:r>
        </w:p>
        <w:p w:rsidR="00802763" w:rsidRDefault="00802763" w:rsidP="00802763">
          <w:pPr>
            <w:tabs>
              <w:tab w:val="left" w:pos="426"/>
              <w:tab w:val="left" w:pos="709"/>
              <w:tab w:val="left" w:pos="9498"/>
              <w:tab w:val="right" w:leader="dot" w:pos="9781"/>
              <w:tab w:val="left" w:pos="10206"/>
            </w:tabs>
          </w:pPr>
          <w:r>
            <w:t xml:space="preserve">- </w:t>
          </w:r>
          <w:r w:rsidRPr="00726304">
            <w:rPr>
              <w:noProof/>
            </w:rPr>
            <w:t xml:space="preserve">Дефектные </w:t>
          </w:r>
          <w:r w:rsidRPr="007C2BEA">
            <w:rPr>
              <w:noProof/>
            </w:rPr>
            <w:t xml:space="preserve">ведомости </w:t>
          </w:r>
          <w:r w:rsidRPr="007C2BEA">
            <w:t>№</w:t>
          </w:r>
          <w:r w:rsidR="00AC2FAB">
            <w:t>34</w:t>
          </w:r>
          <w:r w:rsidR="00D337FB">
            <w:t>;</w:t>
          </w:r>
        </w:p>
        <w:p w:rsidR="00D337FB" w:rsidRPr="007C2BEA" w:rsidRDefault="00D337FB" w:rsidP="00802763">
          <w:pPr>
            <w:tabs>
              <w:tab w:val="left" w:pos="426"/>
              <w:tab w:val="left" w:pos="709"/>
              <w:tab w:val="left" w:pos="9498"/>
              <w:tab w:val="right" w:leader="dot" w:pos="9781"/>
              <w:tab w:val="left" w:pos="10206"/>
            </w:tabs>
            <w:rPr>
              <w:i/>
            </w:rPr>
          </w:pPr>
          <w:r>
            <w:t>- Обоснование НМЦД.</w:t>
          </w:r>
        </w:p>
        <w:p w:rsidR="0027695D" w:rsidRDefault="0096503C" w:rsidP="00B430B1">
          <w:pPr>
            <w:tabs>
              <w:tab w:val="left" w:pos="5547"/>
            </w:tabs>
          </w:pPr>
        </w:p>
      </w:sdtContent>
    </w:sdt>
    <w:p w:rsidR="0027695D" w:rsidRDefault="0027695D" w:rsidP="0027695D">
      <w:pPr>
        <w:widowControl w:val="0"/>
        <w:ind w:hanging="4"/>
        <w:jc w:val="center"/>
        <w:rPr>
          <w:b/>
          <w:sz w:val="22"/>
          <w:szCs w:val="22"/>
        </w:rPr>
      </w:pPr>
    </w:p>
    <w:p w:rsidR="0027695D" w:rsidRPr="00330653" w:rsidRDefault="00DF37FC" w:rsidP="0027695D">
      <w:pPr>
        <w:pStyle w:val="10"/>
        <w:jc w:val="center"/>
        <w:rPr>
          <w:rFonts w:ascii="Times New Roman" w:hAnsi="Times New Roman"/>
          <w:sz w:val="22"/>
          <w:szCs w:val="22"/>
        </w:rPr>
      </w:pPr>
      <w:bookmarkStart w:id="1" w:name="_Toc337481250"/>
      <w:bookmarkStart w:id="2" w:name="_Toc353538205"/>
      <w:bookmarkStart w:id="3" w:name="_Toc96066117"/>
      <w:r>
        <w:rPr>
          <w:rFonts w:ascii="Times New Roman" w:hAnsi="Times New Roman"/>
          <w:sz w:val="22"/>
          <w:szCs w:val="22"/>
        </w:rPr>
        <w:t>1</w:t>
      </w:r>
      <w:r w:rsidRPr="00330653">
        <w:rPr>
          <w:rFonts w:ascii="Times New Roman" w:hAnsi="Times New Roman"/>
          <w:sz w:val="22"/>
          <w:szCs w:val="22"/>
        </w:rPr>
        <w:t>. О</w:t>
      </w:r>
      <w:r>
        <w:rPr>
          <w:rFonts w:ascii="Times New Roman" w:hAnsi="Times New Roman"/>
          <w:sz w:val="22"/>
          <w:szCs w:val="22"/>
        </w:rPr>
        <w:t>БЩИЕ ПОЛОЖЕНИЯ</w:t>
      </w:r>
      <w:bookmarkEnd w:id="1"/>
      <w:bookmarkEnd w:id="2"/>
      <w:bookmarkEnd w:id="3"/>
    </w:p>
    <w:p w:rsidR="00802763" w:rsidRPr="006F42BF" w:rsidRDefault="004E3D24" w:rsidP="00AC0A8A">
      <w:pPr>
        <w:pStyle w:val="af"/>
        <w:ind w:left="0"/>
        <w:jc w:val="both"/>
        <w:rPr>
          <w:b/>
        </w:rPr>
      </w:pPr>
      <w:bookmarkStart w:id="4" w:name="_Ref55193512"/>
      <w:bookmarkStart w:id="5" w:name="Общие_сведения"/>
      <w:r>
        <w:t>Заказчик: А</w:t>
      </w:r>
      <w:r w:rsidR="00DF37FC" w:rsidRPr="00553484">
        <w:t xml:space="preserve">кционерное общество «Иркутская электросетевая компания» </w:t>
      </w:r>
      <w:r w:rsidR="00DF37FC" w:rsidRPr="0038779F">
        <w:t xml:space="preserve">Извещением о проведении процедуры запроса предложений, опубликованном на официальном сайте в информационно-телекоммуникационной сети «Интернет» </w:t>
      </w:r>
      <w:hyperlink r:id="rId11" w:history="1">
        <w:r w:rsidR="00DF37FC" w:rsidRPr="0038779F">
          <w:rPr>
            <w:rStyle w:val="ad"/>
            <w:lang w:val="en-US"/>
          </w:rPr>
          <w:t>www</w:t>
        </w:r>
        <w:r w:rsidR="00DF37FC" w:rsidRPr="0038779F">
          <w:rPr>
            <w:rStyle w:val="ad"/>
          </w:rPr>
          <w:t>.</w:t>
        </w:r>
        <w:r w:rsidR="00DF37FC" w:rsidRPr="0038779F">
          <w:rPr>
            <w:rStyle w:val="ad"/>
            <w:lang w:val="en-US"/>
          </w:rPr>
          <w:t>zakupki</w:t>
        </w:r>
        <w:r w:rsidR="00DF37FC" w:rsidRPr="0038779F">
          <w:rPr>
            <w:rStyle w:val="ad"/>
          </w:rPr>
          <w:t>.</w:t>
        </w:r>
        <w:r w:rsidR="00DF37FC" w:rsidRPr="0038779F">
          <w:rPr>
            <w:rStyle w:val="ad"/>
            <w:lang w:val="en-US"/>
          </w:rPr>
          <w:t>gov</w:t>
        </w:r>
      </w:hyperlink>
      <w:r w:rsidR="00DF37FC" w:rsidRPr="0038779F">
        <w:rPr>
          <w:rStyle w:val="ad"/>
        </w:rPr>
        <w:t>.</w:t>
      </w:r>
      <w:r w:rsidR="00DF37FC" w:rsidRPr="0038779F">
        <w:rPr>
          <w:rStyle w:val="ad"/>
          <w:lang w:val="en-US"/>
        </w:rPr>
        <w:t>ru</w:t>
      </w:r>
      <w:r w:rsidR="00DF37FC" w:rsidRPr="0038779F">
        <w:t xml:space="preserve"> приглашает к участию в запросе предложений </w:t>
      </w:r>
      <w:r w:rsidR="00D27648">
        <w:t xml:space="preserve">(далее –«Запрос предложений») </w:t>
      </w:r>
      <w:r w:rsidR="00DF37FC" w:rsidRPr="0038779F">
        <w:t>на право заключения договора на выполнение капитального ремонта  по титулу:</w:t>
      </w:r>
      <w:bookmarkEnd w:id="4"/>
      <w:bookmarkEnd w:id="5"/>
      <w:r w:rsidR="00AC0A8A">
        <w:t xml:space="preserve"> </w:t>
      </w:r>
      <w:r w:rsidR="005C6873">
        <w:rPr>
          <w:b/>
        </w:rPr>
        <w:t>«</w:t>
      </w:r>
      <w:r w:rsidR="00AC2FAB" w:rsidRPr="00AC2FAB">
        <w:rPr>
          <w:b/>
        </w:rPr>
        <w:t>Выполнение работ по капитальному ремонту главного крыльца здания РДП ул. Безбокова, 38а</w:t>
      </w:r>
      <w:r w:rsidR="009E1D32" w:rsidRPr="009E1D32">
        <w:rPr>
          <w:b/>
        </w:rPr>
        <w:t>»</w:t>
      </w:r>
      <w:r w:rsidR="006F42BF" w:rsidRPr="006F42BF">
        <w:rPr>
          <w:b/>
        </w:rPr>
        <w:t>.</w:t>
      </w:r>
    </w:p>
    <w:p w:rsidR="0027695D" w:rsidRPr="00553484" w:rsidRDefault="00DF37FC" w:rsidP="005D2D8B">
      <w:pPr>
        <w:jc w:val="both"/>
        <w:rPr>
          <w:sz w:val="24"/>
          <w:szCs w:val="24"/>
        </w:rPr>
      </w:pPr>
      <w:r w:rsidRPr="00553484">
        <w:rPr>
          <w:sz w:val="24"/>
          <w:szCs w:val="24"/>
        </w:rPr>
        <w:t xml:space="preserve">Подробные требования к оказываемым </w:t>
      </w:r>
      <w:r w:rsidRPr="00F95681">
        <w:rPr>
          <w:sz w:val="24"/>
          <w:szCs w:val="24"/>
        </w:rPr>
        <w:t>работам</w:t>
      </w:r>
      <w:r w:rsidRPr="00553484">
        <w:rPr>
          <w:sz w:val="24"/>
          <w:szCs w:val="24"/>
        </w:rPr>
        <w:t xml:space="preserve">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rsidR="0027695D" w:rsidRPr="00553484" w:rsidRDefault="00DF37FC" w:rsidP="00AF29FA">
      <w:pPr>
        <w:pStyle w:val="10"/>
        <w:keepNext w:val="0"/>
        <w:keepLines w:val="0"/>
        <w:pageBreakBefore w:val="0"/>
        <w:widowControl w:val="0"/>
        <w:tabs>
          <w:tab w:val="clear" w:pos="360"/>
        </w:tabs>
        <w:spacing w:before="240"/>
        <w:jc w:val="center"/>
        <w:rPr>
          <w:rFonts w:ascii="Times New Roman" w:hAnsi="Times New Roman"/>
          <w:sz w:val="24"/>
          <w:szCs w:val="24"/>
        </w:rPr>
      </w:pPr>
      <w:bookmarkStart w:id="6" w:name="_Toc96066118"/>
      <w:bookmarkStart w:id="7" w:name="ЗАКАЗ"/>
      <w:r w:rsidRPr="00553484">
        <w:rPr>
          <w:rFonts w:ascii="Times New Roman" w:hAnsi="Times New Roman"/>
          <w:sz w:val="24"/>
          <w:szCs w:val="24"/>
        </w:rPr>
        <w:t xml:space="preserve">2. </w:t>
      </w:r>
      <w:bookmarkStart w:id="8" w:name="_Toc337481264"/>
      <w:bookmarkStart w:id="9" w:name="_Toc353538210"/>
      <w:r w:rsidRPr="00553484">
        <w:rPr>
          <w:rFonts w:ascii="Times New Roman" w:hAnsi="Times New Roman"/>
          <w:sz w:val="24"/>
          <w:szCs w:val="24"/>
        </w:rPr>
        <w:t>ИНФОРМАЦИОННАЯ КАРТА ЗАПРОСА ПРЕДЛОЖЕНИЙ</w:t>
      </w:r>
      <w:bookmarkEnd w:id="6"/>
      <w:bookmarkEnd w:id="8"/>
      <w:bookmarkEnd w:id="9"/>
    </w:p>
    <w:tbl>
      <w:tblPr>
        <w:tblW w:w="9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842"/>
        <w:gridCol w:w="4681"/>
      </w:tblGrid>
      <w:tr w:rsidR="00921988" w:rsidTr="0027695D">
        <w:trPr>
          <w:jc w:val="center"/>
        </w:trPr>
        <w:tc>
          <w:tcPr>
            <w:tcW w:w="1085" w:type="dxa"/>
          </w:tcPr>
          <w:p w:rsidR="0027695D" w:rsidRPr="00474382" w:rsidRDefault="00DF37FC" w:rsidP="0027695D">
            <w:pPr>
              <w:contextualSpacing/>
              <w:jc w:val="center"/>
              <w:rPr>
                <w:b/>
                <w:sz w:val="24"/>
                <w:szCs w:val="24"/>
              </w:rPr>
            </w:pPr>
            <w:r w:rsidRPr="00474382">
              <w:rPr>
                <w:b/>
                <w:sz w:val="24"/>
                <w:szCs w:val="24"/>
              </w:rPr>
              <w:t>№ п/п</w:t>
            </w:r>
          </w:p>
        </w:tc>
        <w:tc>
          <w:tcPr>
            <w:tcW w:w="3842" w:type="dxa"/>
          </w:tcPr>
          <w:p w:rsidR="0027695D" w:rsidRPr="00474382" w:rsidRDefault="00DF37FC" w:rsidP="0027695D">
            <w:pPr>
              <w:ind w:left="567"/>
              <w:contextualSpacing/>
              <w:jc w:val="center"/>
              <w:rPr>
                <w:b/>
                <w:sz w:val="24"/>
                <w:szCs w:val="24"/>
              </w:rPr>
            </w:pPr>
            <w:r w:rsidRPr="00474382">
              <w:rPr>
                <w:b/>
                <w:sz w:val="24"/>
                <w:szCs w:val="24"/>
              </w:rPr>
              <w:t>Название пункта</w:t>
            </w:r>
          </w:p>
        </w:tc>
        <w:tc>
          <w:tcPr>
            <w:tcW w:w="4681" w:type="dxa"/>
          </w:tcPr>
          <w:p w:rsidR="0027695D" w:rsidRPr="00474382" w:rsidRDefault="00DF37FC" w:rsidP="0027695D">
            <w:pPr>
              <w:ind w:left="567"/>
              <w:contextualSpacing/>
              <w:jc w:val="center"/>
              <w:rPr>
                <w:b/>
                <w:sz w:val="24"/>
                <w:szCs w:val="24"/>
              </w:rPr>
            </w:pPr>
            <w:r w:rsidRPr="00474382">
              <w:rPr>
                <w:b/>
                <w:sz w:val="24"/>
                <w:szCs w:val="24"/>
              </w:rPr>
              <w:t>Текст пояснений</w:t>
            </w:r>
          </w:p>
        </w:tc>
      </w:tr>
      <w:tr w:rsidR="00921988" w:rsidTr="0027695D">
        <w:trPr>
          <w:trHeight w:val="1125"/>
          <w:jc w:val="center"/>
        </w:trPr>
        <w:tc>
          <w:tcPr>
            <w:tcW w:w="1085" w:type="dxa"/>
          </w:tcPr>
          <w:p w:rsidR="0027695D" w:rsidRPr="00474382" w:rsidRDefault="00DF37FC" w:rsidP="0027695D">
            <w:pPr>
              <w:contextualSpacing/>
              <w:jc w:val="center"/>
              <w:rPr>
                <w:b/>
                <w:sz w:val="24"/>
                <w:szCs w:val="24"/>
              </w:rPr>
            </w:pPr>
            <w:r w:rsidRPr="00474382">
              <w:rPr>
                <w:b/>
                <w:sz w:val="24"/>
                <w:szCs w:val="24"/>
              </w:rPr>
              <w:t>1</w:t>
            </w:r>
          </w:p>
        </w:tc>
        <w:tc>
          <w:tcPr>
            <w:tcW w:w="3842" w:type="dxa"/>
          </w:tcPr>
          <w:p w:rsidR="0027695D" w:rsidRPr="00A74B3F" w:rsidRDefault="00DF37FC" w:rsidP="0027695D">
            <w:pPr>
              <w:contextualSpacing/>
              <w:jc w:val="both"/>
              <w:rPr>
                <w:b/>
                <w:sz w:val="24"/>
                <w:szCs w:val="24"/>
              </w:rPr>
            </w:pPr>
            <w:r w:rsidRPr="00A74B3F">
              <w:rPr>
                <w:b/>
                <w:sz w:val="24"/>
                <w:szCs w:val="24"/>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4681" w:type="dxa"/>
          </w:tcPr>
          <w:p w:rsidR="0027695D" w:rsidRPr="00802763" w:rsidRDefault="004E3D24" w:rsidP="0027695D">
            <w:pPr>
              <w:contextualSpacing/>
              <w:jc w:val="both"/>
              <w:rPr>
                <w:sz w:val="24"/>
                <w:szCs w:val="24"/>
              </w:rPr>
            </w:pPr>
            <w:r>
              <w:rPr>
                <w:sz w:val="24"/>
                <w:szCs w:val="24"/>
              </w:rPr>
              <w:t>А</w:t>
            </w:r>
            <w:r w:rsidR="00DF37FC" w:rsidRPr="00802763">
              <w:rPr>
                <w:sz w:val="24"/>
                <w:szCs w:val="24"/>
              </w:rPr>
              <w:t>кционерное общество «Иркутская электросетевая компания»</w:t>
            </w:r>
          </w:p>
          <w:p w:rsidR="0027695D" w:rsidRPr="00802763" w:rsidRDefault="00DF37FC" w:rsidP="0027695D">
            <w:pPr>
              <w:rPr>
                <w:sz w:val="24"/>
                <w:szCs w:val="24"/>
              </w:rPr>
            </w:pPr>
            <w:r w:rsidRPr="00802763">
              <w:rPr>
                <w:sz w:val="24"/>
                <w:szCs w:val="24"/>
              </w:rPr>
              <w:t xml:space="preserve">почтовый адрес: 664033, г. Иркутск, ул. Лермонтова 257, тел.: 8 (395 2) 792-459 факс: 8 (395 2) 792-461 </w:t>
            </w:r>
          </w:p>
          <w:p w:rsidR="0027695D" w:rsidRPr="0096503C" w:rsidRDefault="00DF37FC" w:rsidP="0027695D">
            <w:pPr>
              <w:rPr>
                <w:sz w:val="24"/>
                <w:szCs w:val="24"/>
                <w:lang w:val="en-US"/>
              </w:rPr>
            </w:pPr>
            <w:r w:rsidRPr="00802763">
              <w:rPr>
                <w:sz w:val="24"/>
                <w:szCs w:val="24"/>
                <w:lang w:val="en-US"/>
              </w:rPr>
              <w:t>E</w:t>
            </w:r>
            <w:r w:rsidRPr="0096503C">
              <w:rPr>
                <w:sz w:val="24"/>
                <w:szCs w:val="24"/>
                <w:lang w:val="en-US"/>
              </w:rPr>
              <w:t>-</w:t>
            </w:r>
            <w:r w:rsidRPr="00802763">
              <w:rPr>
                <w:sz w:val="24"/>
                <w:szCs w:val="24"/>
                <w:lang w:val="en-US"/>
              </w:rPr>
              <w:t>mail</w:t>
            </w:r>
            <w:r w:rsidRPr="0096503C">
              <w:rPr>
                <w:sz w:val="24"/>
                <w:szCs w:val="24"/>
                <w:lang w:val="en-US"/>
              </w:rPr>
              <w:t xml:space="preserve">: </w:t>
            </w:r>
            <w:hyperlink r:id="rId12" w:history="1">
              <w:r w:rsidRPr="00802763">
                <w:rPr>
                  <w:rStyle w:val="ad"/>
                  <w:sz w:val="24"/>
                  <w:szCs w:val="24"/>
                  <w:lang w:val="en-US"/>
                </w:rPr>
                <w:t>iesk</w:t>
              </w:r>
              <w:r w:rsidRPr="0096503C">
                <w:rPr>
                  <w:rStyle w:val="ad"/>
                  <w:sz w:val="24"/>
                  <w:szCs w:val="24"/>
                  <w:lang w:val="en-US"/>
                </w:rPr>
                <w:t>@</w:t>
              </w:r>
              <w:r w:rsidRPr="00802763">
                <w:rPr>
                  <w:rStyle w:val="ad"/>
                  <w:sz w:val="24"/>
                  <w:szCs w:val="24"/>
                  <w:lang w:val="en-US"/>
                </w:rPr>
                <w:t>irkutskenergo</w:t>
              </w:r>
              <w:r w:rsidRPr="0096503C">
                <w:rPr>
                  <w:rStyle w:val="ad"/>
                  <w:sz w:val="24"/>
                  <w:szCs w:val="24"/>
                  <w:lang w:val="en-US"/>
                </w:rPr>
                <w:t>.</w:t>
              </w:r>
              <w:r w:rsidRPr="00802763">
                <w:rPr>
                  <w:rStyle w:val="ad"/>
                  <w:sz w:val="24"/>
                  <w:szCs w:val="24"/>
                  <w:lang w:val="en-US"/>
                </w:rPr>
                <w:t>ru</w:t>
              </w:r>
            </w:hyperlink>
          </w:p>
          <w:p w:rsidR="00A92818" w:rsidRPr="0096503C" w:rsidRDefault="00C56C88" w:rsidP="00A92818">
            <w:pPr>
              <w:rPr>
                <w:sz w:val="24"/>
                <w:szCs w:val="24"/>
                <w:lang w:val="en-US"/>
              </w:rPr>
            </w:pPr>
            <w:r w:rsidRPr="00802763">
              <w:rPr>
                <w:sz w:val="24"/>
                <w:szCs w:val="24"/>
              </w:rPr>
              <w:t>Контактное</w:t>
            </w:r>
            <w:r w:rsidRPr="0096503C">
              <w:rPr>
                <w:sz w:val="24"/>
                <w:szCs w:val="24"/>
                <w:lang w:val="en-US"/>
              </w:rPr>
              <w:t xml:space="preserve"> </w:t>
            </w:r>
            <w:r w:rsidRPr="00802763">
              <w:rPr>
                <w:sz w:val="24"/>
                <w:szCs w:val="24"/>
              </w:rPr>
              <w:t>лицо</w:t>
            </w:r>
            <w:r w:rsidRPr="0096503C">
              <w:rPr>
                <w:sz w:val="24"/>
                <w:szCs w:val="24"/>
                <w:lang w:val="en-US"/>
              </w:rPr>
              <w:t>:</w:t>
            </w:r>
            <w:r w:rsidR="00A92818" w:rsidRPr="0096503C">
              <w:rPr>
                <w:sz w:val="24"/>
                <w:szCs w:val="24"/>
                <w:lang w:val="en-US"/>
              </w:rPr>
              <w:t xml:space="preserve"> </w:t>
            </w:r>
          </w:p>
          <w:p w:rsidR="009E1D32" w:rsidRPr="00700996" w:rsidRDefault="009E1D32" w:rsidP="009E1D32">
            <w:pPr>
              <w:contextualSpacing/>
              <w:rPr>
                <w:i/>
                <w:sz w:val="24"/>
                <w:szCs w:val="24"/>
                <w:u w:val="single"/>
              </w:rPr>
            </w:pPr>
            <w:r w:rsidRPr="00700996">
              <w:rPr>
                <w:b/>
                <w:i/>
                <w:sz w:val="22"/>
                <w:szCs w:val="22"/>
                <w:highlight w:val="yellow"/>
                <w:u w:val="single"/>
              </w:rPr>
              <w:t xml:space="preserve">- </w:t>
            </w:r>
            <w:r w:rsidRPr="00700996">
              <w:rPr>
                <w:i/>
                <w:sz w:val="24"/>
                <w:szCs w:val="24"/>
                <w:highlight w:val="yellow"/>
                <w:u w:val="single"/>
              </w:rPr>
              <w:t>по вопросам выполнения работ:</w:t>
            </w:r>
          </w:p>
          <w:p w:rsidR="009E1D32" w:rsidRPr="00700996" w:rsidRDefault="009E1D32" w:rsidP="009E1D32">
            <w:pPr>
              <w:contextualSpacing/>
              <w:rPr>
                <w:i/>
                <w:sz w:val="24"/>
                <w:szCs w:val="24"/>
              </w:rPr>
            </w:pPr>
            <w:r w:rsidRPr="00700996">
              <w:rPr>
                <w:i/>
                <w:sz w:val="24"/>
                <w:szCs w:val="24"/>
              </w:rPr>
              <w:t>Потылицин Владимир Николаевич</w:t>
            </w:r>
          </w:p>
          <w:p w:rsidR="009E1D32" w:rsidRPr="00700996" w:rsidRDefault="009E1D32" w:rsidP="009E1D32">
            <w:pPr>
              <w:contextualSpacing/>
              <w:rPr>
                <w:i/>
                <w:sz w:val="24"/>
                <w:szCs w:val="24"/>
              </w:rPr>
            </w:pPr>
            <w:r w:rsidRPr="00700996">
              <w:rPr>
                <w:i/>
                <w:sz w:val="24"/>
                <w:szCs w:val="24"/>
              </w:rPr>
              <w:t>телефон: 8(3952) 793-387</w:t>
            </w:r>
          </w:p>
          <w:p w:rsidR="009E1D32" w:rsidRPr="00700996" w:rsidRDefault="009E1D32" w:rsidP="009E1D32">
            <w:pPr>
              <w:contextualSpacing/>
              <w:rPr>
                <w:i/>
                <w:sz w:val="24"/>
                <w:szCs w:val="24"/>
              </w:rPr>
            </w:pPr>
            <w:r w:rsidRPr="00700996">
              <w:rPr>
                <w:i/>
                <w:sz w:val="24"/>
                <w:szCs w:val="24"/>
              </w:rPr>
              <w:t>адрес электронной почты:</w:t>
            </w:r>
          </w:p>
          <w:p w:rsidR="009E1D32" w:rsidRDefault="0096503C" w:rsidP="009E1D32">
            <w:pPr>
              <w:contextualSpacing/>
              <w:jc w:val="both"/>
              <w:rPr>
                <w:rStyle w:val="ad"/>
                <w:i/>
                <w:sz w:val="24"/>
                <w:szCs w:val="24"/>
              </w:rPr>
            </w:pPr>
            <w:hyperlink r:id="rId13" w:history="1">
              <w:r w:rsidR="0075719B" w:rsidRPr="002A21E5">
                <w:rPr>
                  <w:rStyle w:val="ad"/>
                  <w:i/>
                  <w:sz w:val="24"/>
                  <w:szCs w:val="24"/>
                </w:rPr>
                <w:t>potilicin_vn@iеsk.ru</w:t>
              </w:r>
            </w:hyperlink>
            <w:r w:rsidR="009E1D32" w:rsidRPr="00700996">
              <w:rPr>
                <w:rStyle w:val="ad"/>
                <w:i/>
                <w:sz w:val="24"/>
                <w:szCs w:val="24"/>
              </w:rPr>
              <w:t xml:space="preserve"> </w:t>
            </w:r>
          </w:p>
          <w:p w:rsidR="00700996" w:rsidRPr="00700996" w:rsidRDefault="00700996" w:rsidP="009E1D32">
            <w:pPr>
              <w:contextualSpacing/>
              <w:jc w:val="both"/>
              <w:rPr>
                <w:rStyle w:val="ad"/>
                <w:i/>
                <w:sz w:val="24"/>
                <w:szCs w:val="24"/>
              </w:rPr>
            </w:pPr>
          </w:p>
          <w:p w:rsidR="00A92818" w:rsidRPr="00700996" w:rsidRDefault="00A92818" w:rsidP="00A92818">
            <w:pPr>
              <w:contextualSpacing/>
              <w:rPr>
                <w:i/>
                <w:sz w:val="24"/>
                <w:szCs w:val="24"/>
              </w:rPr>
            </w:pPr>
            <w:r w:rsidRPr="00700996">
              <w:rPr>
                <w:i/>
                <w:sz w:val="24"/>
                <w:szCs w:val="24"/>
              </w:rPr>
              <w:t>- по организации запроса предложений:</w:t>
            </w:r>
          </w:p>
          <w:p w:rsidR="00A92818" w:rsidRPr="00700996" w:rsidRDefault="00A92818" w:rsidP="00A92818">
            <w:pPr>
              <w:contextualSpacing/>
              <w:rPr>
                <w:i/>
                <w:sz w:val="24"/>
                <w:szCs w:val="24"/>
              </w:rPr>
            </w:pPr>
            <w:r w:rsidRPr="00700996">
              <w:rPr>
                <w:i/>
                <w:sz w:val="24"/>
                <w:szCs w:val="24"/>
              </w:rPr>
              <w:t xml:space="preserve">Специалист </w:t>
            </w:r>
            <w:r w:rsidR="00700996" w:rsidRPr="00700996">
              <w:rPr>
                <w:i/>
                <w:sz w:val="24"/>
                <w:szCs w:val="24"/>
              </w:rPr>
              <w:t>отдела закупок АО «ИЭСК»</w:t>
            </w:r>
          </w:p>
          <w:p w:rsidR="00A92818" w:rsidRPr="00700996" w:rsidRDefault="00A92818" w:rsidP="00A92818">
            <w:pPr>
              <w:contextualSpacing/>
              <w:rPr>
                <w:i/>
                <w:sz w:val="24"/>
                <w:szCs w:val="24"/>
              </w:rPr>
            </w:pPr>
            <w:r w:rsidRPr="00700996">
              <w:rPr>
                <w:i/>
                <w:sz w:val="24"/>
                <w:szCs w:val="24"/>
              </w:rPr>
              <w:t>Наумова Валерия Сергеевна</w:t>
            </w:r>
          </w:p>
          <w:p w:rsidR="00A92818" w:rsidRPr="00700996" w:rsidRDefault="00A92818" w:rsidP="00A92818">
            <w:pPr>
              <w:contextualSpacing/>
              <w:rPr>
                <w:i/>
                <w:sz w:val="24"/>
                <w:szCs w:val="24"/>
              </w:rPr>
            </w:pPr>
            <w:r w:rsidRPr="00700996">
              <w:rPr>
                <w:i/>
                <w:sz w:val="24"/>
                <w:szCs w:val="24"/>
              </w:rPr>
              <w:t>телефон: 8(3952) 793-281</w:t>
            </w:r>
          </w:p>
          <w:p w:rsidR="00A92818" w:rsidRPr="00700996" w:rsidRDefault="00A92818" w:rsidP="00A92818">
            <w:pPr>
              <w:contextualSpacing/>
              <w:rPr>
                <w:i/>
                <w:color w:val="0000FF"/>
                <w:sz w:val="24"/>
                <w:szCs w:val="24"/>
                <w:u w:val="single"/>
              </w:rPr>
            </w:pPr>
            <w:r w:rsidRPr="00700996">
              <w:rPr>
                <w:i/>
                <w:sz w:val="24"/>
                <w:szCs w:val="24"/>
              </w:rPr>
              <w:t xml:space="preserve">адрес электронной почты: </w:t>
            </w:r>
          </w:p>
          <w:p w:rsidR="00A92818" w:rsidRDefault="0096503C" w:rsidP="00A92818">
            <w:pPr>
              <w:contextualSpacing/>
              <w:jc w:val="both"/>
              <w:rPr>
                <w:rStyle w:val="ad"/>
                <w:i/>
                <w:sz w:val="24"/>
                <w:szCs w:val="24"/>
              </w:rPr>
            </w:pPr>
            <w:hyperlink r:id="rId14" w:history="1">
              <w:r w:rsidR="0075719B" w:rsidRPr="002A21E5">
                <w:rPr>
                  <w:rStyle w:val="ad"/>
                  <w:i/>
                  <w:sz w:val="24"/>
                  <w:szCs w:val="24"/>
                </w:rPr>
                <w:t>naumova_vs@iеsk.ru</w:t>
              </w:r>
            </w:hyperlink>
          </w:p>
          <w:p w:rsidR="00700996" w:rsidRPr="00700996" w:rsidRDefault="00700996" w:rsidP="00A92818">
            <w:pPr>
              <w:contextualSpacing/>
              <w:jc w:val="both"/>
              <w:rPr>
                <w:rStyle w:val="ad"/>
                <w:i/>
                <w:sz w:val="24"/>
                <w:szCs w:val="24"/>
              </w:rPr>
            </w:pPr>
          </w:p>
          <w:p w:rsidR="00700996" w:rsidRDefault="00700996" w:rsidP="00A92818">
            <w:pPr>
              <w:contextualSpacing/>
              <w:rPr>
                <w:rStyle w:val="ad"/>
                <w:i/>
                <w:color w:val="auto"/>
                <w:sz w:val="24"/>
                <w:szCs w:val="24"/>
                <w:u w:val="none"/>
              </w:rPr>
            </w:pPr>
            <w:r w:rsidRPr="00700996">
              <w:rPr>
                <w:rStyle w:val="ad"/>
                <w:i/>
                <w:color w:val="auto"/>
                <w:sz w:val="24"/>
                <w:szCs w:val="24"/>
                <w:u w:val="none"/>
              </w:rPr>
              <w:t>Специалист отдела закупок АО «ИЭСК»</w:t>
            </w:r>
          </w:p>
          <w:p w:rsidR="00A92818" w:rsidRPr="00700996" w:rsidRDefault="00A92818" w:rsidP="00A92818">
            <w:pPr>
              <w:contextualSpacing/>
              <w:rPr>
                <w:i/>
                <w:sz w:val="24"/>
                <w:szCs w:val="24"/>
              </w:rPr>
            </w:pPr>
            <w:r w:rsidRPr="00700996">
              <w:rPr>
                <w:i/>
                <w:sz w:val="24"/>
                <w:szCs w:val="24"/>
              </w:rPr>
              <w:t>Валова Елена Геннадьевна</w:t>
            </w:r>
          </w:p>
          <w:p w:rsidR="00A92818" w:rsidRPr="00700996" w:rsidRDefault="00A92818" w:rsidP="00A92818">
            <w:pPr>
              <w:contextualSpacing/>
              <w:rPr>
                <w:b/>
                <w:i/>
                <w:sz w:val="24"/>
                <w:szCs w:val="24"/>
              </w:rPr>
            </w:pPr>
            <w:r w:rsidRPr="00700996">
              <w:rPr>
                <w:i/>
                <w:sz w:val="24"/>
                <w:szCs w:val="24"/>
              </w:rPr>
              <w:t>Тел:</w:t>
            </w:r>
            <w:r w:rsidRPr="00700996">
              <w:rPr>
                <w:b/>
                <w:i/>
                <w:sz w:val="24"/>
                <w:szCs w:val="24"/>
              </w:rPr>
              <w:t xml:space="preserve"> +7 </w:t>
            </w:r>
            <w:r w:rsidRPr="00700996">
              <w:rPr>
                <w:i/>
                <w:sz w:val="24"/>
                <w:szCs w:val="24"/>
              </w:rPr>
              <w:t>(3952) 793-044</w:t>
            </w:r>
          </w:p>
          <w:p w:rsidR="00A92818" w:rsidRPr="00700996" w:rsidRDefault="00A92818" w:rsidP="00A92818">
            <w:pPr>
              <w:rPr>
                <w:rStyle w:val="ad"/>
                <w:i/>
                <w:sz w:val="24"/>
                <w:szCs w:val="24"/>
              </w:rPr>
            </w:pPr>
            <w:r w:rsidRPr="00700996">
              <w:rPr>
                <w:i/>
                <w:sz w:val="24"/>
                <w:szCs w:val="24"/>
              </w:rPr>
              <w:t xml:space="preserve">Адрес электронной почты: </w:t>
            </w:r>
            <w:hyperlink r:id="rId15" w:history="1">
              <w:r w:rsidR="0075719B" w:rsidRPr="002A21E5">
                <w:rPr>
                  <w:rStyle w:val="ad"/>
                  <w:i/>
                  <w:sz w:val="24"/>
                  <w:szCs w:val="24"/>
                </w:rPr>
                <w:t>Valova_EG@iеsk.ru</w:t>
              </w:r>
            </w:hyperlink>
          </w:p>
          <w:p w:rsidR="00802763" w:rsidRPr="00802763" w:rsidRDefault="00802763" w:rsidP="00A92818">
            <w:pPr>
              <w:rPr>
                <w:color w:val="365F91" w:themeColor="accent1" w:themeShade="BF"/>
                <w:sz w:val="24"/>
                <w:szCs w:val="24"/>
              </w:rPr>
            </w:pPr>
          </w:p>
          <w:p w:rsidR="00802763" w:rsidRPr="00802763" w:rsidRDefault="00802763" w:rsidP="00802763">
            <w:pPr>
              <w:rPr>
                <w:sz w:val="24"/>
                <w:szCs w:val="24"/>
              </w:rPr>
            </w:pPr>
            <w:r w:rsidRPr="00802763">
              <w:rPr>
                <w:b/>
                <w:sz w:val="24"/>
                <w:szCs w:val="24"/>
              </w:rPr>
              <w:t>Официальный сайт сети Интернет, на котором размещены Извещение и Документация о проведении запроса предложений</w:t>
            </w:r>
            <w:r w:rsidRPr="00802763">
              <w:rPr>
                <w:sz w:val="24"/>
                <w:szCs w:val="24"/>
              </w:rPr>
              <w:t xml:space="preserve"> (далее – Извещение и Документация): </w:t>
            </w:r>
          </w:p>
          <w:p w:rsidR="00802763" w:rsidRPr="00802763" w:rsidRDefault="00802763" w:rsidP="00802763">
            <w:pPr>
              <w:contextualSpacing/>
              <w:jc w:val="both"/>
              <w:rPr>
                <w:rStyle w:val="ad"/>
                <w:sz w:val="24"/>
                <w:szCs w:val="24"/>
              </w:rPr>
            </w:pPr>
            <w:r w:rsidRPr="00802763">
              <w:rPr>
                <w:sz w:val="24"/>
                <w:szCs w:val="24"/>
              </w:rPr>
              <w:t xml:space="preserve">- сайт ЕИС: </w:t>
            </w:r>
            <w:hyperlink r:id="rId16" w:history="1">
              <w:r w:rsidRPr="00802763">
                <w:rPr>
                  <w:rStyle w:val="ad"/>
                  <w:sz w:val="24"/>
                  <w:szCs w:val="24"/>
                  <w:lang w:val="en-US"/>
                </w:rPr>
                <w:t>www</w:t>
              </w:r>
              <w:r w:rsidRPr="00802763">
                <w:rPr>
                  <w:rStyle w:val="ad"/>
                  <w:sz w:val="24"/>
                  <w:szCs w:val="24"/>
                </w:rPr>
                <w:t>.</w:t>
              </w:r>
              <w:r w:rsidRPr="00802763">
                <w:rPr>
                  <w:rStyle w:val="ad"/>
                  <w:sz w:val="24"/>
                  <w:szCs w:val="24"/>
                  <w:lang w:val="en-US"/>
                </w:rPr>
                <w:t>zakupki</w:t>
              </w:r>
              <w:r w:rsidRPr="00802763">
                <w:rPr>
                  <w:rStyle w:val="ad"/>
                  <w:sz w:val="24"/>
                  <w:szCs w:val="24"/>
                </w:rPr>
                <w:t>.</w:t>
              </w:r>
              <w:r w:rsidRPr="00802763">
                <w:rPr>
                  <w:rStyle w:val="ad"/>
                  <w:sz w:val="24"/>
                  <w:szCs w:val="24"/>
                  <w:lang w:val="en-US"/>
                </w:rPr>
                <w:t>gov</w:t>
              </w:r>
              <w:r w:rsidRPr="00802763">
                <w:rPr>
                  <w:rStyle w:val="ad"/>
                  <w:sz w:val="24"/>
                  <w:szCs w:val="24"/>
                </w:rPr>
                <w:t>.</w:t>
              </w:r>
              <w:r w:rsidRPr="00802763">
                <w:rPr>
                  <w:rStyle w:val="ad"/>
                  <w:sz w:val="24"/>
                  <w:szCs w:val="24"/>
                  <w:lang w:val="en-US"/>
                </w:rPr>
                <w:t>ru</w:t>
              </w:r>
            </w:hyperlink>
          </w:p>
          <w:p w:rsidR="00802763" w:rsidRPr="005C258A" w:rsidRDefault="005C258A" w:rsidP="00802763">
            <w:pPr>
              <w:rPr>
                <w:sz w:val="24"/>
                <w:szCs w:val="24"/>
              </w:rPr>
            </w:pPr>
            <w:r w:rsidRPr="005C258A">
              <w:rPr>
                <w:rStyle w:val="ad"/>
                <w:color w:val="auto"/>
                <w:sz w:val="24"/>
                <w:szCs w:val="24"/>
              </w:rPr>
              <w:t xml:space="preserve">- сайт: </w:t>
            </w:r>
            <w:hyperlink r:id="rId17" w:history="1">
              <w:r w:rsidRPr="005C258A">
                <w:rPr>
                  <w:rStyle w:val="ad"/>
                  <w:b/>
                  <w:sz w:val="24"/>
                  <w:szCs w:val="24"/>
                  <w:highlight w:val="green"/>
                </w:rPr>
                <w:t>https://eurosib-td.ru</w:t>
              </w:r>
            </w:hyperlink>
            <w:r w:rsidRPr="005C258A">
              <w:rPr>
                <w:b/>
                <w:sz w:val="24"/>
                <w:szCs w:val="24"/>
                <w:highlight w:val="green"/>
                <w:u w:val="single"/>
              </w:rPr>
              <w:t>.</w:t>
            </w:r>
          </w:p>
          <w:p w:rsidR="00802763" w:rsidRPr="00802763" w:rsidRDefault="00802763" w:rsidP="00802763">
            <w:pPr>
              <w:rPr>
                <w:b/>
                <w:sz w:val="24"/>
                <w:szCs w:val="24"/>
              </w:rPr>
            </w:pPr>
            <w:r w:rsidRPr="00802763">
              <w:rPr>
                <w:b/>
                <w:sz w:val="24"/>
                <w:szCs w:val="24"/>
              </w:rPr>
              <w:t>Горячая линия по вопросам противодействия коррупции и корпоративного мошенничества</w:t>
            </w:r>
          </w:p>
          <w:p w:rsidR="00802763" w:rsidRPr="00802763" w:rsidRDefault="00802763" w:rsidP="00802763">
            <w:pPr>
              <w:rPr>
                <w:sz w:val="24"/>
                <w:szCs w:val="24"/>
              </w:rPr>
            </w:pPr>
            <w:r w:rsidRPr="00802763">
              <w:rPr>
                <w:sz w:val="24"/>
                <w:szCs w:val="24"/>
              </w:rPr>
              <w:t xml:space="preserve">Телефон: </w:t>
            </w:r>
            <w:r w:rsidRPr="00802763">
              <w:rPr>
                <w:b/>
                <w:bCs/>
                <w:sz w:val="24"/>
                <w:szCs w:val="24"/>
              </w:rPr>
              <w:t>8 (800) 234-5640</w:t>
            </w:r>
          </w:p>
          <w:p w:rsidR="00DB2714" w:rsidRPr="00802763" w:rsidRDefault="00802763" w:rsidP="00802763">
            <w:pPr>
              <w:rPr>
                <w:sz w:val="24"/>
                <w:szCs w:val="24"/>
              </w:rPr>
            </w:pPr>
            <w:r w:rsidRPr="00802763">
              <w:rPr>
                <w:sz w:val="24"/>
                <w:szCs w:val="24"/>
              </w:rPr>
              <w:t xml:space="preserve">Электронный адрес: </w:t>
            </w:r>
            <w:hyperlink r:id="rId18" w:history="1">
              <w:r w:rsidRPr="00802763">
                <w:rPr>
                  <w:rStyle w:val="ad"/>
                  <w:b/>
                  <w:bCs/>
                  <w:sz w:val="24"/>
                  <w:szCs w:val="24"/>
                </w:rPr>
                <w:t>signal@enplus.ru</w:t>
              </w:r>
            </w:hyperlink>
          </w:p>
          <w:p w:rsidR="0027695D" w:rsidRPr="00A74B3F" w:rsidRDefault="0027695D" w:rsidP="00DB2714">
            <w:pPr>
              <w:contextualSpacing/>
              <w:jc w:val="both"/>
              <w:rPr>
                <w:color w:val="0000FF"/>
                <w:sz w:val="24"/>
                <w:szCs w:val="24"/>
              </w:rPr>
            </w:pPr>
          </w:p>
        </w:tc>
      </w:tr>
      <w:tr w:rsidR="00921988" w:rsidTr="0027695D">
        <w:trPr>
          <w:trHeight w:val="416"/>
          <w:jc w:val="center"/>
        </w:trPr>
        <w:tc>
          <w:tcPr>
            <w:tcW w:w="1085" w:type="dxa"/>
          </w:tcPr>
          <w:p w:rsidR="0027695D" w:rsidRPr="00474382" w:rsidRDefault="00DF37FC" w:rsidP="0027695D">
            <w:pPr>
              <w:contextualSpacing/>
              <w:jc w:val="center"/>
              <w:rPr>
                <w:b/>
                <w:sz w:val="24"/>
                <w:szCs w:val="24"/>
              </w:rPr>
            </w:pPr>
            <w:r w:rsidRPr="00474382">
              <w:rPr>
                <w:b/>
                <w:sz w:val="24"/>
                <w:szCs w:val="24"/>
              </w:rPr>
              <w:t>2</w:t>
            </w:r>
          </w:p>
        </w:tc>
        <w:tc>
          <w:tcPr>
            <w:tcW w:w="3842" w:type="dxa"/>
          </w:tcPr>
          <w:p w:rsidR="0027695D" w:rsidRPr="00474382" w:rsidRDefault="00DF37FC" w:rsidP="0027695D">
            <w:pPr>
              <w:contextualSpacing/>
              <w:jc w:val="both"/>
              <w:rPr>
                <w:b/>
                <w:sz w:val="24"/>
                <w:szCs w:val="24"/>
              </w:rPr>
            </w:pPr>
            <w:r>
              <w:rPr>
                <w:b/>
                <w:sz w:val="24"/>
                <w:szCs w:val="24"/>
              </w:rPr>
              <w:t>Способ осуществления</w:t>
            </w:r>
            <w:r w:rsidRPr="00474382">
              <w:rPr>
                <w:b/>
                <w:sz w:val="24"/>
                <w:szCs w:val="24"/>
              </w:rPr>
              <w:t xml:space="preserve"> закупки</w:t>
            </w:r>
          </w:p>
        </w:tc>
        <w:tc>
          <w:tcPr>
            <w:tcW w:w="4681" w:type="dxa"/>
          </w:tcPr>
          <w:p w:rsidR="0027695D" w:rsidRPr="00474382" w:rsidRDefault="00DF37FC" w:rsidP="0027695D">
            <w:pPr>
              <w:contextualSpacing/>
              <w:rPr>
                <w:sz w:val="24"/>
                <w:szCs w:val="24"/>
              </w:rPr>
            </w:pPr>
            <w:r>
              <w:rPr>
                <w:sz w:val="24"/>
                <w:szCs w:val="24"/>
              </w:rPr>
              <w:t xml:space="preserve">Запрос предложений </w:t>
            </w:r>
          </w:p>
        </w:tc>
      </w:tr>
      <w:tr w:rsidR="00921988" w:rsidTr="00B23E7B">
        <w:trPr>
          <w:trHeight w:val="585"/>
          <w:jc w:val="center"/>
        </w:trPr>
        <w:tc>
          <w:tcPr>
            <w:tcW w:w="1085" w:type="dxa"/>
          </w:tcPr>
          <w:p w:rsidR="0027695D" w:rsidRPr="00474382" w:rsidRDefault="00DF37FC" w:rsidP="0027695D">
            <w:pPr>
              <w:contextualSpacing/>
              <w:jc w:val="center"/>
              <w:rPr>
                <w:b/>
                <w:sz w:val="24"/>
                <w:szCs w:val="24"/>
              </w:rPr>
            </w:pPr>
            <w:r w:rsidRPr="00474382">
              <w:rPr>
                <w:b/>
                <w:sz w:val="24"/>
                <w:szCs w:val="24"/>
              </w:rPr>
              <w:t>3</w:t>
            </w:r>
          </w:p>
        </w:tc>
        <w:tc>
          <w:tcPr>
            <w:tcW w:w="3842" w:type="dxa"/>
          </w:tcPr>
          <w:p w:rsidR="0027695D" w:rsidRPr="00474382" w:rsidRDefault="00DF37FC" w:rsidP="0027695D">
            <w:pPr>
              <w:contextualSpacing/>
              <w:jc w:val="both"/>
              <w:rPr>
                <w:b/>
                <w:sz w:val="24"/>
                <w:szCs w:val="24"/>
              </w:rPr>
            </w:pPr>
            <w:r w:rsidRPr="00474382">
              <w:rPr>
                <w:b/>
                <w:sz w:val="24"/>
                <w:szCs w:val="24"/>
              </w:rPr>
              <w:t xml:space="preserve">Предмет запроса предложений </w:t>
            </w:r>
          </w:p>
        </w:tc>
        <w:tc>
          <w:tcPr>
            <w:tcW w:w="4681" w:type="dxa"/>
          </w:tcPr>
          <w:p w:rsidR="0027695D" w:rsidRPr="006F42BF" w:rsidRDefault="00AC2FAB" w:rsidP="00862DC2">
            <w:pPr>
              <w:pStyle w:val="af"/>
              <w:ind w:left="0"/>
              <w:jc w:val="both"/>
              <w:rPr>
                <w:b/>
              </w:rPr>
            </w:pPr>
            <w:r>
              <w:rPr>
                <w:b/>
              </w:rPr>
              <w:t>«</w:t>
            </w:r>
            <w:r w:rsidRPr="00AC2FAB">
              <w:rPr>
                <w:b/>
              </w:rPr>
              <w:t>Выполнение работ по капитальному ремонту главного крыльца здания РДП ул. Безбокова, 38а</w:t>
            </w:r>
            <w:r>
              <w:rPr>
                <w:b/>
              </w:rPr>
              <w:t>»</w:t>
            </w:r>
          </w:p>
        </w:tc>
      </w:tr>
      <w:bookmarkEnd w:id="7"/>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4</w:t>
            </w:r>
          </w:p>
        </w:tc>
        <w:tc>
          <w:tcPr>
            <w:tcW w:w="3842" w:type="dxa"/>
          </w:tcPr>
          <w:p w:rsidR="006F42BF" w:rsidRPr="00474382" w:rsidRDefault="006F42BF" w:rsidP="006F42BF">
            <w:pPr>
              <w:contextualSpacing/>
              <w:jc w:val="both"/>
              <w:rPr>
                <w:b/>
                <w:sz w:val="24"/>
                <w:szCs w:val="24"/>
              </w:rPr>
            </w:pPr>
            <w:r w:rsidRPr="00474382">
              <w:rPr>
                <w:b/>
                <w:sz w:val="24"/>
                <w:szCs w:val="24"/>
              </w:rPr>
              <w:t>Предмет договора (объект, лот)</w:t>
            </w:r>
          </w:p>
        </w:tc>
        <w:tc>
          <w:tcPr>
            <w:tcW w:w="4681" w:type="dxa"/>
          </w:tcPr>
          <w:p w:rsidR="006F42BF" w:rsidRPr="006F42BF" w:rsidRDefault="00AC2FAB" w:rsidP="00862DC2">
            <w:pPr>
              <w:pStyle w:val="af"/>
              <w:ind w:left="0"/>
              <w:jc w:val="both"/>
              <w:rPr>
                <w:b/>
              </w:rPr>
            </w:pPr>
            <w:r>
              <w:rPr>
                <w:b/>
              </w:rPr>
              <w:t>«</w:t>
            </w:r>
            <w:r w:rsidRPr="00AC2FAB">
              <w:rPr>
                <w:b/>
              </w:rPr>
              <w:t>Выполнение работ по капитальному ремонту главного крыльца здания РДП ул. Безбокова, 38а</w:t>
            </w:r>
            <w:r>
              <w:rPr>
                <w:b/>
              </w:rPr>
              <w:t>»</w:t>
            </w:r>
          </w:p>
        </w:tc>
      </w:tr>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5</w:t>
            </w:r>
          </w:p>
        </w:tc>
        <w:tc>
          <w:tcPr>
            <w:tcW w:w="3842" w:type="dxa"/>
          </w:tcPr>
          <w:p w:rsidR="006F42BF" w:rsidRPr="00474382" w:rsidRDefault="006F42BF" w:rsidP="006F42BF">
            <w:pPr>
              <w:contextualSpacing/>
              <w:jc w:val="both"/>
              <w:rPr>
                <w:b/>
                <w:sz w:val="24"/>
                <w:szCs w:val="24"/>
              </w:rPr>
            </w:pPr>
            <w:r w:rsidRPr="00D2402B">
              <w:rPr>
                <w:b/>
                <w:sz w:val="24"/>
                <w:szCs w:val="24"/>
              </w:rPr>
              <w:t>Место, условия и сроки (периоды) поставки товара, выполнения работы, оказания услуги</w:t>
            </w:r>
          </w:p>
        </w:tc>
        <w:tc>
          <w:tcPr>
            <w:tcW w:w="4681" w:type="dxa"/>
          </w:tcPr>
          <w:p w:rsidR="006F42BF" w:rsidRPr="008A732B" w:rsidRDefault="006F42BF" w:rsidP="006F42BF">
            <w:pPr>
              <w:tabs>
                <w:tab w:val="left" w:pos="6521"/>
              </w:tabs>
              <w:jc w:val="both"/>
              <w:rPr>
                <w:sz w:val="24"/>
                <w:szCs w:val="24"/>
              </w:rPr>
            </w:pPr>
            <w:r w:rsidRPr="008A732B">
              <w:rPr>
                <w:sz w:val="24"/>
                <w:szCs w:val="24"/>
              </w:rPr>
              <w:t>Начало выполнения работ: с момента заключения договора.</w:t>
            </w:r>
          </w:p>
          <w:p w:rsidR="006F42BF" w:rsidRPr="008A732B" w:rsidRDefault="006F42BF" w:rsidP="006F42BF">
            <w:pPr>
              <w:tabs>
                <w:tab w:val="left" w:pos="6521"/>
              </w:tabs>
              <w:jc w:val="both"/>
              <w:rPr>
                <w:sz w:val="24"/>
                <w:szCs w:val="24"/>
              </w:rPr>
            </w:pPr>
            <w:r w:rsidRPr="008A732B">
              <w:rPr>
                <w:sz w:val="24"/>
                <w:szCs w:val="24"/>
              </w:rPr>
              <w:t>Окончание выполнения работ:</w:t>
            </w:r>
            <w:r>
              <w:rPr>
                <w:sz w:val="24"/>
                <w:szCs w:val="24"/>
              </w:rPr>
              <w:t xml:space="preserve"> </w:t>
            </w:r>
            <w:r w:rsidRPr="008A732B">
              <w:rPr>
                <w:sz w:val="24"/>
                <w:szCs w:val="24"/>
              </w:rPr>
              <w:t>до</w:t>
            </w:r>
            <w:r>
              <w:rPr>
                <w:b/>
                <w:sz w:val="24"/>
                <w:szCs w:val="24"/>
              </w:rPr>
              <w:t xml:space="preserve"> </w:t>
            </w:r>
            <w:r w:rsidR="009E1D32">
              <w:rPr>
                <w:b/>
                <w:sz w:val="24"/>
                <w:szCs w:val="24"/>
                <w:u w:val="single"/>
              </w:rPr>
              <w:t>25.</w:t>
            </w:r>
            <w:r w:rsidR="00700996">
              <w:rPr>
                <w:b/>
                <w:sz w:val="24"/>
                <w:szCs w:val="24"/>
                <w:u w:val="single"/>
              </w:rPr>
              <w:t>07</w:t>
            </w:r>
            <w:r w:rsidR="009E1D32">
              <w:rPr>
                <w:b/>
                <w:sz w:val="24"/>
                <w:szCs w:val="24"/>
                <w:u w:val="single"/>
              </w:rPr>
              <w:t>.2024</w:t>
            </w:r>
            <w:r w:rsidRPr="004E3D24">
              <w:rPr>
                <w:b/>
                <w:sz w:val="24"/>
                <w:szCs w:val="24"/>
                <w:u w:val="single"/>
              </w:rPr>
              <w:t>г.</w:t>
            </w:r>
          </w:p>
          <w:p w:rsidR="006F42BF" w:rsidRPr="00063154" w:rsidRDefault="006F42BF" w:rsidP="00E4005C">
            <w:pPr>
              <w:rPr>
                <w:sz w:val="24"/>
                <w:szCs w:val="24"/>
              </w:rPr>
            </w:pPr>
            <w:r>
              <w:rPr>
                <w:sz w:val="24"/>
                <w:szCs w:val="24"/>
              </w:rPr>
              <w:t>Место выполнения работ</w:t>
            </w:r>
            <w:r w:rsidRPr="00AC0A8A">
              <w:rPr>
                <w:sz w:val="24"/>
                <w:szCs w:val="24"/>
              </w:rPr>
              <w:t>:</w:t>
            </w:r>
            <w:r>
              <w:rPr>
                <w:sz w:val="24"/>
                <w:szCs w:val="24"/>
              </w:rPr>
              <w:t xml:space="preserve"> </w:t>
            </w:r>
            <w:r w:rsidR="00E4005C">
              <w:rPr>
                <w:sz w:val="24"/>
                <w:szCs w:val="24"/>
              </w:rPr>
              <w:t>г. Иркутск</w:t>
            </w:r>
          </w:p>
        </w:tc>
      </w:tr>
      <w:tr w:rsidR="006F42BF" w:rsidTr="0027695D">
        <w:trPr>
          <w:jc w:val="center"/>
        </w:trPr>
        <w:tc>
          <w:tcPr>
            <w:tcW w:w="1085" w:type="dxa"/>
          </w:tcPr>
          <w:p w:rsidR="006F42BF" w:rsidRPr="00474382" w:rsidRDefault="006F42BF" w:rsidP="006F42BF">
            <w:pPr>
              <w:jc w:val="center"/>
              <w:rPr>
                <w:b/>
                <w:sz w:val="24"/>
                <w:szCs w:val="24"/>
              </w:rPr>
            </w:pPr>
            <w:r w:rsidRPr="00474382">
              <w:rPr>
                <w:b/>
                <w:sz w:val="24"/>
                <w:szCs w:val="24"/>
              </w:rPr>
              <w:t>6</w:t>
            </w:r>
          </w:p>
        </w:tc>
        <w:tc>
          <w:tcPr>
            <w:tcW w:w="3842" w:type="dxa"/>
          </w:tcPr>
          <w:p w:rsidR="006F42BF" w:rsidRPr="00474382" w:rsidRDefault="006F42BF" w:rsidP="006F42BF">
            <w:pPr>
              <w:contextualSpacing/>
              <w:jc w:val="both"/>
              <w:rPr>
                <w:b/>
                <w:sz w:val="24"/>
                <w:szCs w:val="24"/>
              </w:rPr>
            </w:pPr>
            <w:r w:rsidRPr="00D2402B">
              <w:rPr>
                <w:b/>
                <w:sz w:val="24"/>
                <w:szCs w:val="24"/>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4681" w:type="dxa"/>
          </w:tcPr>
          <w:p w:rsidR="006F42BF" w:rsidRPr="00221D7E" w:rsidRDefault="00F85629" w:rsidP="006F42BF">
            <w:pPr>
              <w:rPr>
                <w:b/>
                <w:sz w:val="24"/>
                <w:szCs w:val="24"/>
                <w:highlight w:val="yellow"/>
              </w:rPr>
            </w:pPr>
            <w:r>
              <w:rPr>
                <w:b/>
                <w:sz w:val="24"/>
                <w:szCs w:val="24"/>
                <w:highlight w:val="yellow"/>
              </w:rPr>
              <w:t>566 416,72</w:t>
            </w:r>
            <w:r w:rsidR="004E3D24" w:rsidRPr="00221D7E">
              <w:rPr>
                <w:b/>
                <w:sz w:val="24"/>
                <w:szCs w:val="24"/>
                <w:highlight w:val="yellow"/>
              </w:rPr>
              <w:t xml:space="preserve"> (</w:t>
            </w:r>
            <w:r>
              <w:rPr>
                <w:b/>
                <w:sz w:val="24"/>
                <w:szCs w:val="24"/>
                <w:highlight w:val="yellow"/>
              </w:rPr>
              <w:t>пятьсот шестьдесят шесть тысяч четыреста шестнадцать</w:t>
            </w:r>
            <w:r w:rsidR="006F42BF" w:rsidRPr="00221D7E">
              <w:rPr>
                <w:b/>
                <w:sz w:val="24"/>
                <w:szCs w:val="24"/>
                <w:highlight w:val="yellow"/>
              </w:rPr>
              <w:t>)</w:t>
            </w:r>
            <w:r w:rsidR="006F42BF" w:rsidRPr="00221D7E">
              <w:rPr>
                <w:highlight w:val="yellow"/>
              </w:rPr>
              <w:t xml:space="preserve"> </w:t>
            </w:r>
            <w:r w:rsidR="005C6873">
              <w:rPr>
                <w:b/>
                <w:sz w:val="24"/>
                <w:szCs w:val="24"/>
                <w:highlight w:val="yellow"/>
              </w:rPr>
              <w:t>рублей</w:t>
            </w:r>
            <w:r w:rsidR="00515156" w:rsidRPr="00221D7E">
              <w:rPr>
                <w:b/>
                <w:sz w:val="24"/>
                <w:szCs w:val="24"/>
                <w:highlight w:val="yellow"/>
              </w:rPr>
              <w:t xml:space="preserve"> </w:t>
            </w:r>
            <w:r>
              <w:rPr>
                <w:b/>
                <w:sz w:val="24"/>
                <w:szCs w:val="24"/>
                <w:highlight w:val="yellow"/>
              </w:rPr>
              <w:t>72 копейки</w:t>
            </w:r>
            <w:r w:rsidR="006F42BF" w:rsidRPr="00221D7E">
              <w:rPr>
                <w:b/>
                <w:sz w:val="24"/>
                <w:szCs w:val="24"/>
                <w:highlight w:val="yellow"/>
              </w:rPr>
              <w:t xml:space="preserve"> итого без НДС.</w:t>
            </w:r>
          </w:p>
          <w:p w:rsidR="006F42BF" w:rsidRPr="00221D7E" w:rsidRDefault="006F42BF" w:rsidP="006F42BF">
            <w:pPr>
              <w:rPr>
                <w:sz w:val="24"/>
                <w:szCs w:val="24"/>
                <w:highlight w:val="yellow"/>
              </w:rPr>
            </w:pPr>
            <w:r w:rsidRPr="00221D7E">
              <w:rPr>
                <w:sz w:val="24"/>
                <w:szCs w:val="24"/>
                <w:highlight w:val="yellow"/>
              </w:rPr>
              <w:t xml:space="preserve">Кроме того, НДС 20% </w:t>
            </w:r>
            <w:r w:rsidR="00F85629">
              <w:rPr>
                <w:sz w:val="24"/>
                <w:szCs w:val="24"/>
                <w:highlight w:val="yellow"/>
              </w:rPr>
              <w:t>113 283,34</w:t>
            </w:r>
            <w:r w:rsidRPr="00221D7E">
              <w:rPr>
                <w:sz w:val="24"/>
                <w:szCs w:val="24"/>
                <w:highlight w:val="yellow"/>
              </w:rPr>
              <w:t xml:space="preserve"> (</w:t>
            </w:r>
            <w:r w:rsidR="005C6873">
              <w:rPr>
                <w:sz w:val="24"/>
                <w:szCs w:val="24"/>
                <w:highlight w:val="yellow"/>
              </w:rPr>
              <w:t xml:space="preserve">сто </w:t>
            </w:r>
            <w:r w:rsidR="00F85629">
              <w:rPr>
                <w:sz w:val="24"/>
                <w:szCs w:val="24"/>
                <w:highlight w:val="yellow"/>
              </w:rPr>
              <w:t>тринадцать тысяч двести восемьдесят три</w:t>
            </w:r>
            <w:r w:rsidR="005C6873">
              <w:rPr>
                <w:sz w:val="24"/>
                <w:szCs w:val="24"/>
                <w:highlight w:val="yellow"/>
              </w:rPr>
              <w:t xml:space="preserve">) рубля </w:t>
            </w:r>
            <w:r w:rsidR="00F85629">
              <w:rPr>
                <w:sz w:val="24"/>
                <w:szCs w:val="24"/>
                <w:highlight w:val="yellow"/>
              </w:rPr>
              <w:t>34 копейки</w:t>
            </w:r>
            <w:r w:rsidRPr="00221D7E">
              <w:rPr>
                <w:sz w:val="24"/>
                <w:szCs w:val="24"/>
                <w:highlight w:val="yellow"/>
              </w:rPr>
              <w:t>;</w:t>
            </w:r>
          </w:p>
          <w:p w:rsidR="006F42BF" w:rsidRPr="000D2399" w:rsidRDefault="00F85629" w:rsidP="006F42BF">
            <w:pPr>
              <w:rPr>
                <w:sz w:val="24"/>
                <w:szCs w:val="24"/>
                <w:highlight w:val="yellow"/>
              </w:rPr>
            </w:pPr>
            <w:r>
              <w:rPr>
                <w:sz w:val="24"/>
                <w:szCs w:val="24"/>
                <w:highlight w:val="yellow"/>
              </w:rPr>
              <w:t>679 700,06</w:t>
            </w:r>
            <w:r w:rsidR="006F42BF" w:rsidRPr="00221D7E">
              <w:rPr>
                <w:sz w:val="24"/>
                <w:szCs w:val="24"/>
                <w:highlight w:val="yellow"/>
              </w:rPr>
              <w:t xml:space="preserve"> (</w:t>
            </w:r>
            <w:r w:rsidR="000D2399">
              <w:rPr>
                <w:sz w:val="24"/>
                <w:szCs w:val="24"/>
                <w:highlight w:val="yellow"/>
              </w:rPr>
              <w:t>шестьсот семьдесят девять тысяч семьсот</w:t>
            </w:r>
            <w:r w:rsidR="005C6873">
              <w:rPr>
                <w:sz w:val="24"/>
                <w:szCs w:val="24"/>
                <w:highlight w:val="yellow"/>
              </w:rPr>
              <w:t>) рублей</w:t>
            </w:r>
            <w:r w:rsidR="004E3D24" w:rsidRPr="00221D7E">
              <w:rPr>
                <w:sz w:val="24"/>
                <w:szCs w:val="24"/>
                <w:highlight w:val="yellow"/>
              </w:rPr>
              <w:t xml:space="preserve"> </w:t>
            </w:r>
            <w:r w:rsidR="000D2399">
              <w:rPr>
                <w:sz w:val="24"/>
                <w:szCs w:val="24"/>
                <w:highlight w:val="yellow"/>
              </w:rPr>
              <w:t>06 копеек</w:t>
            </w:r>
            <w:r w:rsidR="006F42BF" w:rsidRPr="00221D7E">
              <w:rPr>
                <w:sz w:val="24"/>
                <w:szCs w:val="24"/>
                <w:highlight w:val="yellow"/>
              </w:rPr>
              <w:t>.</w:t>
            </w:r>
          </w:p>
          <w:p w:rsidR="006F42BF" w:rsidRPr="00AB64E9" w:rsidRDefault="006F42BF" w:rsidP="006F42BF">
            <w:pPr>
              <w:tabs>
                <w:tab w:val="left" w:pos="6521"/>
              </w:tabs>
              <w:jc w:val="both"/>
              <w:rPr>
                <w:sz w:val="24"/>
                <w:szCs w:val="24"/>
              </w:rPr>
            </w:pPr>
            <w:r w:rsidRPr="00AB64E9">
              <w:rPr>
                <w:sz w:val="24"/>
                <w:szCs w:val="24"/>
              </w:rPr>
              <w:t xml:space="preserve">В случае, если стоимость работ, предложенная участником закупки (далее – Участник, Участник закупки), будет превышать начальную (максимальную) стоимость, Заказчик </w:t>
            </w:r>
            <w:r w:rsidRPr="00AB64E9">
              <w:rPr>
                <w:sz w:val="24"/>
                <w:szCs w:val="24"/>
                <w:highlight w:val="yellow"/>
              </w:rPr>
              <w:t>обязан</w:t>
            </w:r>
            <w:r w:rsidRPr="00AB64E9">
              <w:rPr>
                <w:sz w:val="24"/>
                <w:szCs w:val="24"/>
              </w:rPr>
              <w:t xml:space="preserve"> отклонить такую заявку без рассмотрения, по существу.</w:t>
            </w:r>
          </w:p>
          <w:p w:rsidR="006F42BF" w:rsidRPr="00AB64E9" w:rsidRDefault="006F42BF" w:rsidP="006F42BF">
            <w:pPr>
              <w:tabs>
                <w:tab w:val="left" w:pos="6521"/>
              </w:tabs>
              <w:jc w:val="both"/>
              <w:rPr>
                <w:color w:val="0000FF"/>
                <w:sz w:val="24"/>
                <w:szCs w:val="24"/>
              </w:rPr>
            </w:pPr>
            <w:r w:rsidRPr="00AB64E9">
              <w:rPr>
                <w:color w:val="0000FF"/>
                <w:sz w:val="24"/>
                <w:szCs w:val="24"/>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tc>
      </w:tr>
      <w:tr w:rsidR="006F42BF" w:rsidTr="0027695D">
        <w:trPr>
          <w:trHeight w:val="274"/>
          <w:jc w:val="center"/>
        </w:trPr>
        <w:tc>
          <w:tcPr>
            <w:tcW w:w="1085" w:type="dxa"/>
          </w:tcPr>
          <w:p w:rsidR="006F42BF" w:rsidRPr="00474382" w:rsidRDefault="006F42BF" w:rsidP="006F42BF">
            <w:pPr>
              <w:contextualSpacing/>
              <w:jc w:val="center"/>
              <w:rPr>
                <w:b/>
                <w:sz w:val="24"/>
                <w:szCs w:val="24"/>
              </w:rPr>
            </w:pPr>
            <w:r w:rsidRPr="00474382">
              <w:rPr>
                <w:b/>
                <w:sz w:val="24"/>
                <w:szCs w:val="24"/>
              </w:rPr>
              <w:t>7</w:t>
            </w:r>
          </w:p>
        </w:tc>
        <w:tc>
          <w:tcPr>
            <w:tcW w:w="3842" w:type="dxa"/>
          </w:tcPr>
          <w:p w:rsidR="006F42BF" w:rsidRPr="00474382" w:rsidRDefault="006F42BF" w:rsidP="006F42BF">
            <w:pPr>
              <w:contextualSpacing/>
              <w:jc w:val="both"/>
              <w:rPr>
                <w:b/>
                <w:sz w:val="24"/>
                <w:szCs w:val="24"/>
              </w:rPr>
            </w:pPr>
            <w:r w:rsidRPr="00474382">
              <w:rPr>
                <w:b/>
                <w:sz w:val="24"/>
                <w:szCs w:val="24"/>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rsidR="006F42BF" w:rsidRPr="00474382" w:rsidRDefault="006F42BF" w:rsidP="006F42BF">
            <w:pPr>
              <w:contextualSpacing/>
              <w:jc w:val="both"/>
              <w:rPr>
                <w:b/>
                <w:sz w:val="24"/>
                <w:szCs w:val="24"/>
              </w:rPr>
            </w:pPr>
          </w:p>
        </w:tc>
        <w:tc>
          <w:tcPr>
            <w:tcW w:w="4681" w:type="dxa"/>
          </w:tcPr>
          <w:p w:rsidR="00ED0FF4" w:rsidRPr="00ED0FF4" w:rsidRDefault="00ED0FF4" w:rsidP="00ED0FF4">
            <w:pPr>
              <w:tabs>
                <w:tab w:val="left" w:pos="486"/>
              </w:tabs>
              <w:jc w:val="both"/>
              <w:rPr>
                <w:sz w:val="24"/>
                <w:szCs w:val="22"/>
              </w:rPr>
            </w:pPr>
            <w:r w:rsidRPr="00ED0FF4">
              <w:rPr>
                <w:sz w:val="24"/>
                <w:szCs w:val="22"/>
              </w:rPr>
              <w:t>В цену должны быть включены все расходы на качественное выполнение работ, включая уплату налогов, сборов, транспортные, командировочные, погрузочно-разгрузочные расходы, стоимость материалов и конструкций, необходимых для строительства, и другие платежи.</w:t>
            </w:r>
          </w:p>
          <w:p w:rsidR="006F42BF" w:rsidRPr="00474382" w:rsidRDefault="00ED0FF4" w:rsidP="00ED0FF4">
            <w:pPr>
              <w:contextualSpacing/>
              <w:jc w:val="both"/>
              <w:rPr>
                <w:color w:val="0000FF"/>
                <w:sz w:val="24"/>
                <w:szCs w:val="24"/>
              </w:rPr>
            </w:pPr>
            <w:r w:rsidRPr="00ED0FF4">
              <w:rPr>
                <w:color w:val="0000FF"/>
                <w:sz w:val="24"/>
                <w:szCs w:val="22"/>
              </w:rPr>
              <w:t>Стоимость  строительно-монтажных, прочих работ, является твердой.</w:t>
            </w:r>
          </w:p>
        </w:tc>
      </w:tr>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8</w:t>
            </w:r>
          </w:p>
        </w:tc>
        <w:tc>
          <w:tcPr>
            <w:tcW w:w="3842" w:type="dxa"/>
          </w:tcPr>
          <w:p w:rsidR="006F42BF" w:rsidRPr="000C436E" w:rsidRDefault="006F42BF" w:rsidP="006F42BF">
            <w:pPr>
              <w:contextualSpacing/>
              <w:jc w:val="both"/>
              <w:rPr>
                <w:b/>
                <w:sz w:val="24"/>
                <w:szCs w:val="24"/>
              </w:rPr>
            </w:pPr>
            <w:r w:rsidRPr="000C436E">
              <w:rPr>
                <w:b/>
                <w:sz w:val="24"/>
                <w:szCs w:val="24"/>
              </w:rPr>
              <w:t>Форма, сроки и порядок оплаты товара, работы, услуги</w:t>
            </w:r>
          </w:p>
        </w:tc>
        <w:tc>
          <w:tcPr>
            <w:tcW w:w="4681" w:type="dxa"/>
          </w:tcPr>
          <w:p w:rsidR="006F42BF" w:rsidRPr="000C436E" w:rsidRDefault="006F42BF" w:rsidP="006F42BF">
            <w:pPr>
              <w:autoSpaceDE w:val="0"/>
              <w:autoSpaceDN w:val="0"/>
              <w:adjustRightInd w:val="0"/>
              <w:rPr>
                <w:sz w:val="24"/>
                <w:szCs w:val="24"/>
              </w:rPr>
            </w:pPr>
            <w:r w:rsidRPr="000C436E">
              <w:rPr>
                <w:sz w:val="24"/>
                <w:szCs w:val="24"/>
              </w:rPr>
              <w:t>В соответствии с проектом договора</w:t>
            </w:r>
          </w:p>
        </w:tc>
      </w:tr>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9</w:t>
            </w:r>
          </w:p>
        </w:tc>
        <w:tc>
          <w:tcPr>
            <w:tcW w:w="3842" w:type="dxa"/>
          </w:tcPr>
          <w:p w:rsidR="006F42BF" w:rsidRPr="00474382" w:rsidRDefault="006F42BF" w:rsidP="006F42BF">
            <w:pPr>
              <w:contextualSpacing/>
              <w:jc w:val="both"/>
              <w:rPr>
                <w:b/>
                <w:sz w:val="24"/>
                <w:szCs w:val="24"/>
              </w:rPr>
            </w:pPr>
            <w:r w:rsidRPr="00474382">
              <w:rPr>
                <w:b/>
                <w:sz w:val="24"/>
                <w:szCs w:val="24"/>
              </w:rPr>
              <w:t xml:space="preserve">Сведения о валюте, используемой для формирования цены договора и расчетов по договору </w:t>
            </w:r>
          </w:p>
        </w:tc>
        <w:tc>
          <w:tcPr>
            <w:tcW w:w="4681" w:type="dxa"/>
          </w:tcPr>
          <w:p w:rsidR="006F42BF" w:rsidRPr="00474382" w:rsidRDefault="006F42BF" w:rsidP="006F42BF">
            <w:pPr>
              <w:contextualSpacing/>
              <w:rPr>
                <w:sz w:val="24"/>
                <w:szCs w:val="24"/>
              </w:rPr>
            </w:pPr>
            <w:r w:rsidRPr="00474382">
              <w:rPr>
                <w:sz w:val="24"/>
                <w:szCs w:val="24"/>
              </w:rPr>
              <w:t>Российский рубль</w:t>
            </w:r>
          </w:p>
        </w:tc>
      </w:tr>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1</w:t>
            </w:r>
            <w:r>
              <w:rPr>
                <w:b/>
                <w:sz w:val="24"/>
                <w:szCs w:val="24"/>
              </w:rPr>
              <w:t>0</w:t>
            </w:r>
          </w:p>
        </w:tc>
        <w:tc>
          <w:tcPr>
            <w:tcW w:w="3842" w:type="dxa"/>
          </w:tcPr>
          <w:p w:rsidR="006F42BF" w:rsidRPr="00474382" w:rsidRDefault="006F42BF" w:rsidP="006F42BF">
            <w:pPr>
              <w:contextualSpacing/>
              <w:jc w:val="both"/>
              <w:rPr>
                <w:b/>
                <w:sz w:val="24"/>
                <w:szCs w:val="24"/>
              </w:rPr>
            </w:pPr>
            <w:r w:rsidRPr="00474382">
              <w:rPr>
                <w:b/>
                <w:sz w:val="24"/>
                <w:szCs w:val="24"/>
              </w:rPr>
              <w:t>Документы, подтверждающие соответствие Участника установленным требованиям</w:t>
            </w:r>
          </w:p>
        </w:tc>
        <w:tc>
          <w:tcPr>
            <w:tcW w:w="4681" w:type="dxa"/>
          </w:tcPr>
          <w:p w:rsidR="00ED0FF4" w:rsidRPr="00C367F0" w:rsidRDefault="00ED0FF4" w:rsidP="00ED0FF4">
            <w:pPr>
              <w:jc w:val="both"/>
              <w:rPr>
                <w:b/>
                <w:sz w:val="24"/>
                <w:szCs w:val="24"/>
                <w:u w:val="single"/>
              </w:rPr>
            </w:pPr>
            <w:r w:rsidRPr="00221D7E">
              <w:rPr>
                <w:b/>
                <w:sz w:val="24"/>
                <w:szCs w:val="24"/>
                <w:highlight w:val="green"/>
                <w:u w:val="single"/>
              </w:rPr>
              <w:t xml:space="preserve">Заявка подается на русском языке на сайте организатора закупок </w:t>
            </w:r>
            <w:hyperlink r:id="rId19" w:history="1">
              <w:r w:rsidRPr="00221D7E">
                <w:rPr>
                  <w:rStyle w:val="ad"/>
                  <w:b/>
                  <w:sz w:val="24"/>
                  <w:szCs w:val="24"/>
                  <w:highlight w:val="green"/>
                </w:rPr>
                <w:t>https://eurosib-td.ru</w:t>
              </w:r>
            </w:hyperlink>
            <w:r w:rsidRPr="00221D7E">
              <w:rPr>
                <w:b/>
                <w:sz w:val="24"/>
                <w:szCs w:val="24"/>
                <w:highlight w:val="green"/>
                <w:u w:val="single"/>
              </w:rPr>
              <w:t>.</w:t>
            </w:r>
          </w:p>
          <w:p w:rsidR="006F42BF" w:rsidRDefault="00ED0FF4" w:rsidP="00ED0FF4">
            <w:pPr>
              <w:jc w:val="both"/>
              <w:rPr>
                <w:sz w:val="24"/>
                <w:szCs w:val="22"/>
              </w:rPr>
            </w:pPr>
            <w:r w:rsidRPr="00ED0FF4">
              <w:rPr>
                <w:sz w:val="24"/>
                <w:szCs w:val="22"/>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и копирование произвольных фрагментов. Электронные формы заявки заполняются в формах, прилагаемых к документации о закупке. Заполненные формы заявки представляются в том же виде, в каком были заполнены (не требуется перевод в другой формат). Не требуется распечатывание заполненных электронных форм, их подписание и сканирование.</w:t>
            </w:r>
          </w:p>
          <w:p w:rsidR="00ED0FF4" w:rsidRPr="00ED0FF4" w:rsidRDefault="00ED0FF4" w:rsidP="00ED0FF4">
            <w:pPr>
              <w:jc w:val="both"/>
              <w:rPr>
                <w:sz w:val="24"/>
                <w:szCs w:val="22"/>
              </w:rPr>
            </w:pPr>
            <w:r w:rsidRPr="00ED0FF4">
              <w:rPr>
                <w:sz w:val="24"/>
                <w:szCs w:val="22"/>
              </w:rPr>
              <w:t xml:space="preserve">В содержание заявки на участие в запросе предложений входит: </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Устав общества (надлежаще заверенная копия).</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Свидетельство о государственной регистрации юридических лиц (надлежаще заверенная копия).</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Для юридических лиц, зарегистрированных до 1 июля 2002 года – свидетельство о внесении записи в ЕГРЮЛ (надлежаще</w:t>
            </w:r>
            <w:r w:rsidRPr="00AB166E" w:rsidDel="00FC58A1">
              <w:rPr>
                <w:sz w:val="24"/>
                <w:szCs w:val="24"/>
              </w:rPr>
              <w:t xml:space="preserve"> </w:t>
            </w:r>
            <w:r w:rsidRPr="00AB166E">
              <w:rPr>
                <w:sz w:val="24"/>
                <w:szCs w:val="24"/>
              </w:rPr>
              <w:t>заверенная копия).</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Копии документов, удостоверяющих личность руководителя (для участников закупки, которые впервы</w:t>
            </w:r>
            <w:r w:rsidR="004E3D24">
              <w:rPr>
                <w:sz w:val="24"/>
                <w:szCs w:val="24"/>
              </w:rPr>
              <w:t xml:space="preserve">е принимают участие в закупках </w:t>
            </w:r>
            <w:r w:rsidRPr="00AB166E">
              <w:rPr>
                <w:sz w:val="24"/>
                <w:szCs w:val="24"/>
              </w:rPr>
              <w:t>АО «ИЭСК») либо копию паспорта лица, действующего по доверенности.</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Свидетельство о постановке на учет ЮЛ в налоговом органе (надлежаще заверенная копия).</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запроса предложений; копии документов, удостоверяющих личность (для иных физических лиц).</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 xml:space="preserve"> Копию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УСН).</w:t>
            </w:r>
          </w:p>
          <w:p w:rsidR="006F42BF" w:rsidRPr="00AB166E" w:rsidRDefault="006F42BF" w:rsidP="006F42BF">
            <w:pPr>
              <w:numPr>
                <w:ilvl w:val="0"/>
                <w:numId w:val="57"/>
              </w:numPr>
              <w:tabs>
                <w:tab w:val="left" w:pos="486"/>
              </w:tabs>
              <w:ind w:left="0" w:firstLine="284"/>
              <w:jc w:val="both"/>
              <w:rPr>
                <w:sz w:val="24"/>
                <w:szCs w:val="24"/>
              </w:rPr>
            </w:pPr>
            <w:r w:rsidRPr="00AB166E">
              <w:rPr>
                <w:sz w:val="24"/>
                <w:szCs w:val="24"/>
              </w:rPr>
              <w:t xml:space="preserve">    Отчет о финансовых результатах.</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Справку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Письмо о подаче оферты (форма 1 Раздела 5 Документации).</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Анкету Участника запроса предложений (форма 2 Раздела 5 Документации).</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Справку о перечне и годовых объемах выполнения аналогичных договоров (форма 3 Раздела 5 Документации).</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Справку о материально-технических ресурсах (форма 4 Раздела 5 Документации).</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Справку о кадровых ресурсах (наличие в штате работников, имеющих опыт выполнения аналогичных видов работ) (форма 5 Раздела 5 Документации).</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Справку о наличии кредиторской задолженности и поручительств (при наличии задолженности) (форма 6 Раздела 5 Документации).</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 xml:space="preserve">Декларацию о соответствии критериям отнесения к субъектам малого и среднего предпринимательства (форма 7 Раздела 5 Документации) </w:t>
            </w:r>
            <w:r w:rsidRPr="00AB166E">
              <w:rPr>
                <w:b/>
                <w:sz w:val="24"/>
                <w:szCs w:val="24"/>
              </w:rPr>
              <w:t>(в случае если участник закупки относится к субъектам малого и среднего предпринимательства).</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Согласие Участника на обработку персональных данных (форма 8 Раздела 5 Документации).</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Декларацию соответствия участника запроса предложений общим требованиям к участникам закупки (форма 9 Раздела 5 Документации).</w:t>
            </w:r>
          </w:p>
          <w:p w:rsidR="006F42BF" w:rsidRDefault="006F42BF" w:rsidP="006F42BF">
            <w:pPr>
              <w:numPr>
                <w:ilvl w:val="0"/>
                <w:numId w:val="57"/>
              </w:numPr>
              <w:tabs>
                <w:tab w:val="left" w:pos="486"/>
              </w:tabs>
              <w:ind w:left="0" w:firstLine="284"/>
              <w:contextualSpacing/>
              <w:jc w:val="both"/>
              <w:rPr>
                <w:sz w:val="24"/>
                <w:szCs w:val="24"/>
              </w:rPr>
            </w:pPr>
            <w:r w:rsidRPr="00AB166E">
              <w:rPr>
                <w:sz w:val="24"/>
                <w:szCs w:val="24"/>
              </w:rPr>
              <w:t>Декларацию (форма 10 Раздела 5 Документации).</w:t>
            </w:r>
          </w:p>
          <w:p w:rsidR="00F3137C" w:rsidRPr="00F3137C" w:rsidRDefault="00F3137C" w:rsidP="00F3137C">
            <w:pPr>
              <w:pStyle w:val="af"/>
              <w:numPr>
                <w:ilvl w:val="0"/>
                <w:numId w:val="57"/>
              </w:numPr>
              <w:tabs>
                <w:tab w:val="left" w:pos="486"/>
              </w:tabs>
              <w:jc w:val="both"/>
              <w:rPr>
                <w:color w:val="FF0000"/>
                <w:szCs w:val="22"/>
              </w:rPr>
            </w:pPr>
            <w:r w:rsidRPr="00F3137C">
              <w:rPr>
                <w:szCs w:val="22"/>
              </w:rPr>
              <w:t xml:space="preserve">копии договоров, подтверждающих </w:t>
            </w:r>
          </w:p>
          <w:p w:rsidR="00ED0FF4" w:rsidRPr="00F3137C" w:rsidRDefault="00F3137C" w:rsidP="00F3137C">
            <w:pPr>
              <w:tabs>
                <w:tab w:val="left" w:pos="486"/>
              </w:tabs>
              <w:jc w:val="both"/>
              <w:rPr>
                <w:color w:val="FF0000"/>
                <w:sz w:val="24"/>
                <w:szCs w:val="24"/>
              </w:rPr>
            </w:pPr>
            <w:r>
              <w:rPr>
                <w:sz w:val="24"/>
                <w:szCs w:val="24"/>
              </w:rPr>
              <w:t xml:space="preserve">выполнение работ </w:t>
            </w:r>
            <w:r w:rsidRPr="00F3137C">
              <w:rPr>
                <w:b/>
                <w:sz w:val="24"/>
                <w:szCs w:val="24"/>
                <w:u w:val="single"/>
              </w:rPr>
              <w:t xml:space="preserve">по ремонту производственных и административных зданий и помещений </w:t>
            </w:r>
            <w:r w:rsidRPr="00F3137C">
              <w:rPr>
                <w:color w:val="FF0000"/>
                <w:sz w:val="24"/>
                <w:szCs w:val="24"/>
              </w:rPr>
              <w:t>(</w:t>
            </w:r>
            <w:r w:rsidRPr="00F3137C">
              <w:rPr>
                <w:color w:val="FF0000"/>
                <w:sz w:val="24"/>
                <w:szCs w:val="24"/>
                <w:highlight w:val="yellow"/>
              </w:rPr>
              <w:t>не менее 2-х договоров, надлежаще исполненного в период за 36 месяцев</w:t>
            </w:r>
            <w:r w:rsidRPr="00F3137C">
              <w:rPr>
                <w:sz w:val="24"/>
                <w:szCs w:val="24"/>
              </w:rPr>
              <w:t xml:space="preserve">, с даты исполнения договора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w:t>
            </w:r>
            <w:r w:rsidRPr="00F3137C">
              <w:rPr>
                <w:b/>
                <w:color w:val="FF0000"/>
                <w:sz w:val="24"/>
                <w:szCs w:val="24"/>
                <w:highlight w:val="yellow"/>
                <w:u w:val="single"/>
              </w:rPr>
              <w:t>по ремонту бетонных поверхностей и облицовка стен плиткой</w:t>
            </w:r>
            <w:r w:rsidR="00ED0FF4" w:rsidRPr="00F3137C">
              <w:rPr>
                <w:color w:val="FF0000"/>
                <w:sz w:val="24"/>
                <w:szCs w:val="24"/>
                <w:highlight w:val="yellow"/>
                <w:u w:val="single"/>
              </w:rPr>
              <w:t>);</w:t>
            </w:r>
          </w:p>
          <w:p w:rsidR="006F42BF" w:rsidRPr="000A7877" w:rsidRDefault="006F42BF" w:rsidP="006F42BF">
            <w:pPr>
              <w:numPr>
                <w:ilvl w:val="0"/>
                <w:numId w:val="57"/>
              </w:numPr>
              <w:tabs>
                <w:tab w:val="left" w:pos="486"/>
              </w:tabs>
              <w:ind w:left="0" w:firstLine="284"/>
              <w:contextualSpacing/>
              <w:jc w:val="both"/>
              <w:rPr>
                <w:sz w:val="24"/>
                <w:szCs w:val="24"/>
              </w:rPr>
            </w:pPr>
            <w:r w:rsidRPr="000A7877">
              <w:rPr>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rsidR="006F42BF" w:rsidRPr="00AB166E" w:rsidRDefault="006F42BF" w:rsidP="006F42BF">
            <w:pPr>
              <w:tabs>
                <w:tab w:val="left" w:pos="486"/>
              </w:tabs>
              <w:contextualSpacing/>
              <w:jc w:val="both"/>
              <w:rPr>
                <w:sz w:val="24"/>
                <w:szCs w:val="24"/>
              </w:rPr>
            </w:pPr>
            <w:r w:rsidRPr="000A7877">
              <w:rPr>
                <w:sz w:val="24"/>
                <w:szCs w:val="24"/>
              </w:rPr>
              <w:t>В случае отсутствия выписки из ЕГРЮЛ или справки об исполнении налогоплательщиком (плательщиком сбора, налоговым агентом) обязанности по уплате налогов, сборов, пений, штрафов, процентов представить справку, составленную в произвольной форме, объясняющую причину отсутствия требуемого документа и содержащую заверения на соответствие данному требованию.</w:t>
            </w:r>
          </w:p>
          <w:p w:rsidR="006F42BF" w:rsidRPr="000A7877" w:rsidRDefault="006F42BF" w:rsidP="006F42BF">
            <w:pPr>
              <w:tabs>
                <w:tab w:val="left" w:pos="486"/>
              </w:tabs>
              <w:contextualSpacing/>
              <w:jc w:val="both"/>
              <w:rPr>
                <w:sz w:val="24"/>
                <w:szCs w:val="24"/>
              </w:rPr>
            </w:pPr>
          </w:p>
        </w:tc>
      </w:tr>
      <w:tr w:rsidR="006F42BF" w:rsidTr="0027695D">
        <w:trPr>
          <w:jc w:val="center"/>
        </w:trPr>
        <w:tc>
          <w:tcPr>
            <w:tcW w:w="1085" w:type="dxa"/>
          </w:tcPr>
          <w:p w:rsidR="006F42BF" w:rsidRPr="00474382" w:rsidRDefault="006F42BF" w:rsidP="006F42BF">
            <w:pPr>
              <w:ind w:firstLine="48"/>
              <w:contextualSpacing/>
              <w:jc w:val="center"/>
              <w:rPr>
                <w:b/>
                <w:sz w:val="24"/>
                <w:szCs w:val="24"/>
              </w:rPr>
            </w:pPr>
            <w:r w:rsidRPr="00474382">
              <w:rPr>
                <w:b/>
                <w:sz w:val="24"/>
                <w:szCs w:val="24"/>
              </w:rPr>
              <w:t>11</w:t>
            </w:r>
          </w:p>
        </w:tc>
        <w:tc>
          <w:tcPr>
            <w:tcW w:w="3842" w:type="dxa"/>
          </w:tcPr>
          <w:p w:rsidR="006F42BF" w:rsidRPr="000C7ED4" w:rsidRDefault="006F42BF" w:rsidP="006F42BF">
            <w:pPr>
              <w:contextualSpacing/>
              <w:rPr>
                <w:b/>
                <w:sz w:val="24"/>
                <w:szCs w:val="24"/>
              </w:rPr>
            </w:pPr>
            <w:r w:rsidRPr="00D96493">
              <w:rPr>
                <w:b/>
                <w:sz w:val="24"/>
                <w:szCs w:val="24"/>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681" w:type="dxa"/>
          </w:tcPr>
          <w:p w:rsidR="00A820A2" w:rsidRPr="00A820A2" w:rsidRDefault="006F42BF" w:rsidP="00A820A2">
            <w:pPr>
              <w:contextualSpacing/>
              <w:jc w:val="both"/>
              <w:rPr>
                <w:sz w:val="24"/>
                <w:szCs w:val="22"/>
              </w:rPr>
            </w:pPr>
            <w:r>
              <w:rPr>
                <w:sz w:val="24"/>
                <w:szCs w:val="24"/>
              </w:rPr>
              <w:t xml:space="preserve">   </w:t>
            </w:r>
            <w:r w:rsidR="00A820A2" w:rsidRPr="00A820A2">
              <w:rPr>
                <w:sz w:val="24"/>
                <w:szCs w:val="22"/>
              </w:rPr>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rsidR="00A820A2" w:rsidRPr="00A820A2" w:rsidRDefault="00A820A2" w:rsidP="00A820A2">
            <w:pPr>
              <w:contextualSpacing/>
              <w:jc w:val="both"/>
              <w:rPr>
                <w:sz w:val="24"/>
                <w:szCs w:val="22"/>
              </w:rPr>
            </w:pPr>
            <w:r w:rsidRPr="00A820A2">
              <w:rPr>
                <w:sz w:val="24"/>
                <w:szCs w:val="22"/>
                <w:highlight w:val="yellow"/>
              </w:rPr>
              <w:t>СНиП 3.04.01-87, требованиям СО 34.04.181-2003, Правил по охране труда в строительстве, а также охрана труда при производстве работ в действующих электроустановках и предусмотренными нормативными правовыми актами РФ</w:t>
            </w:r>
          </w:p>
          <w:p w:rsidR="00A820A2" w:rsidRPr="00A820A2" w:rsidRDefault="00A820A2" w:rsidP="00A820A2">
            <w:pPr>
              <w:contextualSpacing/>
              <w:jc w:val="both"/>
              <w:rPr>
                <w:sz w:val="24"/>
                <w:szCs w:val="22"/>
              </w:rPr>
            </w:pPr>
          </w:p>
          <w:p w:rsidR="00A820A2" w:rsidRPr="00A820A2" w:rsidRDefault="00A820A2" w:rsidP="00A820A2">
            <w:pPr>
              <w:contextualSpacing/>
              <w:jc w:val="both"/>
              <w:rPr>
                <w:sz w:val="24"/>
                <w:szCs w:val="22"/>
              </w:rPr>
            </w:pPr>
            <w:r w:rsidRPr="00A820A2">
              <w:rPr>
                <w:sz w:val="24"/>
                <w:szCs w:val="22"/>
              </w:rPr>
              <w:t>Данный список нормативно-технической документации не я</w:t>
            </w:r>
            <w:r>
              <w:rPr>
                <w:sz w:val="24"/>
                <w:szCs w:val="22"/>
              </w:rPr>
              <w:t xml:space="preserve">вляется полным и окончательным. </w:t>
            </w:r>
            <w:r w:rsidRPr="00A820A2">
              <w:rPr>
                <w:sz w:val="24"/>
                <w:szCs w:val="22"/>
              </w:rPr>
              <w:t>Необходимо руководствоваться действующими редакциями документов. Внутренние документы Заказчика предоставляются по запросу.</w:t>
            </w:r>
          </w:p>
          <w:p w:rsidR="006F42BF" w:rsidRPr="00EE1D81" w:rsidRDefault="006F42BF" w:rsidP="006F42BF">
            <w:pPr>
              <w:contextualSpacing/>
              <w:jc w:val="both"/>
              <w:rPr>
                <w:sz w:val="24"/>
                <w:szCs w:val="24"/>
              </w:rPr>
            </w:pPr>
          </w:p>
        </w:tc>
      </w:tr>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12</w:t>
            </w:r>
          </w:p>
        </w:tc>
        <w:tc>
          <w:tcPr>
            <w:tcW w:w="3842" w:type="dxa"/>
          </w:tcPr>
          <w:p w:rsidR="006F42BF" w:rsidRPr="00474382" w:rsidRDefault="006F42BF" w:rsidP="006F42BF">
            <w:pPr>
              <w:contextualSpacing/>
              <w:jc w:val="both"/>
              <w:rPr>
                <w:b/>
                <w:bCs/>
                <w:sz w:val="24"/>
                <w:szCs w:val="24"/>
              </w:rPr>
            </w:pPr>
            <w:r w:rsidRPr="00474382">
              <w:rPr>
                <w:b/>
                <w:sz w:val="24"/>
                <w:szCs w:val="24"/>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4681" w:type="dxa"/>
          </w:tcPr>
          <w:p w:rsidR="006F42BF" w:rsidRPr="00B23EB6" w:rsidRDefault="006F42BF" w:rsidP="006F42BF">
            <w:pPr>
              <w:contextualSpacing/>
              <w:rPr>
                <w:sz w:val="24"/>
                <w:szCs w:val="24"/>
              </w:rPr>
            </w:pPr>
            <w:r w:rsidRPr="00B23EB6">
              <w:rPr>
                <w:sz w:val="24"/>
                <w:szCs w:val="24"/>
              </w:rPr>
              <w:t>Не установлены</w:t>
            </w:r>
          </w:p>
        </w:tc>
      </w:tr>
      <w:tr w:rsidR="006F42BF" w:rsidTr="0027695D">
        <w:trPr>
          <w:trHeight w:val="350"/>
          <w:jc w:val="center"/>
        </w:trPr>
        <w:tc>
          <w:tcPr>
            <w:tcW w:w="1085" w:type="dxa"/>
          </w:tcPr>
          <w:p w:rsidR="006F42BF" w:rsidRPr="00474382" w:rsidRDefault="006F42BF" w:rsidP="006F42BF">
            <w:pPr>
              <w:ind w:firstLine="48"/>
              <w:contextualSpacing/>
              <w:jc w:val="center"/>
              <w:rPr>
                <w:b/>
                <w:sz w:val="24"/>
                <w:szCs w:val="24"/>
              </w:rPr>
            </w:pPr>
            <w:r w:rsidRPr="00474382">
              <w:rPr>
                <w:b/>
                <w:sz w:val="24"/>
                <w:szCs w:val="24"/>
              </w:rPr>
              <w:t>13</w:t>
            </w:r>
          </w:p>
        </w:tc>
        <w:tc>
          <w:tcPr>
            <w:tcW w:w="3842" w:type="dxa"/>
          </w:tcPr>
          <w:p w:rsidR="006F42BF" w:rsidRPr="00200694" w:rsidRDefault="006F42BF" w:rsidP="006F42BF">
            <w:pPr>
              <w:contextualSpacing/>
              <w:jc w:val="both"/>
              <w:rPr>
                <w:i/>
                <w:sz w:val="24"/>
                <w:szCs w:val="24"/>
              </w:rPr>
            </w:pPr>
            <w:r w:rsidRPr="00200694">
              <w:rPr>
                <w:b/>
                <w:sz w:val="24"/>
                <w:szCs w:val="24"/>
              </w:rPr>
              <w:t>Критерии оценки и сопоставления Заявок Участников</w:t>
            </w:r>
            <w:r w:rsidRPr="00200694">
              <w:rPr>
                <w:i/>
                <w:sz w:val="24"/>
                <w:szCs w:val="24"/>
              </w:rPr>
              <w:t xml:space="preserve">, </w:t>
            </w:r>
            <w:r w:rsidRPr="00200694">
              <w:rPr>
                <w:b/>
                <w:sz w:val="24"/>
                <w:szCs w:val="24"/>
              </w:rPr>
              <w:t>и Порядок их оценки и сопоставления</w:t>
            </w:r>
          </w:p>
        </w:tc>
        <w:tc>
          <w:tcPr>
            <w:tcW w:w="4681" w:type="dxa"/>
          </w:tcPr>
          <w:p w:rsidR="006F42BF" w:rsidRPr="00200694" w:rsidRDefault="006F42BF" w:rsidP="006F42BF">
            <w:pPr>
              <w:contextualSpacing/>
              <w:rPr>
                <w:sz w:val="24"/>
                <w:szCs w:val="24"/>
              </w:rPr>
            </w:pPr>
            <w:r w:rsidRPr="00200694">
              <w:rPr>
                <w:sz w:val="24"/>
                <w:szCs w:val="24"/>
              </w:rPr>
              <w:t xml:space="preserve">Предпочтение в первую очередь отдается "наиболее выгодному предложению" - по следующим критериям: </w:t>
            </w:r>
          </w:p>
          <w:p w:rsidR="006F42BF" w:rsidRPr="00200694" w:rsidRDefault="006F42BF" w:rsidP="006F42BF">
            <w:pPr>
              <w:contextualSpacing/>
              <w:rPr>
                <w:color w:val="0000FF"/>
                <w:sz w:val="24"/>
                <w:szCs w:val="24"/>
              </w:rPr>
            </w:pPr>
            <w:r w:rsidRPr="00200694">
              <w:rPr>
                <w:color w:val="0000FF"/>
                <w:sz w:val="24"/>
                <w:szCs w:val="24"/>
              </w:rPr>
              <w:t xml:space="preserve">- цена договора, </w:t>
            </w:r>
          </w:p>
          <w:p w:rsidR="006F42BF" w:rsidRPr="00200694" w:rsidRDefault="006F42BF" w:rsidP="006F42BF">
            <w:pPr>
              <w:contextualSpacing/>
              <w:rPr>
                <w:color w:val="0000FF"/>
                <w:sz w:val="24"/>
                <w:szCs w:val="24"/>
              </w:rPr>
            </w:pPr>
            <w:r w:rsidRPr="00200694">
              <w:rPr>
                <w:color w:val="0000FF"/>
                <w:sz w:val="24"/>
                <w:szCs w:val="24"/>
              </w:rPr>
              <w:t xml:space="preserve">- </w:t>
            </w:r>
            <w:r>
              <w:rPr>
                <w:color w:val="0000FF"/>
                <w:sz w:val="24"/>
                <w:szCs w:val="24"/>
              </w:rPr>
              <w:t>опыт участника закупки</w:t>
            </w:r>
            <w:r w:rsidRPr="00200694">
              <w:rPr>
                <w:color w:val="0000FF"/>
                <w:sz w:val="24"/>
                <w:szCs w:val="24"/>
              </w:rPr>
              <w:t>,</w:t>
            </w:r>
          </w:p>
          <w:p w:rsidR="006F42BF" w:rsidRPr="00200694" w:rsidRDefault="006F42BF" w:rsidP="006F42BF">
            <w:pPr>
              <w:contextualSpacing/>
              <w:rPr>
                <w:color w:val="0000FF"/>
                <w:sz w:val="24"/>
                <w:szCs w:val="24"/>
              </w:rPr>
            </w:pPr>
            <w:r w:rsidRPr="00200694">
              <w:rPr>
                <w:color w:val="0000FF"/>
                <w:sz w:val="24"/>
                <w:szCs w:val="24"/>
              </w:rPr>
              <w:t>- наличие кадровых ресурсов</w:t>
            </w:r>
            <w:r>
              <w:rPr>
                <w:color w:val="0000FF"/>
                <w:sz w:val="24"/>
                <w:szCs w:val="24"/>
              </w:rPr>
              <w:t>.</w:t>
            </w:r>
          </w:p>
          <w:p w:rsidR="006F42BF" w:rsidRPr="00200694" w:rsidRDefault="006F42BF" w:rsidP="006F42BF">
            <w:pPr>
              <w:contextualSpacing/>
              <w:rPr>
                <w:sz w:val="24"/>
                <w:szCs w:val="24"/>
              </w:rPr>
            </w:pPr>
            <w:r w:rsidRPr="00200694">
              <w:rPr>
                <w:sz w:val="24"/>
                <w:szCs w:val="24"/>
              </w:rPr>
              <w:t>Критерии оценки и сопоставления заявок участников закупки приведены в разделе 4.15 конкурсной документации.</w:t>
            </w:r>
          </w:p>
        </w:tc>
      </w:tr>
      <w:tr w:rsidR="006F42BF" w:rsidTr="0027695D">
        <w:trPr>
          <w:trHeight w:val="280"/>
          <w:jc w:val="center"/>
        </w:trPr>
        <w:tc>
          <w:tcPr>
            <w:tcW w:w="1085" w:type="dxa"/>
          </w:tcPr>
          <w:p w:rsidR="006F42BF" w:rsidRPr="00474382" w:rsidRDefault="006F42BF" w:rsidP="006F42BF">
            <w:pPr>
              <w:ind w:firstLine="48"/>
              <w:contextualSpacing/>
              <w:jc w:val="center"/>
              <w:rPr>
                <w:b/>
                <w:sz w:val="24"/>
                <w:szCs w:val="24"/>
              </w:rPr>
            </w:pPr>
            <w:r w:rsidRPr="00474382">
              <w:rPr>
                <w:b/>
                <w:sz w:val="24"/>
                <w:szCs w:val="24"/>
              </w:rPr>
              <w:t>14</w:t>
            </w:r>
          </w:p>
        </w:tc>
        <w:tc>
          <w:tcPr>
            <w:tcW w:w="3842" w:type="dxa"/>
          </w:tcPr>
          <w:p w:rsidR="006F42BF" w:rsidRPr="00474382" w:rsidRDefault="006F42BF" w:rsidP="006F42BF">
            <w:pPr>
              <w:contextualSpacing/>
              <w:jc w:val="both"/>
              <w:rPr>
                <w:b/>
                <w:sz w:val="24"/>
                <w:szCs w:val="24"/>
              </w:rPr>
            </w:pPr>
            <w:r w:rsidRPr="00474382">
              <w:rPr>
                <w:b/>
                <w:sz w:val="24"/>
                <w:szCs w:val="24"/>
              </w:rPr>
              <w:t>Срок, место подачи Заявки на участие в запросе предложений</w:t>
            </w:r>
          </w:p>
        </w:tc>
        <w:tc>
          <w:tcPr>
            <w:tcW w:w="4681" w:type="dxa"/>
          </w:tcPr>
          <w:p w:rsidR="006F42BF" w:rsidRPr="00AC38CA" w:rsidRDefault="006F42BF" w:rsidP="006F42BF">
            <w:pPr>
              <w:contextualSpacing/>
              <w:jc w:val="both"/>
              <w:rPr>
                <w:sz w:val="24"/>
                <w:szCs w:val="24"/>
              </w:rPr>
            </w:pPr>
            <w:r w:rsidRPr="00AC38CA">
              <w:rPr>
                <w:sz w:val="24"/>
                <w:szCs w:val="24"/>
              </w:rPr>
              <w:t>Дата начала приема заявок на участие в запросе предложений:</w:t>
            </w:r>
          </w:p>
          <w:p w:rsidR="006F42BF" w:rsidRPr="00AC38CA" w:rsidRDefault="006F42BF" w:rsidP="006F42BF">
            <w:pPr>
              <w:contextualSpacing/>
              <w:jc w:val="both"/>
              <w:rPr>
                <w:rStyle w:val="2f"/>
                <w:color w:val="FF0000"/>
                <w:sz w:val="24"/>
                <w:szCs w:val="24"/>
              </w:rPr>
            </w:pPr>
            <w:r w:rsidRPr="00AC38CA">
              <w:rPr>
                <w:bCs/>
                <w:iCs/>
                <w:color w:val="FF0000"/>
                <w:sz w:val="24"/>
                <w:szCs w:val="24"/>
              </w:rPr>
              <w:t>«</w:t>
            </w:r>
            <w:r w:rsidR="0096503C">
              <w:rPr>
                <w:bCs/>
                <w:iCs/>
                <w:color w:val="FF0000"/>
                <w:sz w:val="24"/>
                <w:szCs w:val="24"/>
              </w:rPr>
              <w:t>02</w:t>
            </w:r>
            <w:r w:rsidR="00724E2F" w:rsidRPr="00CB2159">
              <w:rPr>
                <w:bCs/>
                <w:iCs/>
                <w:color w:val="FF0000"/>
                <w:sz w:val="24"/>
                <w:szCs w:val="24"/>
              </w:rPr>
              <w:t>»</w:t>
            </w:r>
            <w:r w:rsidR="00724E2F" w:rsidRPr="00AD4B88">
              <w:rPr>
                <w:bCs/>
                <w:iCs/>
                <w:color w:val="FF0000"/>
                <w:sz w:val="24"/>
                <w:szCs w:val="24"/>
              </w:rPr>
              <w:t xml:space="preserve"> </w:t>
            </w:r>
            <w:r w:rsidR="0096503C">
              <w:rPr>
                <w:bCs/>
                <w:iCs/>
                <w:color w:val="FF0000"/>
                <w:sz w:val="24"/>
                <w:szCs w:val="24"/>
              </w:rPr>
              <w:t>ма</w:t>
            </w:r>
            <w:r w:rsidR="00D309B6">
              <w:rPr>
                <w:bCs/>
                <w:iCs/>
                <w:color w:val="FF0000"/>
                <w:sz w:val="24"/>
                <w:szCs w:val="24"/>
              </w:rPr>
              <w:t>я</w:t>
            </w:r>
            <w:r w:rsidR="00862DC2">
              <w:rPr>
                <w:bCs/>
                <w:iCs/>
                <w:color w:val="FF0000"/>
                <w:sz w:val="24"/>
                <w:szCs w:val="24"/>
              </w:rPr>
              <w:t xml:space="preserve"> 2024</w:t>
            </w:r>
            <w:r w:rsidRPr="00AC38CA">
              <w:rPr>
                <w:bCs/>
                <w:iCs/>
                <w:color w:val="FF0000"/>
                <w:sz w:val="24"/>
                <w:szCs w:val="24"/>
              </w:rPr>
              <w:t xml:space="preserve"> г. </w:t>
            </w:r>
            <w:r w:rsidRPr="00AC38CA">
              <w:rPr>
                <w:rStyle w:val="2f"/>
                <w:color w:val="FF0000"/>
                <w:sz w:val="24"/>
                <w:szCs w:val="24"/>
              </w:rPr>
              <w:t>в 08:00 ч. по местному времени.</w:t>
            </w:r>
          </w:p>
          <w:p w:rsidR="006F42BF" w:rsidRPr="00AC38CA" w:rsidRDefault="006F42BF" w:rsidP="006F42BF">
            <w:pPr>
              <w:contextualSpacing/>
              <w:jc w:val="both"/>
              <w:rPr>
                <w:sz w:val="24"/>
                <w:szCs w:val="24"/>
              </w:rPr>
            </w:pPr>
            <w:r w:rsidRPr="00AC38CA">
              <w:rPr>
                <w:sz w:val="24"/>
                <w:szCs w:val="24"/>
              </w:rPr>
              <w:t>Дата окончания приема заявок на участие в запросе предложений:</w:t>
            </w:r>
          </w:p>
          <w:p w:rsidR="006F42BF" w:rsidRPr="00AC38CA" w:rsidRDefault="006F42BF" w:rsidP="006F42BF">
            <w:pPr>
              <w:contextualSpacing/>
              <w:jc w:val="both"/>
              <w:rPr>
                <w:color w:val="FF0000"/>
                <w:sz w:val="24"/>
                <w:szCs w:val="24"/>
              </w:rPr>
            </w:pPr>
            <w:r w:rsidRPr="00AC38CA">
              <w:rPr>
                <w:bCs/>
                <w:iCs/>
                <w:color w:val="FF0000"/>
                <w:sz w:val="24"/>
                <w:szCs w:val="24"/>
              </w:rPr>
              <w:t>«</w:t>
            </w:r>
            <w:r w:rsidR="0096503C">
              <w:rPr>
                <w:bCs/>
                <w:iCs/>
                <w:color w:val="FF0000"/>
                <w:sz w:val="24"/>
                <w:szCs w:val="24"/>
              </w:rPr>
              <w:t>17</w:t>
            </w:r>
            <w:r w:rsidRPr="00CB2159">
              <w:rPr>
                <w:bCs/>
                <w:iCs/>
                <w:color w:val="FF0000"/>
                <w:sz w:val="24"/>
                <w:szCs w:val="24"/>
              </w:rPr>
              <w:t>»</w:t>
            </w:r>
            <w:r w:rsidR="00385452">
              <w:rPr>
                <w:bCs/>
                <w:iCs/>
                <w:color w:val="FF0000"/>
                <w:sz w:val="24"/>
                <w:szCs w:val="24"/>
              </w:rPr>
              <w:t xml:space="preserve"> </w:t>
            </w:r>
            <w:r w:rsidR="0096503C">
              <w:rPr>
                <w:bCs/>
                <w:iCs/>
                <w:color w:val="FF0000"/>
                <w:sz w:val="24"/>
                <w:szCs w:val="24"/>
              </w:rPr>
              <w:t>мая</w:t>
            </w:r>
            <w:r w:rsidR="00862DC2">
              <w:rPr>
                <w:bCs/>
                <w:iCs/>
                <w:color w:val="FF0000"/>
                <w:sz w:val="24"/>
                <w:szCs w:val="24"/>
              </w:rPr>
              <w:t xml:space="preserve"> 2024</w:t>
            </w:r>
            <w:r w:rsidRPr="00AC38CA">
              <w:rPr>
                <w:bCs/>
                <w:iCs/>
                <w:color w:val="FF0000"/>
                <w:sz w:val="24"/>
                <w:szCs w:val="24"/>
              </w:rPr>
              <w:t xml:space="preserve"> г. </w:t>
            </w:r>
            <w:r w:rsidRPr="00AC38CA">
              <w:rPr>
                <w:rStyle w:val="2f"/>
                <w:color w:val="FF0000"/>
                <w:sz w:val="24"/>
                <w:szCs w:val="24"/>
              </w:rPr>
              <w:t>в</w:t>
            </w:r>
            <w:r>
              <w:rPr>
                <w:rStyle w:val="2f"/>
                <w:color w:val="FF0000"/>
                <w:sz w:val="24"/>
                <w:szCs w:val="24"/>
              </w:rPr>
              <w:t xml:space="preserve"> </w:t>
            </w:r>
            <w:r w:rsidRPr="00AC38CA">
              <w:rPr>
                <w:rStyle w:val="2f"/>
                <w:color w:val="FF0000"/>
                <w:sz w:val="24"/>
                <w:szCs w:val="24"/>
              </w:rPr>
              <w:t>1</w:t>
            </w:r>
            <w:r w:rsidR="003A71A8">
              <w:rPr>
                <w:rStyle w:val="2f"/>
                <w:color w:val="FF0000"/>
                <w:sz w:val="24"/>
                <w:szCs w:val="24"/>
              </w:rPr>
              <w:t>6</w:t>
            </w:r>
            <w:r w:rsidRPr="00AC38CA">
              <w:rPr>
                <w:rStyle w:val="2f"/>
                <w:color w:val="FF0000"/>
                <w:sz w:val="24"/>
                <w:szCs w:val="24"/>
              </w:rPr>
              <w:t>:00 по местному времени</w:t>
            </w:r>
            <w:r>
              <w:rPr>
                <w:rStyle w:val="2f"/>
                <w:color w:val="FF0000"/>
                <w:sz w:val="24"/>
                <w:szCs w:val="24"/>
              </w:rPr>
              <w:t>.</w:t>
            </w:r>
          </w:p>
          <w:p w:rsidR="00194664" w:rsidRPr="00194664" w:rsidRDefault="00194664" w:rsidP="00194664">
            <w:pPr>
              <w:jc w:val="both"/>
              <w:rPr>
                <w:sz w:val="24"/>
                <w:szCs w:val="24"/>
              </w:rPr>
            </w:pPr>
            <w:r w:rsidRPr="00E16587">
              <w:rPr>
                <w:b/>
                <w:sz w:val="24"/>
                <w:szCs w:val="24"/>
                <w:highlight w:val="green"/>
              </w:rPr>
              <w:t xml:space="preserve">Сайт организатора закупки — </w:t>
            </w:r>
            <w:hyperlink r:id="rId20" w:history="1">
              <w:r w:rsidRPr="00E16587">
                <w:rPr>
                  <w:b/>
                  <w:color w:val="0000FF"/>
                  <w:sz w:val="24"/>
                  <w:szCs w:val="24"/>
                  <w:highlight w:val="green"/>
                  <w:u w:val="single"/>
                </w:rPr>
                <w:t>https://eurosib-td.ru</w:t>
              </w:r>
            </w:hyperlink>
          </w:p>
          <w:p w:rsidR="00194664" w:rsidRPr="00194664" w:rsidRDefault="00194664" w:rsidP="00194664">
            <w:pPr>
              <w:jc w:val="both"/>
              <w:rPr>
                <w:sz w:val="24"/>
                <w:szCs w:val="24"/>
              </w:rPr>
            </w:pPr>
          </w:p>
          <w:p w:rsidR="00297B64" w:rsidRDefault="00194664" w:rsidP="00194664">
            <w:pPr>
              <w:jc w:val="both"/>
              <w:rPr>
                <w:b/>
                <w:color w:val="0000FF"/>
                <w:sz w:val="24"/>
                <w:szCs w:val="24"/>
                <w:highlight w:val="yellow"/>
              </w:rPr>
            </w:pPr>
            <w:r w:rsidRPr="00194664">
              <w:rPr>
                <w:b/>
                <w:color w:val="0000FF"/>
                <w:sz w:val="24"/>
                <w:szCs w:val="24"/>
              </w:rPr>
              <w:t xml:space="preserve"> (</w:t>
            </w:r>
            <w:r w:rsidRPr="00194664">
              <w:rPr>
                <w:b/>
                <w:color w:val="0000FF"/>
                <w:sz w:val="24"/>
                <w:szCs w:val="24"/>
                <w:highlight w:val="yellow"/>
              </w:rPr>
              <w:t>контактные лица Нау</w:t>
            </w:r>
            <w:r w:rsidR="00297B64">
              <w:rPr>
                <w:b/>
                <w:color w:val="0000FF"/>
                <w:sz w:val="24"/>
                <w:szCs w:val="24"/>
                <w:highlight w:val="yellow"/>
              </w:rPr>
              <w:t>мова Валерия Сергеевна, тел.  8(395</w:t>
            </w:r>
            <w:r w:rsidRPr="00194664">
              <w:rPr>
                <w:b/>
                <w:color w:val="0000FF"/>
                <w:sz w:val="24"/>
                <w:szCs w:val="24"/>
                <w:highlight w:val="yellow"/>
              </w:rPr>
              <w:t>2</w:t>
            </w:r>
            <w:r w:rsidR="00297B64">
              <w:rPr>
                <w:b/>
                <w:color w:val="0000FF"/>
                <w:sz w:val="24"/>
                <w:szCs w:val="24"/>
                <w:highlight w:val="yellow"/>
              </w:rPr>
              <w:t>)</w:t>
            </w:r>
            <w:r w:rsidRPr="00194664">
              <w:rPr>
                <w:b/>
                <w:color w:val="0000FF"/>
                <w:sz w:val="24"/>
                <w:szCs w:val="24"/>
                <w:highlight w:val="yellow"/>
              </w:rPr>
              <w:t xml:space="preserve">-793-281, </w:t>
            </w:r>
          </w:p>
          <w:p w:rsidR="00194664" w:rsidRDefault="00194664" w:rsidP="00194664">
            <w:pPr>
              <w:jc w:val="both"/>
              <w:rPr>
                <w:b/>
                <w:color w:val="0000FF"/>
                <w:sz w:val="24"/>
                <w:szCs w:val="24"/>
              </w:rPr>
            </w:pPr>
            <w:r w:rsidRPr="00194664">
              <w:rPr>
                <w:b/>
                <w:color w:val="0000FF"/>
                <w:sz w:val="24"/>
                <w:szCs w:val="24"/>
                <w:highlight w:val="yellow"/>
              </w:rPr>
              <w:t>Валова</w:t>
            </w:r>
            <w:r w:rsidR="00297B64">
              <w:rPr>
                <w:b/>
                <w:color w:val="0000FF"/>
                <w:sz w:val="24"/>
                <w:szCs w:val="24"/>
                <w:highlight w:val="yellow"/>
              </w:rPr>
              <w:t xml:space="preserve"> Елена Геннадьевна, тел. 8(3952)</w:t>
            </w:r>
            <w:r w:rsidRPr="00194664">
              <w:rPr>
                <w:b/>
                <w:color w:val="0000FF"/>
                <w:sz w:val="24"/>
                <w:szCs w:val="24"/>
                <w:highlight w:val="yellow"/>
              </w:rPr>
              <w:t>-793-044)</w:t>
            </w:r>
          </w:p>
          <w:p w:rsidR="006F42BF" w:rsidRPr="00AC38CA" w:rsidRDefault="006F42BF" w:rsidP="00194664">
            <w:pPr>
              <w:jc w:val="both"/>
              <w:rPr>
                <w:sz w:val="24"/>
                <w:szCs w:val="24"/>
              </w:rPr>
            </w:pPr>
            <w:r w:rsidRPr="00AC38CA">
              <w:rPr>
                <w:rStyle w:val="2f"/>
                <w:sz w:val="24"/>
                <w:szCs w:val="24"/>
              </w:rPr>
              <w:t>Заявки, полученные позже установленного выше срока, будут отклонены Заказчиком без рассмотрения по существу, независимо от причин опоздания.</w:t>
            </w:r>
          </w:p>
          <w:p w:rsidR="006F42BF" w:rsidRPr="00AC38CA" w:rsidRDefault="006F42BF" w:rsidP="006F42BF">
            <w:pPr>
              <w:contextualSpacing/>
              <w:jc w:val="both"/>
              <w:rPr>
                <w:sz w:val="24"/>
                <w:szCs w:val="24"/>
              </w:rPr>
            </w:pPr>
            <w:r w:rsidRPr="00AC38CA">
              <w:rPr>
                <w:rStyle w:val="2f"/>
                <w:sz w:val="24"/>
                <w:szCs w:val="24"/>
              </w:rPr>
              <w:t>Участник закупки имеет право изменять, дополнять или отзывать свою заявку до истечения срока подачи Заявки.</w:t>
            </w:r>
          </w:p>
        </w:tc>
      </w:tr>
      <w:tr w:rsidR="006F42BF" w:rsidTr="0027695D">
        <w:trPr>
          <w:jc w:val="center"/>
        </w:trPr>
        <w:tc>
          <w:tcPr>
            <w:tcW w:w="1085" w:type="dxa"/>
          </w:tcPr>
          <w:p w:rsidR="006F42BF" w:rsidRPr="00474382" w:rsidRDefault="006F42BF" w:rsidP="006F42BF">
            <w:pPr>
              <w:ind w:firstLine="48"/>
              <w:contextualSpacing/>
              <w:jc w:val="center"/>
              <w:rPr>
                <w:b/>
                <w:sz w:val="24"/>
                <w:szCs w:val="24"/>
              </w:rPr>
            </w:pPr>
            <w:r w:rsidRPr="00474382">
              <w:rPr>
                <w:b/>
                <w:sz w:val="24"/>
                <w:szCs w:val="24"/>
              </w:rPr>
              <w:t>15</w:t>
            </w:r>
          </w:p>
        </w:tc>
        <w:tc>
          <w:tcPr>
            <w:tcW w:w="3842" w:type="dxa"/>
          </w:tcPr>
          <w:p w:rsidR="006F42BF" w:rsidRPr="00474382" w:rsidRDefault="006F42BF" w:rsidP="006F42BF">
            <w:pPr>
              <w:contextualSpacing/>
              <w:jc w:val="both"/>
              <w:rPr>
                <w:b/>
                <w:sz w:val="24"/>
                <w:szCs w:val="24"/>
              </w:rPr>
            </w:pPr>
            <w:r w:rsidRPr="00474382">
              <w:rPr>
                <w:b/>
                <w:sz w:val="24"/>
                <w:szCs w:val="24"/>
              </w:rPr>
              <w:t>Место и дата рассмотрения, оценки Заявок на участие в запросе предложений</w:t>
            </w:r>
          </w:p>
        </w:tc>
        <w:tc>
          <w:tcPr>
            <w:tcW w:w="4681" w:type="dxa"/>
          </w:tcPr>
          <w:p w:rsidR="006F42BF" w:rsidRPr="00B36113" w:rsidRDefault="006F42BF" w:rsidP="006F42BF">
            <w:pPr>
              <w:jc w:val="both"/>
              <w:rPr>
                <w:sz w:val="24"/>
                <w:szCs w:val="24"/>
              </w:rPr>
            </w:pPr>
            <w:r w:rsidRPr="00B36113">
              <w:rPr>
                <w:rStyle w:val="2f"/>
                <w:sz w:val="24"/>
                <w:szCs w:val="24"/>
              </w:rPr>
              <w:t xml:space="preserve">Место рассмотрения заявок на участие в </w:t>
            </w:r>
            <w:r w:rsidRPr="00B36113">
              <w:rPr>
                <w:sz w:val="24"/>
                <w:szCs w:val="24"/>
              </w:rPr>
              <w:t>запросе предложений:</w:t>
            </w:r>
          </w:p>
          <w:p w:rsidR="006F42BF" w:rsidRPr="00B36113" w:rsidRDefault="006F42BF" w:rsidP="006F42BF">
            <w:pPr>
              <w:contextualSpacing/>
              <w:jc w:val="both"/>
              <w:rPr>
                <w:rStyle w:val="2f"/>
                <w:b/>
                <w:sz w:val="24"/>
                <w:szCs w:val="24"/>
              </w:rPr>
            </w:pPr>
            <w:r w:rsidRPr="00B36113">
              <w:rPr>
                <w:rStyle w:val="2f"/>
                <w:b/>
                <w:sz w:val="24"/>
                <w:szCs w:val="24"/>
              </w:rPr>
              <w:t xml:space="preserve">664056, </w:t>
            </w:r>
            <w:r w:rsidRPr="00B36113">
              <w:rPr>
                <w:b/>
                <w:sz w:val="24"/>
                <w:szCs w:val="24"/>
              </w:rPr>
              <w:t>г. Иркутск, ул.</w:t>
            </w:r>
            <w:r w:rsidR="00F02469">
              <w:rPr>
                <w:b/>
                <w:sz w:val="24"/>
                <w:szCs w:val="24"/>
              </w:rPr>
              <w:t xml:space="preserve"> Безбокова 38, каб. 30, Филиал </w:t>
            </w:r>
            <w:r w:rsidRPr="00B36113">
              <w:rPr>
                <w:b/>
                <w:sz w:val="24"/>
                <w:szCs w:val="24"/>
              </w:rPr>
              <w:t>АО «ИЭСК» «Южные электрические сети»</w:t>
            </w:r>
          </w:p>
          <w:p w:rsidR="006F42BF" w:rsidRPr="00B36113" w:rsidRDefault="006F42BF" w:rsidP="006F42BF">
            <w:pPr>
              <w:jc w:val="both"/>
              <w:rPr>
                <w:rStyle w:val="2f"/>
                <w:color w:val="FF0000"/>
                <w:sz w:val="24"/>
                <w:szCs w:val="24"/>
              </w:rPr>
            </w:pPr>
            <w:r w:rsidRPr="00B36113">
              <w:rPr>
                <w:rStyle w:val="2f"/>
                <w:color w:val="FF0000"/>
                <w:sz w:val="24"/>
                <w:szCs w:val="24"/>
              </w:rPr>
              <w:t xml:space="preserve">Дата рассмотрения заявок на участие в </w:t>
            </w:r>
            <w:r w:rsidRPr="00B36113">
              <w:rPr>
                <w:sz w:val="24"/>
                <w:szCs w:val="24"/>
              </w:rPr>
              <w:t>запросе предложений:</w:t>
            </w:r>
          </w:p>
          <w:p w:rsidR="006F42BF" w:rsidRPr="00B97DF9" w:rsidRDefault="0096503C" w:rsidP="00D309B6">
            <w:pPr>
              <w:contextualSpacing/>
              <w:jc w:val="both"/>
              <w:rPr>
                <w:color w:val="FF0000"/>
                <w:sz w:val="24"/>
                <w:szCs w:val="24"/>
              </w:rPr>
            </w:pPr>
            <w:r>
              <w:rPr>
                <w:bCs/>
                <w:iCs/>
                <w:color w:val="FF0000"/>
                <w:sz w:val="24"/>
                <w:szCs w:val="24"/>
              </w:rPr>
              <w:t>«23</w:t>
            </w:r>
            <w:r w:rsidR="006F42BF" w:rsidRPr="00CB2159">
              <w:rPr>
                <w:bCs/>
                <w:iCs/>
                <w:color w:val="FF0000"/>
                <w:sz w:val="24"/>
                <w:szCs w:val="24"/>
              </w:rPr>
              <w:t>»</w:t>
            </w:r>
            <w:r w:rsidR="00714C83">
              <w:rPr>
                <w:bCs/>
                <w:iCs/>
                <w:color w:val="FF0000"/>
                <w:sz w:val="24"/>
                <w:szCs w:val="24"/>
              </w:rPr>
              <w:t xml:space="preserve"> </w:t>
            </w:r>
            <w:r w:rsidR="00D309B6">
              <w:rPr>
                <w:bCs/>
                <w:iCs/>
                <w:color w:val="FF0000"/>
                <w:sz w:val="24"/>
                <w:szCs w:val="24"/>
              </w:rPr>
              <w:t>мая</w:t>
            </w:r>
            <w:r w:rsidR="00862DC2">
              <w:rPr>
                <w:bCs/>
                <w:iCs/>
                <w:color w:val="FF0000"/>
                <w:sz w:val="24"/>
                <w:szCs w:val="24"/>
              </w:rPr>
              <w:t xml:space="preserve"> 2024</w:t>
            </w:r>
            <w:r w:rsidR="006F42BF" w:rsidRPr="00AC38CA">
              <w:rPr>
                <w:bCs/>
                <w:iCs/>
                <w:color w:val="FF0000"/>
                <w:sz w:val="24"/>
                <w:szCs w:val="24"/>
              </w:rPr>
              <w:t xml:space="preserve"> г. </w:t>
            </w:r>
            <w:r w:rsidR="006F42BF" w:rsidRPr="00B36113">
              <w:rPr>
                <w:rStyle w:val="2f"/>
                <w:color w:val="FF0000"/>
                <w:sz w:val="24"/>
                <w:szCs w:val="24"/>
              </w:rPr>
              <w:t>в 14:00 по местному времени</w:t>
            </w:r>
            <w:r w:rsidR="006F42BF" w:rsidRPr="00B36113">
              <w:rPr>
                <w:color w:val="FF0000"/>
                <w:sz w:val="24"/>
                <w:szCs w:val="24"/>
              </w:rPr>
              <w:t>.</w:t>
            </w:r>
          </w:p>
        </w:tc>
      </w:tr>
      <w:tr w:rsidR="006F42BF" w:rsidTr="0027695D">
        <w:trPr>
          <w:jc w:val="center"/>
        </w:trPr>
        <w:tc>
          <w:tcPr>
            <w:tcW w:w="1085" w:type="dxa"/>
          </w:tcPr>
          <w:p w:rsidR="006F42BF" w:rsidRPr="00474382" w:rsidRDefault="006F42BF" w:rsidP="006F42BF">
            <w:pPr>
              <w:ind w:firstLine="48"/>
              <w:contextualSpacing/>
              <w:jc w:val="center"/>
              <w:rPr>
                <w:b/>
                <w:sz w:val="24"/>
                <w:szCs w:val="24"/>
              </w:rPr>
            </w:pPr>
            <w:r w:rsidRPr="00474382">
              <w:rPr>
                <w:b/>
                <w:sz w:val="24"/>
                <w:szCs w:val="24"/>
              </w:rPr>
              <w:t>16</w:t>
            </w:r>
          </w:p>
        </w:tc>
        <w:tc>
          <w:tcPr>
            <w:tcW w:w="3842" w:type="dxa"/>
          </w:tcPr>
          <w:p w:rsidR="006F42BF" w:rsidRPr="0022503F" w:rsidRDefault="006F42BF" w:rsidP="006F42BF">
            <w:pPr>
              <w:contextualSpacing/>
              <w:jc w:val="both"/>
              <w:rPr>
                <w:b/>
                <w:sz w:val="24"/>
                <w:szCs w:val="24"/>
              </w:rPr>
            </w:pPr>
            <w:r w:rsidRPr="0022503F">
              <w:rPr>
                <w:b/>
                <w:sz w:val="24"/>
                <w:szCs w:val="24"/>
              </w:rPr>
              <w:t>Место и дата подведения итогов запроса предложений</w:t>
            </w:r>
          </w:p>
        </w:tc>
        <w:tc>
          <w:tcPr>
            <w:tcW w:w="4681" w:type="dxa"/>
          </w:tcPr>
          <w:p w:rsidR="00E16587" w:rsidRPr="00A84264" w:rsidRDefault="00E16587" w:rsidP="00E16587">
            <w:pPr>
              <w:contextualSpacing/>
              <w:jc w:val="both"/>
              <w:rPr>
                <w:rStyle w:val="2f"/>
                <w:color w:val="auto"/>
                <w:sz w:val="20"/>
                <w:szCs w:val="20"/>
                <w:lang w:bidi="ar-SA"/>
              </w:rPr>
            </w:pPr>
            <w:r w:rsidRPr="00E16587">
              <w:rPr>
                <w:b/>
                <w:color w:val="000000"/>
                <w:sz w:val="22"/>
                <w:szCs w:val="22"/>
                <w:highlight w:val="green"/>
                <w:lang w:bidi="ru-RU"/>
              </w:rPr>
              <w:t>Место вскрытия заявок участников закупки Сайт организатора закупки</w:t>
            </w:r>
            <w:r w:rsidRPr="00E16587">
              <w:rPr>
                <w:highlight w:val="green"/>
              </w:rPr>
              <w:t>:</w:t>
            </w:r>
            <w:r w:rsidRPr="00E16587">
              <w:rPr>
                <w:b/>
                <w:sz w:val="28"/>
                <w:szCs w:val="28"/>
                <w:highlight w:val="green"/>
              </w:rPr>
              <w:t xml:space="preserve"> </w:t>
            </w:r>
            <w:hyperlink r:id="rId21" w:history="1">
              <w:r w:rsidRPr="00E16587">
                <w:rPr>
                  <w:rStyle w:val="ad"/>
                  <w:b/>
                  <w:sz w:val="28"/>
                  <w:szCs w:val="28"/>
                  <w:highlight w:val="green"/>
                </w:rPr>
                <w:t>https://eurosib-td.ru</w:t>
              </w:r>
            </w:hyperlink>
            <w:r w:rsidRPr="00A84264">
              <w:t xml:space="preserve"> </w:t>
            </w:r>
          </w:p>
          <w:p w:rsidR="006F42BF" w:rsidRPr="0022503F" w:rsidRDefault="006F42BF" w:rsidP="006F42BF">
            <w:pPr>
              <w:jc w:val="both"/>
              <w:rPr>
                <w:rStyle w:val="2f"/>
                <w:color w:val="FF0000"/>
                <w:sz w:val="24"/>
                <w:szCs w:val="24"/>
              </w:rPr>
            </w:pPr>
            <w:r w:rsidRPr="0022503F">
              <w:rPr>
                <w:rStyle w:val="2f"/>
                <w:color w:val="FF0000"/>
                <w:sz w:val="24"/>
                <w:szCs w:val="24"/>
              </w:rPr>
              <w:t xml:space="preserve">Место подведения итогов по </w:t>
            </w:r>
            <w:r w:rsidRPr="0022503F">
              <w:rPr>
                <w:sz w:val="24"/>
                <w:szCs w:val="24"/>
              </w:rPr>
              <w:t>запросу предложений:</w:t>
            </w:r>
          </w:p>
          <w:p w:rsidR="006F42BF" w:rsidRPr="0022503F" w:rsidRDefault="006F42BF" w:rsidP="006F42BF">
            <w:pPr>
              <w:contextualSpacing/>
              <w:jc w:val="both"/>
              <w:rPr>
                <w:rStyle w:val="2f"/>
                <w:b/>
                <w:sz w:val="24"/>
                <w:szCs w:val="24"/>
              </w:rPr>
            </w:pPr>
            <w:r w:rsidRPr="0022503F">
              <w:rPr>
                <w:rStyle w:val="2f"/>
                <w:b/>
                <w:sz w:val="24"/>
                <w:szCs w:val="24"/>
              </w:rPr>
              <w:t xml:space="preserve">664056, </w:t>
            </w:r>
            <w:r w:rsidRPr="0022503F">
              <w:rPr>
                <w:b/>
                <w:sz w:val="24"/>
                <w:szCs w:val="24"/>
              </w:rPr>
              <w:t>г. Иркутск, ул.</w:t>
            </w:r>
            <w:r w:rsidR="00F02469">
              <w:rPr>
                <w:b/>
                <w:sz w:val="24"/>
                <w:szCs w:val="24"/>
              </w:rPr>
              <w:t xml:space="preserve"> Безбокова 38, каб. 30, Филиал </w:t>
            </w:r>
            <w:r w:rsidRPr="0022503F">
              <w:rPr>
                <w:b/>
                <w:sz w:val="24"/>
                <w:szCs w:val="24"/>
              </w:rPr>
              <w:t>АО «ИЭСК» «Южные электрические сети»</w:t>
            </w:r>
          </w:p>
          <w:p w:rsidR="006F42BF" w:rsidRPr="0022503F" w:rsidRDefault="006F42BF" w:rsidP="006F42BF">
            <w:pPr>
              <w:jc w:val="both"/>
              <w:rPr>
                <w:rStyle w:val="2f"/>
                <w:color w:val="FF0000"/>
                <w:sz w:val="24"/>
                <w:szCs w:val="24"/>
              </w:rPr>
            </w:pPr>
            <w:r w:rsidRPr="0022503F">
              <w:rPr>
                <w:rStyle w:val="2f"/>
                <w:color w:val="FF0000"/>
                <w:sz w:val="24"/>
                <w:szCs w:val="24"/>
              </w:rPr>
              <w:t xml:space="preserve">Дата подведения итогов по </w:t>
            </w:r>
            <w:r w:rsidRPr="0022503F">
              <w:rPr>
                <w:sz w:val="24"/>
                <w:szCs w:val="24"/>
              </w:rPr>
              <w:t>запросу предложений:</w:t>
            </w:r>
          </w:p>
          <w:p w:rsidR="006F42BF" w:rsidRPr="00023609" w:rsidRDefault="006F42BF" w:rsidP="00D309B6">
            <w:pPr>
              <w:contextualSpacing/>
              <w:jc w:val="both"/>
              <w:rPr>
                <w:color w:val="0000FF"/>
                <w:sz w:val="24"/>
                <w:szCs w:val="24"/>
              </w:rPr>
            </w:pPr>
            <w:r w:rsidRPr="00AC38CA">
              <w:rPr>
                <w:bCs/>
                <w:iCs/>
                <w:color w:val="FF0000"/>
                <w:sz w:val="24"/>
                <w:szCs w:val="24"/>
              </w:rPr>
              <w:t>«</w:t>
            </w:r>
            <w:r w:rsidR="0096503C">
              <w:rPr>
                <w:bCs/>
                <w:iCs/>
                <w:color w:val="FF0000"/>
                <w:sz w:val="24"/>
                <w:szCs w:val="24"/>
              </w:rPr>
              <w:t>23</w:t>
            </w:r>
            <w:r w:rsidRPr="00CB2159">
              <w:rPr>
                <w:bCs/>
                <w:iCs/>
                <w:color w:val="FF0000"/>
                <w:sz w:val="24"/>
                <w:szCs w:val="24"/>
              </w:rPr>
              <w:t>»</w:t>
            </w:r>
            <w:r w:rsidR="00714C83">
              <w:rPr>
                <w:bCs/>
                <w:iCs/>
                <w:color w:val="FF0000"/>
                <w:sz w:val="24"/>
                <w:szCs w:val="24"/>
              </w:rPr>
              <w:t xml:space="preserve"> </w:t>
            </w:r>
            <w:r w:rsidR="00D309B6">
              <w:rPr>
                <w:bCs/>
                <w:iCs/>
                <w:color w:val="FF0000"/>
                <w:sz w:val="24"/>
                <w:szCs w:val="24"/>
              </w:rPr>
              <w:t>мая</w:t>
            </w:r>
            <w:r w:rsidR="00862DC2">
              <w:rPr>
                <w:bCs/>
                <w:iCs/>
                <w:color w:val="FF0000"/>
                <w:sz w:val="24"/>
                <w:szCs w:val="24"/>
              </w:rPr>
              <w:t xml:space="preserve"> 2024</w:t>
            </w:r>
            <w:r w:rsidRPr="00AC38CA">
              <w:rPr>
                <w:bCs/>
                <w:iCs/>
                <w:color w:val="FF0000"/>
                <w:sz w:val="24"/>
                <w:szCs w:val="24"/>
              </w:rPr>
              <w:t xml:space="preserve">г. </w:t>
            </w:r>
            <w:r w:rsidRPr="0022503F">
              <w:rPr>
                <w:rStyle w:val="2f"/>
                <w:color w:val="FF0000"/>
                <w:sz w:val="24"/>
                <w:szCs w:val="24"/>
              </w:rPr>
              <w:t>в 14:15 по местному времени</w:t>
            </w:r>
            <w:r w:rsidRPr="0022503F">
              <w:rPr>
                <w:color w:val="FF0000"/>
                <w:sz w:val="24"/>
                <w:szCs w:val="24"/>
              </w:rPr>
              <w:t>.</w:t>
            </w:r>
          </w:p>
        </w:tc>
      </w:tr>
      <w:tr w:rsidR="006F42BF" w:rsidTr="0027695D">
        <w:trPr>
          <w:jc w:val="center"/>
        </w:trPr>
        <w:tc>
          <w:tcPr>
            <w:tcW w:w="1085" w:type="dxa"/>
          </w:tcPr>
          <w:p w:rsidR="006F42BF" w:rsidRPr="00E204F8" w:rsidRDefault="006F42BF" w:rsidP="006F42BF">
            <w:pPr>
              <w:ind w:firstLine="48"/>
              <w:contextualSpacing/>
              <w:jc w:val="center"/>
              <w:rPr>
                <w:b/>
                <w:sz w:val="24"/>
                <w:szCs w:val="24"/>
              </w:rPr>
            </w:pPr>
            <w:r w:rsidRPr="00E204F8">
              <w:rPr>
                <w:b/>
                <w:sz w:val="24"/>
                <w:szCs w:val="24"/>
              </w:rPr>
              <w:t>17</w:t>
            </w:r>
          </w:p>
        </w:tc>
        <w:tc>
          <w:tcPr>
            <w:tcW w:w="3842" w:type="dxa"/>
          </w:tcPr>
          <w:p w:rsidR="006F42BF" w:rsidRPr="0022503F" w:rsidRDefault="006F42BF" w:rsidP="006F42BF">
            <w:pPr>
              <w:contextualSpacing/>
              <w:jc w:val="both"/>
              <w:rPr>
                <w:b/>
                <w:sz w:val="24"/>
                <w:szCs w:val="24"/>
              </w:rPr>
            </w:pPr>
            <w:r w:rsidRPr="0022503F">
              <w:rPr>
                <w:b/>
                <w:sz w:val="24"/>
                <w:szCs w:val="24"/>
              </w:rPr>
              <w:t>Требования к содержанию, форме, оформлению и составу заявки на участие в запросе предложений</w:t>
            </w:r>
          </w:p>
        </w:tc>
        <w:tc>
          <w:tcPr>
            <w:tcW w:w="4681" w:type="dxa"/>
          </w:tcPr>
          <w:p w:rsidR="006F42BF" w:rsidRPr="0022503F" w:rsidRDefault="006F42BF" w:rsidP="006F42BF">
            <w:pPr>
              <w:shd w:val="clear" w:color="auto" w:fill="FFFFFF"/>
              <w:ind w:left="10" w:right="120" w:firstLine="14"/>
              <w:jc w:val="both"/>
              <w:rPr>
                <w:sz w:val="24"/>
                <w:szCs w:val="24"/>
              </w:rPr>
            </w:pPr>
            <w:r w:rsidRPr="0022503F">
              <w:rPr>
                <w:sz w:val="24"/>
                <w:szCs w:val="24"/>
              </w:rPr>
              <w:t>Общие требования к заявке установлены в п. 4.12 настоящей документации.</w:t>
            </w:r>
          </w:p>
          <w:p w:rsidR="006F42BF" w:rsidRPr="0022503F" w:rsidRDefault="006F42BF" w:rsidP="006F42BF">
            <w:pPr>
              <w:shd w:val="clear" w:color="auto" w:fill="FFFFFF"/>
              <w:ind w:left="10" w:right="120" w:firstLine="14"/>
              <w:jc w:val="both"/>
              <w:rPr>
                <w:sz w:val="24"/>
                <w:szCs w:val="24"/>
              </w:rPr>
            </w:pPr>
            <w:r w:rsidRPr="0022503F">
              <w:rPr>
                <w:sz w:val="24"/>
                <w:szCs w:val="24"/>
              </w:rPr>
              <w:t>Заявка на участие в запросе предложений должна включать в себя:</w:t>
            </w:r>
          </w:p>
          <w:p w:rsidR="006F42BF" w:rsidRPr="0022503F" w:rsidRDefault="006F42BF" w:rsidP="006F42BF">
            <w:pPr>
              <w:numPr>
                <w:ilvl w:val="0"/>
                <w:numId w:val="13"/>
              </w:numPr>
              <w:shd w:val="clear" w:color="auto" w:fill="FFFFFF"/>
              <w:ind w:left="479" w:right="120" w:hanging="284"/>
              <w:jc w:val="both"/>
              <w:rPr>
                <w:bCs/>
                <w:sz w:val="24"/>
                <w:szCs w:val="24"/>
              </w:rPr>
            </w:pPr>
            <w:r w:rsidRPr="0022503F">
              <w:rPr>
                <w:sz w:val="24"/>
                <w:szCs w:val="24"/>
              </w:rPr>
              <w:t>письмо о подаче оферты (форма 1)</w:t>
            </w:r>
          </w:p>
          <w:p w:rsidR="006F42BF" w:rsidRPr="0022503F" w:rsidRDefault="006F42BF" w:rsidP="006F42BF">
            <w:pPr>
              <w:numPr>
                <w:ilvl w:val="0"/>
                <w:numId w:val="13"/>
              </w:numPr>
              <w:shd w:val="clear" w:color="auto" w:fill="FFFFFF"/>
              <w:ind w:left="479" w:right="120" w:hanging="284"/>
              <w:jc w:val="both"/>
              <w:rPr>
                <w:bCs/>
                <w:sz w:val="24"/>
                <w:szCs w:val="24"/>
              </w:rPr>
            </w:pPr>
            <w:r w:rsidRPr="0022503F">
              <w:rPr>
                <w:sz w:val="24"/>
                <w:szCs w:val="24"/>
              </w:rPr>
              <w:t>все документы, указанные в формах</w:t>
            </w:r>
            <w:r>
              <w:rPr>
                <w:sz w:val="24"/>
                <w:szCs w:val="24"/>
              </w:rPr>
              <w:t xml:space="preserve"> 2-10</w:t>
            </w:r>
            <w:r w:rsidRPr="0022503F">
              <w:rPr>
                <w:sz w:val="24"/>
                <w:szCs w:val="24"/>
              </w:rPr>
              <w:t>;</w:t>
            </w:r>
          </w:p>
          <w:p w:rsidR="006F42BF" w:rsidRPr="0022503F" w:rsidRDefault="006F42BF" w:rsidP="006F42BF">
            <w:pPr>
              <w:numPr>
                <w:ilvl w:val="0"/>
                <w:numId w:val="13"/>
              </w:numPr>
              <w:shd w:val="clear" w:color="auto" w:fill="FFFFFF"/>
              <w:ind w:left="479" w:right="120" w:hanging="284"/>
              <w:jc w:val="both"/>
              <w:rPr>
                <w:bCs/>
                <w:sz w:val="24"/>
                <w:szCs w:val="24"/>
              </w:rPr>
            </w:pPr>
            <w:r w:rsidRPr="0022503F">
              <w:rPr>
                <w:sz w:val="24"/>
                <w:szCs w:val="24"/>
              </w:rPr>
              <w:t>все документы, указанные в п.10 настоящей Информационной карты, подтверждающие соответствие Участника закупки установленным требованиям, с учетом примечания в п.10.</w:t>
            </w:r>
          </w:p>
          <w:p w:rsidR="006F42BF" w:rsidRPr="0022503F" w:rsidRDefault="006F42BF" w:rsidP="006F42BF">
            <w:pPr>
              <w:pStyle w:val="aff8"/>
              <w:tabs>
                <w:tab w:val="left" w:pos="6521"/>
              </w:tabs>
              <w:spacing w:before="0" w:beforeAutospacing="0" w:after="0" w:afterAutospacing="0"/>
              <w:rPr>
                <w:b/>
              </w:rPr>
            </w:pPr>
            <w:r w:rsidRPr="0022503F">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ind w:firstLine="48"/>
              <w:contextualSpacing/>
              <w:jc w:val="center"/>
              <w:rPr>
                <w:b/>
                <w:sz w:val="24"/>
                <w:szCs w:val="24"/>
              </w:rPr>
            </w:pPr>
            <w:r>
              <w:rPr>
                <w:b/>
                <w:sz w:val="24"/>
                <w:szCs w:val="24"/>
              </w:rPr>
              <w:t>18</w:t>
            </w:r>
          </w:p>
        </w:tc>
        <w:tc>
          <w:tcPr>
            <w:tcW w:w="3842"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contextualSpacing/>
              <w:jc w:val="both"/>
              <w:rPr>
                <w:b/>
                <w:sz w:val="24"/>
                <w:szCs w:val="24"/>
              </w:rPr>
            </w:pPr>
            <w:r w:rsidRPr="00701CE7">
              <w:rPr>
                <w:b/>
                <w:sz w:val="22"/>
                <w:szCs w:val="22"/>
              </w:rPr>
              <w:t>Обеспечение заявки на участие в запросе предложений</w:t>
            </w:r>
          </w:p>
        </w:tc>
        <w:tc>
          <w:tcPr>
            <w:tcW w:w="4681"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pStyle w:val="aff8"/>
              <w:tabs>
                <w:tab w:val="left" w:pos="6521"/>
              </w:tabs>
            </w:pPr>
            <w:r w:rsidRPr="00E47CA9">
              <w:t>Обеспечение заявки не требуется</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ind w:firstLine="48"/>
              <w:contextualSpacing/>
              <w:jc w:val="center"/>
              <w:rPr>
                <w:b/>
                <w:sz w:val="24"/>
                <w:szCs w:val="24"/>
              </w:rPr>
            </w:pPr>
            <w:r>
              <w:rPr>
                <w:b/>
                <w:sz w:val="24"/>
                <w:szCs w:val="24"/>
              </w:rPr>
              <w:t>19</w:t>
            </w:r>
          </w:p>
        </w:tc>
        <w:tc>
          <w:tcPr>
            <w:tcW w:w="3842" w:type="dxa"/>
            <w:tcBorders>
              <w:top w:val="single" w:sz="4" w:space="0" w:color="auto"/>
              <w:left w:val="single" w:sz="4" w:space="0" w:color="auto"/>
              <w:bottom w:val="single" w:sz="4" w:space="0" w:color="auto"/>
              <w:right w:val="single" w:sz="4" w:space="0" w:color="auto"/>
            </w:tcBorders>
          </w:tcPr>
          <w:p w:rsidR="006F42BF" w:rsidRPr="00676BB1" w:rsidRDefault="006F42BF" w:rsidP="006F42BF">
            <w:pPr>
              <w:tabs>
                <w:tab w:val="left" w:pos="567"/>
                <w:tab w:val="num" w:pos="1134"/>
              </w:tabs>
              <w:contextualSpacing/>
              <w:jc w:val="both"/>
              <w:rPr>
                <w:b/>
                <w:sz w:val="22"/>
                <w:szCs w:val="22"/>
              </w:rPr>
            </w:pPr>
            <w:r w:rsidRPr="00676BB1">
              <w:rPr>
                <w:b/>
                <w:sz w:val="22"/>
                <w:szCs w:val="22"/>
              </w:rPr>
              <w:t xml:space="preserve">Обеспечение </w:t>
            </w:r>
          </w:p>
          <w:p w:rsidR="006F42BF" w:rsidRPr="00E47CA9" w:rsidRDefault="006F42BF" w:rsidP="006F42BF">
            <w:pPr>
              <w:contextualSpacing/>
              <w:jc w:val="both"/>
              <w:rPr>
                <w:b/>
                <w:sz w:val="24"/>
                <w:szCs w:val="24"/>
              </w:rPr>
            </w:pPr>
            <w:r w:rsidRPr="00676BB1">
              <w:rPr>
                <w:b/>
                <w:sz w:val="22"/>
                <w:szCs w:val="22"/>
              </w:rPr>
              <w:t>исполнения договора/гарантийных обязательств/возврата аванса</w:t>
            </w:r>
          </w:p>
        </w:tc>
        <w:tc>
          <w:tcPr>
            <w:tcW w:w="4681"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pStyle w:val="aff8"/>
              <w:tabs>
                <w:tab w:val="left" w:pos="6521"/>
              </w:tabs>
            </w:pPr>
            <w:bookmarkStart w:id="10" w:name="_Toc415495641"/>
            <w:bookmarkStart w:id="11" w:name="_Toc435629060"/>
            <w:bookmarkStart w:id="12" w:name="_Toc457222715"/>
            <w:bookmarkStart w:id="13" w:name="_Toc457223222"/>
            <w:bookmarkStart w:id="14" w:name="_Toc457310983"/>
            <w:bookmarkStart w:id="15" w:name="_Toc460245309"/>
            <w:bookmarkStart w:id="16" w:name="_Toc472426730"/>
            <w:bookmarkStart w:id="17" w:name="_Toc473279616"/>
            <w:r w:rsidRPr="00E47CA9">
              <w:t>Обеспечение договора не требуется.</w:t>
            </w:r>
            <w:bookmarkEnd w:id="10"/>
            <w:bookmarkEnd w:id="11"/>
            <w:bookmarkEnd w:id="12"/>
            <w:bookmarkEnd w:id="13"/>
            <w:bookmarkEnd w:id="14"/>
            <w:bookmarkEnd w:id="15"/>
            <w:bookmarkEnd w:id="16"/>
            <w:bookmarkEnd w:id="17"/>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ind w:firstLine="48"/>
              <w:contextualSpacing/>
              <w:jc w:val="center"/>
              <w:rPr>
                <w:b/>
                <w:sz w:val="24"/>
                <w:szCs w:val="24"/>
              </w:rPr>
            </w:pPr>
            <w:r>
              <w:rPr>
                <w:b/>
                <w:sz w:val="24"/>
                <w:szCs w:val="24"/>
              </w:rPr>
              <w:t>20</w:t>
            </w:r>
          </w:p>
        </w:tc>
        <w:tc>
          <w:tcPr>
            <w:tcW w:w="3842" w:type="dxa"/>
            <w:tcBorders>
              <w:top w:val="single" w:sz="4" w:space="0" w:color="auto"/>
              <w:left w:val="single" w:sz="4" w:space="0" w:color="auto"/>
              <w:bottom w:val="single" w:sz="4" w:space="0" w:color="auto"/>
              <w:right w:val="single" w:sz="4" w:space="0" w:color="auto"/>
            </w:tcBorders>
          </w:tcPr>
          <w:p w:rsidR="006F42BF" w:rsidRDefault="006F42BF" w:rsidP="006F42BF">
            <w:r w:rsidRPr="00676BB1">
              <w:rPr>
                <w:b/>
                <w:sz w:val="22"/>
                <w:szCs w:val="22"/>
              </w:rPr>
              <w:t>Сведения о возможности проведения пост</w:t>
            </w:r>
            <w:r>
              <w:rPr>
                <w:b/>
                <w:sz w:val="22"/>
                <w:szCs w:val="22"/>
              </w:rPr>
              <w:t xml:space="preserve"> </w:t>
            </w:r>
            <w:r w:rsidRPr="00676BB1">
              <w:rPr>
                <w:b/>
                <w:sz w:val="22"/>
                <w:szCs w:val="22"/>
              </w:rPr>
              <w:t>квалификации и порядок ее проведения.</w:t>
            </w:r>
          </w:p>
        </w:tc>
        <w:tc>
          <w:tcPr>
            <w:tcW w:w="4681"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pStyle w:val="aff8"/>
              <w:tabs>
                <w:tab w:val="left" w:pos="6521"/>
              </w:tabs>
            </w:pPr>
            <w:r w:rsidRPr="00E47CA9">
              <w:t>Пос</w:t>
            </w:r>
            <w:r>
              <w:t xml:space="preserve">т </w:t>
            </w:r>
            <w:r w:rsidRPr="00E47CA9">
              <w:t>квалификация не предусмотрена</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ind w:firstLine="48"/>
              <w:contextualSpacing/>
              <w:jc w:val="center"/>
              <w:rPr>
                <w:b/>
                <w:sz w:val="24"/>
                <w:szCs w:val="24"/>
              </w:rPr>
            </w:pPr>
            <w:r>
              <w:rPr>
                <w:b/>
                <w:sz w:val="24"/>
                <w:szCs w:val="24"/>
              </w:rPr>
              <w:t>21</w:t>
            </w:r>
          </w:p>
        </w:tc>
        <w:tc>
          <w:tcPr>
            <w:tcW w:w="3842" w:type="dxa"/>
            <w:tcBorders>
              <w:top w:val="single" w:sz="4" w:space="0" w:color="auto"/>
              <w:left w:val="single" w:sz="4" w:space="0" w:color="auto"/>
              <w:bottom w:val="single" w:sz="4" w:space="0" w:color="auto"/>
              <w:right w:val="single" w:sz="4" w:space="0" w:color="auto"/>
            </w:tcBorders>
          </w:tcPr>
          <w:p w:rsidR="006F42BF" w:rsidRPr="00125474" w:rsidRDefault="006F42BF" w:rsidP="006F42BF">
            <w:pPr>
              <w:rPr>
                <w:sz w:val="24"/>
                <w:szCs w:val="24"/>
              </w:rPr>
            </w:pPr>
            <w:r w:rsidRPr="00125474">
              <w:rPr>
                <w:b/>
                <w:sz w:val="24"/>
                <w:szCs w:val="24"/>
              </w:rPr>
              <w:t>Срок, место и порядок предоставления документации о закупке</w:t>
            </w:r>
          </w:p>
        </w:tc>
        <w:tc>
          <w:tcPr>
            <w:tcW w:w="4681"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contextualSpacing/>
              <w:jc w:val="both"/>
              <w:rPr>
                <w:sz w:val="24"/>
                <w:szCs w:val="24"/>
              </w:rPr>
            </w:pPr>
            <w:r w:rsidRPr="0022503F">
              <w:rPr>
                <w:sz w:val="24"/>
                <w:szCs w:val="24"/>
              </w:rPr>
              <w:t xml:space="preserve">Начало предоставления участникам запроса предложений документации о закупке: </w:t>
            </w:r>
          </w:p>
          <w:p w:rsidR="006F42BF" w:rsidRPr="0022503F" w:rsidRDefault="006F42BF" w:rsidP="006F42BF">
            <w:pPr>
              <w:contextualSpacing/>
              <w:jc w:val="both"/>
              <w:rPr>
                <w:color w:val="FF0000"/>
                <w:sz w:val="24"/>
                <w:szCs w:val="24"/>
              </w:rPr>
            </w:pPr>
            <w:r w:rsidRPr="00AC38CA">
              <w:rPr>
                <w:bCs/>
                <w:iCs/>
                <w:color w:val="FF0000"/>
                <w:sz w:val="24"/>
                <w:szCs w:val="24"/>
              </w:rPr>
              <w:t>«</w:t>
            </w:r>
            <w:r w:rsidR="0096503C">
              <w:rPr>
                <w:bCs/>
                <w:iCs/>
                <w:color w:val="FF0000"/>
                <w:sz w:val="24"/>
                <w:szCs w:val="24"/>
              </w:rPr>
              <w:t>02</w:t>
            </w:r>
            <w:r w:rsidRPr="00CB2159">
              <w:rPr>
                <w:bCs/>
                <w:iCs/>
                <w:color w:val="FF0000"/>
                <w:sz w:val="24"/>
                <w:szCs w:val="24"/>
              </w:rPr>
              <w:t>»</w:t>
            </w:r>
            <w:r>
              <w:rPr>
                <w:bCs/>
                <w:iCs/>
                <w:color w:val="FF0000"/>
                <w:sz w:val="24"/>
                <w:szCs w:val="24"/>
              </w:rPr>
              <w:t xml:space="preserve"> </w:t>
            </w:r>
            <w:r w:rsidR="0096503C">
              <w:rPr>
                <w:bCs/>
                <w:iCs/>
                <w:color w:val="FF0000"/>
                <w:sz w:val="24"/>
                <w:szCs w:val="24"/>
              </w:rPr>
              <w:t>ма</w:t>
            </w:r>
            <w:r w:rsidR="00E07252">
              <w:rPr>
                <w:bCs/>
                <w:iCs/>
                <w:color w:val="FF0000"/>
                <w:sz w:val="24"/>
                <w:szCs w:val="24"/>
              </w:rPr>
              <w:t>я</w:t>
            </w:r>
            <w:r w:rsidR="00862DC2">
              <w:rPr>
                <w:bCs/>
                <w:iCs/>
                <w:color w:val="FF0000"/>
                <w:sz w:val="24"/>
                <w:szCs w:val="24"/>
              </w:rPr>
              <w:t xml:space="preserve"> 2024</w:t>
            </w:r>
            <w:r w:rsidRPr="00AC38CA">
              <w:rPr>
                <w:bCs/>
                <w:iCs/>
                <w:color w:val="FF0000"/>
                <w:sz w:val="24"/>
                <w:szCs w:val="24"/>
              </w:rPr>
              <w:t xml:space="preserve"> г. </w:t>
            </w:r>
            <w:r w:rsidRPr="0022503F">
              <w:rPr>
                <w:bCs/>
                <w:iCs/>
                <w:color w:val="FF0000"/>
                <w:sz w:val="24"/>
                <w:szCs w:val="24"/>
              </w:rPr>
              <w:t>в 08:00 ч. по местному времени.</w:t>
            </w:r>
          </w:p>
          <w:p w:rsidR="006F42BF" w:rsidRPr="0022503F" w:rsidRDefault="006F42BF" w:rsidP="006F42BF">
            <w:pPr>
              <w:contextualSpacing/>
              <w:jc w:val="both"/>
              <w:rPr>
                <w:sz w:val="24"/>
                <w:szCs w:val="24"/>
              </w:rPr>
            </w:pPr>
            <w:r w:rsidRPr="0022503F">
              <w:rPr>
                <w:sz w:val="24"/>
                <w:szCs w:val="24"/>
              </w:rPr>
              <w:t xml:space="preserve">Окончание предоставления участникам запроса предложений документации о закупке: </w:t>
            </w:r>
          </w:p>
          <w:p w:rsidR="006F42BF" w:rsidRPr="0022503F" w:rsidRDefault="006F42BF" w:rsidP="006F42BF">
            <w:pPr>
              <w:contextualSpacing/>
              <w:jc w:val="both"/>
              <w:rPr>
                <w:color w:val="FF0000"/>
                <w:sz w:val="24"/>
                <w:szCs w:val="24"/>
              </w:rPr>
            </w:pPr>
            <w:r w:rsidRPr="0022503F">
              <w:rPr>
                <w:bCs/>
                <w:iCs/>
                <w:color w:val="FF0000"/>
                <w:sz w:val="24"/>
                <w:szCs w:val="24"/>
              </w:rPr>
              <w:t xml:space="preserve"> </w:t>
            </w:r>
            <w:r w:rsidRPr="00AC38CA">
              <w:rPr>
                <w:bCs/>
                <w:iCs/>
                <w:color w:val="FF0000"/>
                <w:sz w:val="24"/>
                <w:szCs w:val="24"/>
              </w:rPr>
              <w:t>«</w:t>
            </w:r>
            <w:r w:rsidR="0096503C">
              <w:rPr>
                <w:bCs/>
                <w:iCs/>
                <w:color w:val="FF0000"/>
                <w:sz w:val="24"/>
                <w:szCs w:val="24"/>
              </w:rPr>
              <w:t>17</w:t>
            </w:r>
            <w:r w:rsidRPr="00CB2159">
              <w:rPr>
                <w:bCs/>
                <w:iCs/>
                <w:color w:val="FF0000"/>
                <w:sz w:val="24"/>
                <w:szCs w:val="24"/>
              </w:rPr>
              <w:t>»</w:t>
            </w:r>
            <w:r w:rsidR="00714C83">
              <w:rPr>
                <w:bCs/>
                <w:iCs/>
                <w:color w:val="FF0000"/>
                <w:sz w:val="24"/>
                <w:szCs w:val="24"/>
              </w:rPr>
              <w:t xml:space="preserve"> </w:t>
            </w:r>
            <w:r w:rsidR="00D309B6">
              <w:rPr>
                <w:bCs/>
                <w:iCs/>
                <w:color w:val="FF0000"/>
                <w:sz w:val="24"/>
                <w:szCs w:val="24"/>
              </w:rPr>
              <w:t>мая</w:t>
            </w:r>
            <w:r w:rsidR="004E3D24">
              <w:rPr>
                <w:bCs/>
                <w:iCs/>
                <w:color w:val="FF0000"/>
                <w:sz w:val="24"/>
                <w:szCs w:val="24"/>
              </w:rPr>
              <w:t xml:space="preserve"> </w:t>
            </w:r>
            <w:r w:rsidR="00862DC2">
              <w:rPr>
                <w:bCs/>
                <w:iCs/>
                <w:color w:val="FF0000"/>
                <w:sz w:val="24"/>
                <w:szCs w:val="24"/>
              </w:rPr>
              <w:t>2024</w:t>
            </w:r>
            <w:r w:rsidRPr="00AC38CA">
              <w:rPr>
                <w:bCs/>
                <w:iCs/>
                <w:color w:val="FF0000"/>
                <w:sz w:val="24"/>
                <w:szCs w:val="24"/>
              </w:rPr>
              <w:t xml:space="preserve"> г. </w:t>
            </w:r>
            <w:r w:rsidRPr="0022503F">
              <w:rPr>
                <w:bCs/>
                <w:iCs/>
                <w:color w:val="FF0000"/>
                <w:sz w:val="24"/>
                <w:szCs w:val="24"/>
              </w:rPr>
              <w:t xml:space="preserve">в </w:t>
            </w:r>
            <w:r w:rsidR="004379F6">
              <w:rPr>
                <w:bCs/>
                <w:iCs/>
                <w:color w:val="FF0000"/>
                <w:sz w:val="24"/>
                <w:szCs w:val="24"/>
              </w:rPr>
              <w:t>16</w:t>
            </w:r>
            <w:r w:rsidRPr="0022503F">
              <w:rPr>
                <w:bCs/>
                <w:iCs/>
                <w:color w:val="FF0000"/>
                <w:sz w:val="24"/>
                <w:szCs w:val="24"/>
              </w:rPr>
              <w:t>:00 ч. по местному времени.</w:t>
            </w:r>
          </w:p>
          <w:p w:rsidR="006F42BF" w:rsidRPr="0022503F" w:rsidRDefault="006F42BF" w:rsidP="006F42BF">
            <w:pPr>
              <w:contextualSpacing/>
              <w:jc w:val="both"/>
              <w:rPr>
                <w:sz w:val="24"/>
                <w:szCs w:val="24"/>
              </w:rPr>
            </w:pPr>
            <w:r w:rsidRPr="0022503F">
              <w:rPr>
                <w:sz w:val="24"/>
                <w:szCs w:val="24"/>
              </w:rPr>
              <w:t xml:space="preserve">Документация о закупке предоставляется с момента публикации извещения о закупке. </w:t>
            </w:r>
          </w:p>
          <w:p w:rsidR="006F42BF" w:rsidRPr="0022503F" w:rsidRDefault="006F42BF" w:rsidP="006F42BF">
            <w:pPr>
              <w:pStyle w:val="aff8"/>
              <w:tabs>
                <w:tab w:val="left" w:pos="6521"/>
              </w:tabs>
              <w:spacing w:before="0" w:beforeAutospacing="0" w:after="0" w:afterAutospacing="0"/>
              <w:jc w:val="both"/>
            </w:pPr>
            <w:r w:rsidRPr="0022503F">
              <w:t xml:space="preserve">Участники вправе получить Документацию по запросу предложений на официальном сайте </w:t>
            </w:r>
            <w:hyperlink r:id="rId22" w:history="1">
              <w:r w:rsidRPr="0022503F">
                <w:rPr>
                  <w:rStyle w:val="ad"/>
                </w:rPr>
                <w:t>www.zakupki.gov.ru</w:t>
              </w:r>
            </w:hyperlink>
            <w:r w:rsidRPr="0022503F">
              <w:t>, либо способами, указанными в разделе 4.4 настоящей закупочной Документации.</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ind w:firstLine="48"/>
              <w:contextualSpacing/>
              <w:jc w:val="center"/>
              <w:rPr>
                <w:b/>
                <w:sz w:val="24"/>
                <w:szCs w:val="24"/>
              </w:rPr>
            </w:pPr>
            <w:r w:rsidRPr="00E47CA9">
              <w:rPr>
                <w:b/>
                <w:sz w:val="24"/>
                <w:szCs w:val="24"/>
              </w:rPr>
              <w:t>22</w:t>
            </w:r>
          </w:p>
        </w:tc>
        <w:tc>
          <w:tcPr>
            <w:tcW w:w="3842" w:type="dxa"/>
            <w:tcBorders>
              <w:top w:val="single" w:sz="4" w:space="0" w:color="auto"/>
              <w:left w:val="single" w:sz="4" w:space="0" w:color="auto"/>
              <w:bottom w:val="single" w:sz="4" w:space="0" w:color="auto"/>
              <w:right w:val="single" w:sz="4" w:space="0" w:color="auto"/>
            </w:tcBorders>
          </w:tcPr>
          <w:p w:rsidR="006F42BF" w:rsidRPr="00125474" w:rsidRDefault="006F42BF" w:rsidP="006F42BF">
            <w:pPr>
              <w:contextualSpacing/>
              <w:rPr>
                <w:b/>
                <w:sz w:val="22"/>
                <w:szCs w:val="22"/>
              </w:rPr>
            </w:pPr>
            <w:r w:rsidRPr="00125474">
              <w:rPr>
                <w:b/>
                <w:sz w:val="22"/>
                <w:szCs w:val="22"/>
              </w:rPr>
              <w:t>Сведения о возможности проведения переторжки и порядок ее проведения.</w:t>
            </w:r>
          </w:p>
        </w:tc>
        <w:tc>
          <w:tcPr>
            <w:tcW w:w="4681"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ind w:firstLine="352"/>
              <w:contextualSpacing/>
              <w:jc w:val="both"/>
              <w:rPr>
                <w:sz w:val="24"/>
                <w:szCs w:val="24"/>
              </w:rPr>
            </w:pPr>
            <w:r w:rsidRPr="0022503F">
              <w:rPr>
                <w:sz w:val="24"/>
                <w:szCs w:val="24"/>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rsidR="006F42BF" w:rsidRPr="0022503F" w:rsidRDefault="006F42BF" w:rsidP="006F42BF">
            <w:pPr>
              <w:ind w:firstLine="352"/>
              <w:contextualSpacing/>
              <w:jc w:val="both"/>
              <w:rPr>
                <w:sz w:val="24"/>
                <w:szCs w:val="24"/>
              </w:rPr>
            </w:pPr>
            <w:r w:rsidRPr="0022503F">
              <w:rPr>
                <w:sz w:val="24"/>
                <w:szCs w:val="24"/>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rsidR="006F42BF" w:rsidRPr="0022503F" w:rsidRDefault="006F42BF" w:rsidP="006F42BF">
            <w:pPr>
              <w:ind w:firstLine="352"/>
              <w:contextualSpacing/>
              <w:jc w:val="both"/>
              <w:rPr>
                <w:sz w:val="24"/>
                <w:szCs w:val="24"/>
              </w:rPr>
            </w:pPr>
            <w:r w:rsidRPr="0022503F">
              <w:rPr>
                <w:sz w:val="24"/>
                <w:szCs w:val="24"/>
              </w:rPr>
              <w:t xml:space="preserve">В случае принятия положительного решения о проведении переторжки она проводится в единовременной форме, путем </w:t>
            </w:r>
            <w:r w:rsidRPr="00C415E8">
              <w:rPr>
                <w:color w:val="000000"/>
                <w:sz w:val="24"/>
                <w:szCs w:val="24"/>
              </w:rPr>
              <w:t>очно-заочного</w:t>
            </w:r>
            <w:r w:rsidRPr="0022503F">
              <w:rPr>
                <w:sz w:val="24"/>
                <w:szCs w:val="24"/>
              </w:rPr>
              <w:t xml:space="preserve"> предоставления улучшенных предложений, допущенных Участников закупки.</w:t>
            </w:r>
          </w:p>
          <w:p w:rsidR="006F42BF" w:rsidRPr="0022503F" w:rsidRDefault="006F42BF" w:rsidP="006F42BF">
            <w:pPr>
              <w:ind w:firstLine="352"/>
              <w:contextualSpacing/>
              <w:jc w:val="both"/>
              <w:rPr>
                <w:sz w:val="24"/>
                <w:szCs w:val="24"/>
              </w:rPr>
            </w:pPr>
            <w:r w:rsidRPr="0022503F">
              <w:rPr>
                <w:color w:val="000000"/>
                <w:sz w:val="24"/>
                <w:szCs w:val="24"/>
              </w:rPr>
              <w:t>Окончательное предложение по результатам переторжки, должно быть представлено по форме 1 «Письма о подаче оферты».</w:t>
            </w:r>
          </w:p>
          <w:p w:rsidR="006F42BF" w:rsidRPr="0022503F" w:rsidRDefault="006F42BF" w:rsidP="006F42BF">
            <w:pPr>
              <w:ind w:firstLine="352"/>
              <w:contextualSpacing/>
              <w:jc w:val="both"/>
              <w:rPr>
                <w:color w:val="000000"/>
                <w:sz w:val="24"/>
                <w:szCs w:val="24"/>
              </w:rPr>
            </w:pPr>
            <w:r w:rsidRPr="0022503F">
              <w:rPr>
                <w:sz w:val="24"/>
                <w:szCs w:val="24"/>
              </w:rPr>
              <w:t>Рассмотрение улучшенных предложений Участников проводится вовремя, указанное в п. 15 настоящей Информационной карты по запросу предложений</w:t>
            </w:r>
            <w:r w:rsidRPr="0022503F">
              <w:rPr>
                <w:color w:val="000000"/>
                <w:sz w:val="24"/>
                <w:szCs w:val="24"/>
              </w:rPr>
              <w:t>.</w:t>
            </w:r>
          </w:p>
          <w:p w:rsidR="006F42BF" w:rsidRPr="0022503F" w:rsidRDefault="006F42BF" w:rsidP="006F42BF">
            <w:pPr>
              <w:ind w:firstLine="352"/>
              <w:contextualSpacing/>
              <w:jc w:val="both"/>
              <w:rPr>
                <w:b/>
                <w:sz w:val="24"/>
                <w:szCs w:val="24"/>
                <w:u w:val="single"/>
              </w:rPr>
            </w:pPr>
            <w:r w:rsidRPr="0022503F">
              <w:rPr>
                <w:color w:val="000000"/>
                <w:sz w:val="24"/>
                <w:szCs w:val="24"/>
              </w:rPr>
              <w:t xml:space="preserve">Никаких дополнительных уведомлений (приглашений) в адрес Участников закупки, допущенных до участия в закупке, </w:t>
            </w:r>
            <w:r w:rsidRPr="0022503F">
              <w:rPr>
                <w:b/>
                <w:color w:val="000000"/>
                <w:sz w:val="24"/>
                <w:szCs w:val="24"/>
                <w:u w:val="single"/>
              </w:rPr>
              <w:t>не направляется.</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ind w:firstLine="48"/>
              <w:contextualSpacing/>
              <w:jc w:val="center"/>
              <w:rPr>
                <w:b/>
                <w:sz w:val="24"/>
                <w:szCs w:val="24"/>
              </w:rPr>
            </w:pPr>
            <w:r>
              <w:rPr>
                <w:b/>
                <w:sz w:val="24"/>
                <w:szCs w:val="24"/>
              </w:rPr>
              <w:t>23</w:t>
            </w:r>
          </w:p>
        </w:tc>
        <w:tc>
          <w:tcPr>
            <w:tcW w:w="3842" w:type="dxa"/>
            <w:tcBorders>
              <w:top w:val="single" w:sz="4" w:space="0" w:color="auto"/>
              <w:left w:val="single" w:sz="4" w:space="0" w:color="auto"/>
              <w:bottom w:val="single" w:sz="4" w:space="0" w:color="auto"/>
              <w:right w:val="single" w:sz="4" w:space="0" w:color="auto"/>
            </w:tcBorders>
          </w:tcPr>
          <w:p w:rsidR="006F42BF" w:rsidRPr="00125474" w:rsidRDefault="006F42BF" w:rsidP="006F42BF">
            <w:pPr>
              <w:contextualSpacing/>
              <w:jc w:val="both"/>
              <w:rPr>
                <w:b/>
                <w:sz w:val="22"/>
                <w:szCs w:val="22"/>
              </w:rPr>
            </w:pPr>
            <w:r w:rsidRPr="00125474">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4681"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contextualSpacing/>
              <w:jc w:val="both"/>
              <w:rPr>
                <w:sz w:val="24"/>
                <w:szCs w:val="24"/>
              </w:rPr>
            </w:pPr>
            <w:r w:rsidRPr="0022503F">
              <w:rPr>
                <w:sz w:val="24"/>
                <w:szCs w:val="24"/>
              </w:rPr>
              <w:t xml:space="preserve">Начало предоставления участникам запроса предложений разъяснений положений документации о закупке: </w:t>
            </w:r>
          </w:p>
          <w:p w:rsidR="006F42BF" w:rsidRPr="0022503F" w:rsidRDefault="006F42BF" w:rsidP="006F42BF">
            <w:pPr>
              <w:contextualSpacing/>
              <w:jc w:val="both"/>
              <w:rPr>
                <w:color w:val="FF0000"/>
                <w:sz w:val="24"/>
                <w:szCs w:val="24"/>
              </w:rPr>
            </w:pPr>
            <w:r w:rsidRPr="00AC38CA">
              <w:rPr>
                <w:bCs/>
                <w:iCs/>
                <w:color w:val="FF0000"/>
                <w:sz w:val="24"/>
                <w:szCs w:val="24"/>
              </w:rPr>
              <w:t>«</w:t>
            </w:r>
            <w:r w:rsidR="0096503C">
              <w:rPr>
                <w:bCs/>
                <w:iCs/>
                <w:color w:val="FF0000"/>
                <w:sz w:val="24"/>
                <w:szCs w:val="24"/>
              </w:rPr>
              <w:t>02</w:t>
            </w:r>
            <w:r w:rsidR="007C2724" w:rsidRPr="00CB2159">
              <w:rPr>
                <w:bCs/>
                <w:iCs/>
                <w:color w:val="FF0000"/>
                <w:sz w:val="24"/>
                <w:szCs w:val="24"/>
              </w:rPr>
              <w:t>»</w:t>
            </w:r>
            <w:r w:rsidR="007C2724">
              <w:rPr>
                <w:bCs/>
                <w:iCs/>
                <w:color w:val="FF0000"/>
                <w:sz w:val="24"/>
                <w:szCs w:val="24"/>
              </w:rPr>
              <w:t xml:space="preserve"> </w:t>
            </w:r>
            <w:r w:rsidR="0096503C">
              <w:rPr>
                <w:bCs/>
                <w:iCs/>
                <w:color w:val="FF0000"/>
                <w:sz w:val="24"/>
                <w:szCs w:val="24"/>
              </w:rPr>
              <w:t>ма</w:t>
            </w:r>
            <w:r w:rsidR="00E07252">
              <w:rPr>
                <w:bCs/>
                <w:iCs/>
                <w:color w:val="FF0000"/>
                <w:sz w:val="24"/>
                <w:szCs w:val="24"/>
              </w:rPr>
              <w:t>я</w:t>
            </w:r>
            <w:r w:rsidR="00862DC2">
              <w:rPr>
                <w:bCs/>
                <w:iCs/>
                <w:color w:val="FF0000"/>
                <w:sz w:val="24"/>
                <w:szCs w:val="24"/>
              </w:rPr>
              <w:t xml:space="preserve"> 2024</w:t>
            </w:r>
            <w:r w:rsidRPr="00AC38CA">
              <w:rPr>
                <w:bCs/>
                <w:iCs/>
                <w:color w:val="FF0000"/>
                <w:sz w:val="24"/>
                <w:szCs w:val="24"/>
              </w:rPr>
              <w:t xml:space="preserve"> г. </w:t>
            </w:r>
            <w:r w:rsidRPr="0022503F">
              <w:rPr>
                <w:rStyle w:val="2f"/>
                <w:color w:val="FF0000"/>
                <w:sz w:val="24"/>
                <w:szCs w:val="24"/>
              </w:rPr>
              <w:t>в 08:00 по местному времени</w:t>
            </w:r>
            <w:r w:rsidRPr="0022503F">
              <w:rPr>
                <w:color w:val="FF0000"/>
                <w:sz w:val="24"/>
                <w:szCs w:val="24"/>
              </w:rPr>
              <w:t>.</w:t>
            </w:r>
          </w:p>
          <w:p w:rsidR="006F42BF" w:rsidRPr="0022503F" w:rsidRDefault="006F42BF" w:rsidP="006F42BF">
            <w:pPr>
              <w:contextualSpacing/>
              <w:jc w:val="both"/>
              <w:rPr>
                <w:sz w:val="24"/>
                <w:szCs w:val="24"/>
              </w:rPr>
            </w:pPr>
            <w:r w:rsidRPr="0022503F">
              <w:rPr>
                <w:sz w:val="24"/>
                <w:szCs w:val="24"/>
              </w:rPr>
              <w:t xml:space="preserve">Окончание предоставления участникам запроса предложений разъяснений положений документации о закупке: </w:t>
            </w:r>
          </w:p>
          <w:p w:rsidR="006F42BF" w:rsidRPr="0022503F" w:rsidRDefault="0096503C" w:rsidP="00E07252">
            <w:pPr>
              <w:contextualSpacing/>
              <w:jc w:val="both"/>
              <w:rPr>
                <w:sz w:val="24"/>
                <w:szCs w:val="24"/>
              </w:rPr>
            </w:pPr>
            <w:r>
              <w:rPr>
                <w:bCs/>
                <w:iCs/>
                <w:color w:val="FF0000"/>
                <w:sz w:val="24"/>
                <w:szCs w:val="24"/>
              </w:rPr>
              <w:t>«13</w:t>
            </w:r>
            <w:bookmarkStart w:id="18" w:name="_GoBack"/>
            <w:bookmarkEnd w:id="18"/>
            <w:r w:rsidR="006F42BF" w:rsidRPr="00CB2159">
              <w:rPr>
                <w:bCs/>
                <w:iCs/>
                <w:color w:val="FF0000"/>
                <w:sz w:val="24"/>
                <w:szCs w:val="24"/>
              </w:rPr>
              <w:t>»</w:t>
            </w:r>
            <w:r w:rsidR="00714C83">
              <w:rPr>
                <w:bCs/>
                <w:iCs/>
                <w:color w:val="FF0000"/>
                <w:sz w:val="24"/>
                <w:szCs w:val="24"/>
              </w:rPr>
              <w:t xml:space="preserve"> </w:t>
            </w:r>
            <w:r w:rsidR="00E07252">
              <w:rPr>
                <w:bCs/>
                <w:iCs/>
                <w:color w:val="FF0000"/>
                <w:sz w:val="24"/>
                <w:szCs w:val="24"/>
              </w:rPr>
              <w:t>мая</w:t>
            </w:r>
            <w:r w:rsidR="00862DC2">
              <w:rPr>
                <w:bCs/>
                <w:iCs/>
                <w:color w:val="FF0000"/>
                <w:sz w:val="24"/>
                <w:szCs w:val="24"/>
              </w:rPr>
              <w:t xml:space="preserve"> 2024</w:t>
            </w:r>
            <w:r w:rsidR="006F42BF" w:rsidRPr="00AC38CA">
              <w:rPr>
                <w:bCs/>
                <w:iCs/>
                <w:color w:val="FF0000"/>
                <w:sz w:val="24"/>
                <w:szCs w:val="24"/>
              </w:rPr>
              <w:t xml:space="preserve"> г. </w:t>
            </w:r>
            <w:r w:rsidR="006F42BF" w:rsidRPr="0022503F">
              <w:rPr>
                <w:rStyle w:val="2f"/>
                <w:color w:val="FF0000"/>
                <w:sz w:val="24"/>
                <w:szCs w:val="24"/>
              </w:rPr>
              <w:t>в 1</w:t>
            </w:r>
            <w:r w:rsidR="006F42BF">
              <w:rPr>
                <w:rStyle w:val="2f"/>
                <w:color w:val="FF0000"/>
                <w:sz w:val="24"/>
                <w:szCs w:val="24"/>
              </w:rPr>
              <w:t>2</w:t>
            </w:r>
            <w:r w:rsidR="006F42BF" w:rsidRPr="0022503F">
              <w:rPr>
                <w:rStyle w:val="2f"/>
                <w:color w:val="FF0000"/>
                <w:sz w:val="24"/>
                <w:szCs w:val="24"/>
              </w:rPr>
              <w:t>:00 по местному времени</w:t>
            </w:r>
            <w:r w:rsidR="006F42BF" w:rsidRPr="0022503F">
              <w:rPr>
                <w:color w:val="FF0000"/>
                <w:sz w:val="24"/>
                <w:szCs w:val="24"/>
              </w:rPr>
              <w:t>.</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Default="006F42BF" w:rsidP="006F42BF">
            <w:pPr>
              <w:ind w:firstLine="48"/>
              <w:contextualSpacing/>
              <w:jc w:val="center"/>
              <w:rPr>
                <w:b/>
                <w:sz w:val="24"/>
                <w:szCs w:val="24"/>
              </w:rPr>
            </w:pPr>
            <w:r>
              <w:rPr>
                <w:b/>
                <w:sz w:val="24"/>
                <w:szCs w:val="24"/>
              </w:rPr>
              <w:t>24</w:t>
            </w:r>
          </w:p>
        </w:tc>
        <w:tc>
          <w:tcPr>
            <w:tcW w:w="3842" w:type="dxa"/>
            <w:tcBorders>
              <w:top w:val="single" w:sz="4" w:space="0" w:color="auto"/>
              <w:left w:val="single" w:sz="4" w:space="0" w:color="auto"/>
              <w:bottom w:val="single" w:sz="4" w:space="0" w:color="auto"/>
              <w:right w:val="single" w:sz="4" w:space="0" w:color="auto"/>
            </w:tcBorders>
          </w:tcPr>
          <w:p w:rsidR="006F42BF" w:rsidRPr="00125474" w:rsidRDefault="006F42BF" w:rsidP="006F42BF">
            <w:pPr>
              <w:contextualSpacing/>
              <w:jc w:val="both"/>
              <w:rPr>
                <w:b/>
                <w:sz w:val="22"/>
                <w:szCs w:val="22"/>
              </w:rPr>
            </w:pPr>
            <w:r w:rsidRPr="00125474">
              <w:rPr>
                <w:b/>
                <w:sz w:val="22"/>
                <w:szCs w:val="22"/>
              </w:rPr>
              <w:t>Поставка оборудования, материалов</w:t>
            </w:r>
          </w:p>
        </w:tc>
        <w:tc>
          <w:tcPr>
            <w:tcW w:w="4681"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contextualSpacing/>
              <w:jc w:val="both"/>
              <w:rPr>
                <w:sz w:val="24"/>
                <w:szCs w:val="24"/>
              </w:rPr>
            </w:pPr>
            <w:r w:rsidRPr="0022503F">
              <w:rPr>
                <w:sz w:val="24"/>
                <w:szCs w:val="24"/>
              </w:rPr>
              <w:t>не требуется</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Default="006F42BF" w:rsidP="006F42BF">
            <w:pPr>
              <w:ind w:firstLine="48"/>
              <w:contextualSpacing/>
              <w:jc w:val="center"/>
              <w:rPr>
                <w:b/>
                <w:sz w:val="24"/>
                <w:szCs w:val="24"/>
              </w:rPr>
            </w:pPr>
            <w:r>
              <w:rPr>
                <w:b/>
                <w:sz w:val="24"/>
                <w:szCs w:val="24"/>
              </w:rPr>
              <w:t>25</w:t>
            </w:r>
          </w:p>
        </w:tc>
        <w:tc>
          <w:tcPr>
            <w:tcW w:w="3842" w:type="dxa"/>
            <w:tcBorders>
              <w:top w:val="single" w:sz="4" w:space="0" w:color="auto"/>
              <w:left w:val="single" w:sz="4" w:space="0" w:color="auto"/>
              <w:bottom w:val="single" w:sz="4" w:space="0" w:color="auto"/>
              <w:right w:val="single" w:sz="4" w:space="0" w:color="auto"/>
            </w:tcBorders>
          </w:tcPr>
          <w:p w:rsidR="006F42BF" w:rsidRPr="00125474" w:rsidRDefault="006F42BF" w:rsidP="006F42BF">
            <w:pPr>
              <w:tabs>
                <w:tab w:val="left" w:pos="567"/>
                <w:tab w:val="num" w:pos="1134"/>
              </w:tabs>
              <w:contextualSpacing/>
              <w:jc w:val="both"/>
              <w:rPr>
                <w:b/>
                <w:sz w:val="22"/>
                <w:szCs w:val="22"/>
              </w:rPr>
            </w:pPr>
            <w:r w:rsidRPr="00125474">
              <w:rPr>
                <w:b/>
                <w:sz w:val="22"/>
                <w:szCs w:val="22"/>
              </w:rPr>
              <w:t xml:space="preserve">Преференции. </w:t>
            </w:r>
          </w:p>
          <w:p w:rsidR="006F42BF" w:rsidRPr="00125474" w:rsidRDefault="006F42BF" w:rsidP="006F42BF">
            <w:pPr>
              <w:tabs>
                <w:tab w:val="left" w:pos="567"/>
                <w:tab w:val="num" w:pos="1134"/>
              </w:tabs>
              <w:contextualSpacing/>
              <w:jc w:val="both"/>
              <w:rPr>
                <w:b/>
                <w:sz w:val="22"/>
                <w:szCs w:val="22"/>
              </w:rPr>
            </w:pPr>
            <w:r w:rsidRPr="00125474">
              <w:rPr>
                <w:b/>
                <w:sz w:val="22"/>
                <w:szCs w:val="22"/>
              </w:rPr>
              <w:t>Порядок предоставления</w:t>
            </w:r>
          </w:p>
        </w:tc>
        <w:tc>
          <w:tcPr>
            <w:tcW w:w="4681"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contextualSpacing/>
              <w:jc w:val="both"/>
              <w:rPr>
                <w:sz w:val="24"/>
                <w:szCs w:val="24"/>
              </w:rPr>
            </w:pPr>
            <w:r w:rsidRPr="0022503F">
              <w:rPr>
                <w:sz w:val="24"/>
                <w:szCs w:val="24"/>
              </w:rPr>
              <w:t>не предоставляются</w:t>
            </w:r>
          </w:p>
        </w:tc>
      </w:tr>
    </w:tbl>
    <w:p w:rsidR="00FC7584" w:rsidRDefault="00FC7584" w:rsidP="00A72DFF">
      <w:bookmarkStart w:id="19" w:name="_Toc465760423"/>
      <w:bookmarkStart w:id="20" w:name="ДОГОВОР"/>
    </w:p>
    <w:p w:rsidR="0022503F" w:rsidRDefault="0022503F" w:rsidP="00A72DFF"/>
    <w:p w:rsidR="0027695D" w:rsidRPr="00624935" w:rsidRDefault="00DF37FC" w:rsidP="0027695D">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4"/>
          <w:szCs w:val="24"/>
        </w:rPr>
      </w:pPr>
      <w:bookmarkStart w:id="21" w:name="_Toc96066119"/>
      <w:r w:rsidRPr="00624935">
        <w:rPr>
          <w:rFonts w:ascii="Times New Roman" w:hAnsi="Times New Roman"/>
          <w:sz w:val="24"/>
          <w:szCs w:val="24"/>
        </w:rPr>
        <w:t>3. ПРОЕКТ ДОГОВОРА</w:t>
      </w:r>
      <w:bookmarkEnd w:id="19"/>
      <w:bookmarkEnd w:id="21"/>
    </w:p>
    <w:p w:rsidR="0027695D" w:rsidRDefault="00DF37FC" w:rsidP="0027695D">
      <w:pPr>
        <w:jc w:val="both"/>
        <w:rPr>
          <w:sz w:val="24"/>
          <w:szCs w:val="24"/>
        </w:rPr>
      </w:pPr>
      <w:r w:rsidRPr="00624935">
        <w:rPr>
          <w:sz w:val="24"/>
          <w:szCs w:val="24"/>
        </w:rPr>
        <w:t>3.1</w:t>
      </w:r>
      <w:r w:rsidRPr="00624935">
        <w:rPr>
          <w:sz w:val="24"/>
          <w:szCs w:val="24"/>
        </w:rPr>
        <w:tab/>
        <w:t>Приведенная ниже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rsidR="00773316" w:rsidRDefault="00773316"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6710B4" w:rsidRDefault="006710B4" w:rsidP="0027695D">
      <w:pPr>
        <w:jc w:val="both"/>
        <w:rPr>
          <w:sz w:val="24"/>
          <w:szCs w:val="24"/>
        </w:rPr>
      </w:pPr>
    </w:p>
    <w:p w:rsidR="006710B4" w:rsidRDefault="006710B4" w:rsidP="0027695D">
      <w:pPr>
        <w:jc w:val="both"/>
        <w:rPr>
          <w:sz w:val="24"/>
          <w:szCs w:val="24"/>
        </w:rPr>
      </w:pPr>
    </w:p>
    <w:p w:rsidR="00637F77" w:rsidRDefault="00637F77" w:rsidP="0027695D">
      <w:pPr>
        <w:jc w:val="both"/>
        <w:rPr>
          <w:sz w:val="24"/>
          <w:szCs w:val="24"/>
        </w:rPr>
      </w:pPr>
    </w:p>
    <w:p w:rsidR="00637F77" w:rsidRDefault="00637F77" w:rsidP="0027695D">
      <w:pPr>
        <w:jc w:val="both"/>
        <w:rPr>
          <w:sz w:val="24"/>
          <w:szCs w:val="24"/>
        </w:rPr>
      </w:pPr>
    </w:p>
    <w:p w:rsidR="00773316" w:rsidRDefault="00773316" w:rsidP="0027695D">
      <w:pPr>
        <w:jc w:val="both"/>
        <w:rPr>
          <w:sz w:val="24"/>
          <w:szCs w:val="24"/>
        </w:rPr>
      </w:pPr>
    </w:p>
    <w:p w:rsidR="004E3D24" w:rsidRDefault="004E3D24" w:rsidP="0027695D">
      <w:pPr>
        <w:jc w:val="both"/>
        <w:rPr>
          <w:sz w:val="24"/>
          <w:szCs w:val="24"/>
        </w:rPr>
      </w:pPr>
    </w:p>
    <w:p w:rsidR="004E3D24" w:rsidRDefault="004E3D24" w:rsidP="0027695D">
      <w:pPr>
        <w:jc w:val="both"/>
        <w:rPr>
          <w:sz w:val="24"/>
          <w:szCs w:val="24"/>
        </w:rPr>
      </w:pPr>
    </w:p>
    <w:p w:rsidR="0027695D" w:rsidRPr="008C69A6" w:rsidRDefault="00DF37FC" w:rsidP="0027695D">
      <w:pPr>
        <w:pStyle w:val="afffa"/>
        <w:rPr>
          <w:b/>
          <w:sz w:val="22"/>
          <w:szCs w:val="22"/>
        </w:rPr>
      </w:pPr>
      <w:r w:rsidRPr="008C69A6">
        <w:rPr>
          <w:b/>
          <w:sz w:val="22"/>
          <w:szCs w:val="22"/>
        </w:rPr>
        <w:t>Д О Г О В О Р  №</w:t>
      </w:r>
    </w:p>
    <w:p w:rsidR="0027695D" w:rsidRPr="008C69A6" w:rsidRDefault="00DF37FC" w:rsidP="0027695D">
      <w:pPr>
        <w:jc w:val="center"/>
        <w:rPr>
          <w:b/>
          <w:sz w:val="22"/>
          <w:szCs w:val="22"/>
        </w:rPr>
      </w:pPr>
      <w:r w:rsidRPr="008C69A6">
        <w:rPr>
          <w:b/>
          <w:sz w:val="22"/>
          <w:szCs w:val="22"/>
        </w:rPr>
        <w:t xml:space="preserve">подряда на выполнение ремонтных работ                </w:t>
      </w:r>
    </w:p>
    <w:p w:rsidR="0027695D" w:rsidRPr="008C69A6" w:rsidRDefault="0027695D" w:rsidP="0027695D">
      <w:pPr>
        <w:rPr>
          <w:b/>
          <w:sz w:val="22"/>
          <w:szCs w:val="22"/>
        </w:rPr>
      </w:pPr>
    </w:p>
    <w:p w:rsidR="0027695D" w:rsidRPr="008C69A6" w:rsidRDefault="00DF37FC" w:rsidP="0027695D">
      <w:pPr>
        <w:rPr>
          <w:sz w:val="22"/>
          <w:szCs w:val="22"/>
        </w:rPr>
      </w:pPr>
      <w:r w:rsidRPr="008C69A6">
        <w:rPr>
          <w:sz w:val="22"/>
          <w:szCs w:val="22"/>
        </w:rPr>
        <w:t>г.</w:t>
      </w:r>
      <w:r w:rsidR="008E0A9C" w:rsidRPr="008C69A6">
        <w:rPr>
          <w:sz w:val="22"/>
          <w:szCs w:val="22"/>
        </w:rPr>
        <w:t xml:space="preserve"> </w:t>
      </w:r>
      <w:r w:rsidRPr="008C69A6">
        <w:rPr>
          <w:sz w:val="22"/>
          <w:szCs w:val="22"/>
        </w:rPr>
        <w:t xml:space="preserve">Иркутск  </w:t>
      </w:r>
      <w:r w:rsidR="008E0A9C" w:rsidRPr="008C69A6">
        <w:rPr>
          <w:sz w:val="22"/>
          <w:szCs w:val="22"/>
        </w:rPr>
        <w:t xml:space="preserve">                                                       </w:t>
      </w:r>
      <w:r w:rsidR="000A7877" w:rsidRPr="008C69A6">
        <w:rPr>
          <w:sz w:val="22"/>
          <w:szCs w:val="22"/>
        </w:rPr>
        <w:t xml:space="preserve">                         </w:t>
      </w:r>
      <w:r w:rsidR="004E3D24">
        <w:rPr>
          <w:sz w:val="22"/>
          <w:szCs w:val="22"/>
        </w:rPr>
        <w:t xml:space="preserve">                   </w:t>
      </w:r>
      <w:r w:rsidR="000A7877" w:rsidRPr="008C69A6">
        <w:rPr>
          <w:sz w:val="22"/>
          <w:szCs w:val="22"/>
        </w:rPr>
        <w:t xml:space="preserve">  </w:t>
      </w:r>
      <w:r w:rsidR="008E0A9C" w:rsidRPr="008C69A6">
        <w:rPr>
          <w:sz w:val="22"/>
          <w:szCs w:val="22"/>
        </w:rPr>
        <w:t xml:space="preserve">  </w:t>
      </w:r>
      <w:r w:rsidR="00A40777">
        <w:rPr>
          <w:sz w:val="22"/>
          <w:szCs w:val="22"/>
        </w:rPr>
        <w:t>«___» _________ 2024</w:t>
      </w:r>
      <w:r w:rsidR="00546F47" w:rsidRPr="008C69A6">
        <w:rPr>
          <w:sz w:val="22"/>
          <w:szCs w:val="22"/>
        </w:rPr>
        <w:t xml:space="preserve"> </w:t>
      </w:r>
      <w:r w:rsidRPr="008C69A6">
        <w:rPr>
          <w:sz w:val="22"/>
          <w:szCs w:val="22"/>
        </w:rPr>
        <w:t>г.</w:t>
      </w:r>
    </w:p>
    <w:p w:rsidR="00FC7584" w:rsidRPr="008C69A6" w:rsidRDefault="004E3D24" w:rsidP="0027695D">
      <w:pPr>
        <w:rPr>
          <w:sz w:val="22"/>
          <w:szCs w:val="22"/>
        </w:rPr>
      </w:pPr>
      <w:r>
        <w:rPr>
          <w:sz w:val="22"/>
          <w:szCs w:val="22"/>
        </w:rPr>
        <w:t xml:space="preserve">     </w:t>
      </w:r>
    </w:p>
    <w:p w:rsidR="0027695D" w:rsidRPr="008C69A6" w:rsidRDefault="004E3D24" w:rsidP="0027695D">
      <w:pPr>
        <w:pStyle w:val="afc"/>
        <w:ind w:firstLine="540"/>
        <w:rPr>
          <w:sz w:val="22"/>
          <w:szCs w:val="22"/>
        </w:rPr>
      </w:pPr>
      <w:r>
        <w:rPr>
          <w:sz w:val="22"/>
          <w:szCs w:val="22"/>
        </w:rPr>
        <w:t>А</w:t>
      </w:r>
      <w:r w:rsidR="00DF37FC" w:rsidRPr="008C69A6">
        <w:rPr>
          <w:sz w:val="22"/>
          <w:szCs w:val="22"/>
        </w:rPr>
        <w:t>кционерное общество «Иркут</w:t>
      </w:r>
      <w:r w:rsidR="00FB51E4">
        <w:rPr>
          <w:sz w:val="22"/>
          <w:szCs w:val="22"/>
        </w:rPr>
        <w:t>ская электросетевая компания» (</w:t>
      </w:r>
      <w:r w:rsidR="00DF37FC" w:rsidRPr="008C69A6">
        <w:rPr>
          <w:sz w:val="22"/>
          <w:szCs w:val="22"/>
        </w:rPr>
        <w:t>АО ИЭСК), именуемое в дальнейшем «Заказ</w:t>
      </w:r>
      <w:r w:rsidR="00FB51E4">
        <w:rPr>
          <w:sz w:val="22"/>
          <w:szCs w:val="22"/>
        </w:rPr>
        <w:t xml:space="preserve">чик», в лице директора филиала </w:t>
      </w:r>
      <w:r w:rsidR="00DF37FC" w:rsidRPr="008C69A6">
        <w:rPr>
          <w:sz w:val="22"/>
          <w:szCs w:val="22"/>
        </w:rPr>
        <w:t xml:space="preserve">АО «ИЭСК» «Южные электрические сети» </w:t>
      </w:r>
      <w:r w:rsidR="00193CEE" w:rsidRPr="008C69A6">
        <w:rPr>
          <w:sz w:val="22"/>
          <w:szCs w:val="22"/>
        </w:rPr>
        <w:t>Потапова Александра Викторовича</w:t>
      </w:r>
      <w:r w:rsidR="00DF37FC" w:rsidRPr="008C69A6">
        <w:rPr>
          <w:sz w:val="22"/>
          <w:szCs w:val="22"/>
        </w:rPr>
        <w:t>, действующего на основании доверенности</w:t>
      </w:r>
      <w:r>
        <w:rPr>
          <w:sz w:val="22"/>
          <w:szCs w:val="22"/>
        </w:rPr>
        <w:t xml:space="preserve"> </w:t>
      </w:r>
      <w:r w:rsidR="00DF37FC" w:rsidRPr="006710B4">
        <w:rPr>
          <w:rFonts w:eastAsia="Calibri"/>
          <w:b/>
          <w:sz w:val="22"/>
          <w:szCs w:val="22"/>
          <w:highlight w:val="yellow"/>
          <w:lang w:eastAsia="en-US"/>
        </w:rPr>
        <w:t xml:space="preserve">№ </w:t>
      </w:r>
      <w:r w:rsidR="00193CEE" w:rsidRPr="006710B4">
        <w:rPr>
          <w:rFonts w:eastAsia="Calibri"/>
          <w:b/>
          <w:sz w:val="22"/>
          <w:szCs w:val="22"/>
          <w:highlight w:val="yellow"/>
          <w:lang w:eastAsia="en-US"/>
        </w:rPr>
        <w:t>юр-</w:t>
      </w:r>
      <w:r w:rsidR="00FB51E4" w:rsidRPr="006710B4">
        <w:rPr>
          <w:rFonts w:eastAsia="Calibri"/>
          <w:b/>
          <w:sz w:val="22"/>
          <w:szCs w:val="22"/>
          <w:highlight w:val="yellow"/>
          <w:lang w:eastAsia="en-US"/>
        </w:rPr>
        <w:t>121</w:t>
      </w:r>
      <w:r w:rsidR="00193CEE" w:rsidRPr="006710B4">
        <w:rPr>
          <w:rFonts w:eastAsia="Calibri"/>
          <w:b/>
          <w:sz w:val="22"/>
          <w:szCs w:val="22"/>
          <w:highlight w:val="yellow"/>
          <w:lang w:eastAsia="en-US"/>
        </w:rPr>
        <w:t xml:space="preserve"> от </w:t>
      </w:r>
      <w:r w:rsidR="00E16587" w:rsidRPr="006710B4">
        <w:rPr>
          <w:rFonts w:eastAsia="Calibri"/>
          <w:b/>
          <w:sz w:val="22"/>
          <w:szCs w:val="22"/>
          <w:highlight w:val="yellow"/>
          <w:lang w:eastAsia="en-US"/>
        </w:rPr>
        <w:t>03.07.2023</w:t>
      </w:r>
      <w:r w:rsidR="00193CEE" w:rsidRPr="006710B4">
        <w:rPr>
          <w:rFonts w:eastAsia="Calibri"/>
          <w:b/>
          <w:sz w:val="22"/>
          <w:szCs w:val="22"/>
          <w:highlight w:val="yellow"/>
          <w:lang w:eastAsia="en-US"/>
        </w:rPr>
        <w:t>г</w:t>
      </w:r>
      <w:r w:rsidR="008D6B72" w:rsidRPr="008C69A6">
        <w:rPr>
          <w:rFonts w:eastAsia="Calibri"/>
          <w:b/>
          <w:sz w:val="22"/>
          <w:szCs w:val="22"/>
          <w:lang w:eastAsia="en-US"/>
        </w:rPr>
        <w:t>.</w:t>
      </w:r>
      <w:r w:rsidR="007558FC" w:rsidRPr="008C69A6">
        <w:rPr>
          <w:rFonts w:eastAsia="Calibri"/>
          <w:b/>
          <w:sz w:val="22"/>
          <w:szCs w:val="22"/>
          <w:lang w:eastAsia="en-US"/>
        </w:rPr>
        <w:t>,</w:t>
      </w:r>
      <w:r w:rsidR="00081B17" w:rsidRPr="008C69A6">
        <w:rPr>
          <w:rFonts w:eastAsia="Calibri"/>
          <w:b/>
          <w:sz w:val="22"/>
          <w:szCs w:val="22"/>
          <w:lang w:eastAsia="en-US"/>
        </w:rPr>
        <w:t xml:space="preserve"> </w:t>
      </w:r>
      <w:r w:rsidR="00DF37FC" w:rsidRPr="008C69A6">
        <w:rPr>
          <w:sz w:val="22"/>
          <w:szCs w:val="22"/>
        </w:rPr>
        <w:t xml:space="preserve">с одной стороны </w:t>
      </w:r>
      <w:r w:rsidR="00D969A6" w:rsidRPr="008C69A6">
        <w:rPr>
          <w:sz w:val="22"/>
          <w:szCs w:val="22"/>
        </w:rPr>
        <w:t>и _</w:t>
      </w:r>
      <w:r w:rsidR="00DF37FC" w:rsidRPr="008C69A6">
        <w:rPr>
          <w:sz w:val="22"/>
          <w:szCs w:val="22"/>
        </w:rPr>
        <w:t>______________, именуемое в дальнейшем «Подрядчик», в лице (представитель подрядчика), действующего на основании ________________, с другой стороны, заключили настоящий договор о нижеследующем:</w:t>
      </w:r>
    </w:p>
    <w:p w:rsidR="00773316" w:rsidRPr="008C69A6" w:rsidRDefault="00773316" w:rsidP="0027695D">
      <w:pPr>
        <w:pStyle w:val="afc"/>
        <w:ind w:firstLine="540"/>
        <w:rPr>
          <w:sz w:val="22"/>
          <w:szCs w:val="22"/>
        </w:rPr>
      </w:pPr>
    </w:p>
    <w:p w:rsidR="00A046B8" w:rsidRDefault="00DF37FC" w:rsidP="008C69A6">
      <w:pPr>
        <w:pStyle w:val="afc"/>
        <w:numPr>
          <w:ilvl w:val="0"/>
          <w:numId w:val="27"/>
        </w:numPr>
        <w:tabs>
          <w:tab w:val="clear" w:pos="142"/>
          <w:tab w:val="clear" w:pos="567"/>
          <w:tab w:val="clear" w:pos="1134"/>
          <w:tab w:val="clear" w:pos="1843"/>
        </w:tabs>
        <w:ind w:right="0"/>
        <w:jc w:val="center"/>
        <w:rPr>
          <w:b/>
          <w:sz w:val="22"/>
          <w:szCs w:val="22"/>
        </w:rPr>
      </w:pPr>
      <w:r w:rsidRPr="008C69A6">
        <w:rPr>
          <w:b/>
          <w:sz w:val="22"/>
          <w:szCs w:val="22"/>
        </w:rPr>
        <w:t>Предмет договора</w:t>
      </w:r>
    </w:p>
    <w:p w:rsidR="00D469A9" w:rsidRPr="008C69A6" w:rsidRDefault="00D469A9" w:rsidP="00D469A9">
      <w:pPr>
        <w:pStyle w:val="afc"/>
        <w:tabs>
          <w:tab w:val="clear" w:pos="142"/>
          <w:tab w:val="clear" w:pos="567"/>
          <w:tab w:val="clear" w:pos="1134"/>
          <w:tab w:val="clear" w:pos="1843"/>
        </w:tabs>
        <w:ind w:left="720" w:right="0"/>
        <w:rPr>
          <w:b/>
          <w:sz w:val="22"/>
          <w:szCs w:val="22"/>
        </w:rPr>
      </w:pPr>
    </w:p>
    <w:p w:rsidR="00E16587" w:rsidRPr="00EC2025" w:rsidRDefault="00DF37FC" w:rsidP="00991CA6">
      <w:pPr>
        <w:tabs>
          <w:tab w:val="left" w:pos="142"/>
          <w:tab w:val="left" w:pos="567"/>
          <w:tab w:val="left" w:pos="1134"/>
          <w:tab w:val="left" w:pos="1843"/>
        </w:tabs>
        <w:ind w:right="56" w:firstLine="708"/>
        <w:jc w:val="both"/>
        <w:rPr>
          <w:sz w:val="22"/>
          <w:szCs w:val="22"/>
        </w:rPr>
      </w:pPr>
      <w:r w:rsidRPr="008C69A6">
        <w:rPr>
          <w:sz w:val="22"/>
          <w:szCs w:val="22"/>
        </w:rPr>
        <w:t xml:space="preserve">1.1. </w:t>
      </w:r>
      <w:r w:rsidR="00991CA6" w:rsidRPr="00025229">
        <w:rPr>
          <w:sz w:val="22"/>
          <w:szCs w:val="22"/>
        </w:rPr>
        <w:t xml:space="preserve">Подрядчик обязуется в установленный настоящим договором срок выполнить по заданию Заказчика для нужд филиала АО «ИЭСК» Южные электрические сети работы по </w:t>
      </w:r>
      <w:r w:rsidR="00991CA6">
        <w:rPr>
          <w:b/>
          <w:sz w:val="22"/>
          <w:szCs w:val="22"/>
        </w:rPr>
        <w:t>«Выполнению</w:t>
      </w:r>
      <w:r w:rsidR="00991CA6" w:rsidRPr="00991CA6">
        <w:rPr>
          <w:b/>
          <w:sz w:val="22"/>
          <w:szCs w:val="22"/>
        </w:rPr>
        <w:t xml:space="preserve"> работ по капитальному ремонту главного крыльца здания РДП ул. Безбокова, 38а»</w:t>
      </w:r>
      <w:r w:rsidR="00991CA6">
        <w:rPr>
          <w:b/>
          <w:sz w:val="22"/>
          <w:szCs w:val="22"/>
        </w:rPr>
        <w:t xml:space="preserve"> </w:t>
      </w:r>
      <w:r w:rsidR="00991CA6" w:rsidRPr="00025229">
        <w:rPr>
          <w:sz w:val="22"/>
          <w:szCs w:val="22"/>
        </w:rPr>
        <w:t xml:space="preserve">в объеме, определенном договором и технической документацией, являющейся его неотъемлемой частью, с соблюдением действующих норм и правил, а Заказчик обязуется принять их результат и уплатить обусловленную цену. </w:t>
      </w:r>
      <w:r w:rsidR="00E16587" w:rsidRPr="00EC2025">
        <w:rPr>
          <w:sz w:val="22"/>
          <w:szCs w:val="22"/>
        </w:rPr>
        <w:t>1.2. Техническая документация к настоящему договору включает в себя:</w:t>
      </w:r>
    </w:p>
    <w:p w:rsidR="00E16587" w:rsidRPr="00EC2025" w:rsidRDefault="00E16587" w:rsidP="00E16587">
      <w:pPr>
        <w:numPr>
          <w:ilvl w:val="0"/>
          <w:numId w:val="29"/>
        </w:numPr>
        <w:jc w:val="both"/>
        <w:rPr>
          <w:sz w:val="22"/>
          <w:szCs w:val="22"/>
        </w:rPr>
      </w:pPr>
      <w:r w:rsidRPr="00EC2025">
        <w:rPr>
          <w:sz w:val="22"/>
          <w:szCs w:val="22"/>
        </w:rPr>
        <w:t>Локальный ресурсный сметный расчет №__ – Приложение № 1;</w:t>
      </w:r>
    </w:p>
    <w:p w:rsidR="00E16587" w:rsidRPr="00EC2025" w:rsidRDefault="00E16587" w:rsidP="00E16587">
      <w:pPr>
        <w:numPr>
          <w:ilvl w:val="0"/>
          <w:numId w:val="29"/>
        </w:numPr>
        <w:jc w:val="both"/>
        <w:rPr>
          <w:sz w:val="22"/>
          <w:szCs w:val="22"/>
        </w:rPr>
      </w:pPr>
      <w:r w:rsidRPr="00EC2025">
        <w:rPr>
          <w:sz w:val="22"/>
          <w:szCs w:val="22"/>
        </w:rPr>
        <w:t>Ведомость объемов работ №__ – Приложение № 2.</w:t>
      </w:r>
    </w:p>
    <w:p w:rsidR="00E16587" w:rsidRPr="00EC2025" w:rsidRDefault="00E16587" w:rsidP="00E16587">
      <w:pPr>
        <w:tabs>
          <w:tab w:val="left" w:pos="142"/>
          <w:tab w:val="left" w:pos="567"/>
          <w:tab w:val="left" w:pos="1134"/>
          <w:tab w:val="left" w:pos="1843"/>
        </w:tabs>
        <w:ind w:right="56"/>
        <w:jc w:val="both"/>
        <w:rPr>
          <w:sz w:val="22"/>
          <w:szCs w:val="22"/>
        </w:rPr>
      </w:pPr>
      <w:r w:rsidRPr="00EC2025">
        <w:rPr>
          <w:sz w:val="22"/>
          <w:szCs w:val="22"/>
        </w:rPr>
        <w:t xml:space="preserve">            1.3. На момент заключения договора техническая документация передана Подрядчику в полном объёме.</w:t>
      </w:r>
    </w:p>
    <w:p w:rsidR="00773316" w:rsidRPr="008C69A6" w:rsidRDefault="00773316" w:rsidP="00E16587">
      <w:pPr>
        <w:tabs>
          <w:tab w:val="left" w:pos="142"/>
          <w:tab w:val="left" w:pos="567"/>
          <w:tab w:val="left" w:pos="1134"/>
          <w:tab w:val="left" w:pos="1843"/>
        </w:tabs>
        <w:ind w:right="56" w:firstLine="708"/>
        <w:jc w:val="both"/>
        <w:rPr>
          <w:sz w:val="22"/>
          <w:szCs w:val="22"/>
        </w:rPr>
      </w:pPr>
    </w:p>
    <w:p w:rsidR="00A046B8" w:rsidRDefault="00DF37FC" w:rsidP="008C69A6">
      <w:pPr>
        <w:pStyle w:val="afc"/>
        <w:numPr>
          <w:ilvl w:val="0"/>
          <w:numId w:val="28"/>
        </w:numPr>
        <w:tabs>
          <w:tab w:val="clear" w:pos="142"/>
          <w:tab w:val="clear" w:pos="567"/>
          <w:tab w:val="clear" w:pos="1134"/>
          <w:tab w:val="clear" w:pos="1843"/>
        </w:tabs>
        <w:ind w:right="0"/>
        <w:jc w:val="center"/>
        <w:rPr>
          <w:b/>
          <w:sz w:val="22"/>
          <w:szCs w:val="22"/>
        </w:rPr>
      </w:pPr>
      <w:r w:rsidRPr="008C69A6">
        <w:rPr>
          <w:b/>
          <w:sz w:val="22"/>
          <w:szCs w:val="22"/>
        </w:rPr>
        <w:t>Стоимость работ</w:t>
      </w:r>
    </w:p>
    <w:p w:rsidR="00D469A9" w:rsidRPr="008C69A6" w:rsidRDefault="00D469A9" w:rsidP="00D469A9">
      <w:pPr>
        <w:pStyle w:val="afc"/>
        <w:tabs>
          <w:tab w:val="clear" w:pos="142"/>
          <w:tab w:val="clear" w:pos="567"/>
          <w:tab w:val="clear" w:pos="1134"/>
          <w:tab w:val="clear" w:pos="1843"/>
        </w:tabs>
        <w:ind w:left="720" w:right="0"/>
        <w:rPr>
          <w:b/>
          <w:sz w:val="22"/>
          <w:szCs w:val="22"/>
        </w:rPr>
      </w:pPr>
    </w:p>
    <w:p w:rsidR="0065021D" w:rsidRPr="0065021D" w:rsidRDefault="0065021D" w:rsidP="0065021D">
      <w:pPr>
        <w:pStyle w:val="afc"/>
        <w:ind w:firstLine="709"/>
        <w:rPr>
          <w:sz w:val="22"/>
          <w:szCs w:val="22"/>
        </w:rPr>
      </w:pPr>
      <w:r>
        <w:rPr>
          <w:sz w:val="22"/>
          <w:szCs w:val="22"/>
        </w:rPr>
        <w:t xml:space="preserve"> </w:t>
      </w:r>
      <w:r w:rsidR="00DF37FC" w:rsidRPr="008C69A6">
        <w:rPr>
          <w:sz w:val="22"/>
          <w:szCs w:val="22"/>
        </w:rPr>
        <w:t xml:space="preserve">2.1. </w:t>
      </w:r>
      <w:r w:rsidRPr="0065021D">
        <w:rPr>
          <w:sz w:val="22"/>
          <w:szCs w:val="22"/>
        </w:rPr>
        <w:t>Цена ремонтных работ, выполняемых по настоящему договору, определяется локальным ресурсным сметным расчетом, являющимся неотъемлемой частью настоящего договора.</w:t>
      </w:r>
    </w:p>
    <w:p w:rsidR="0065021D" w:rsidRPr="0065021D" w:rsidRDefault="0065021D" w:rsidP="0065021D">
      <w:pPr>
        <w:pStyle w:val="afc"/>
        <w:ind w:firstLine="709"/>
        <w:rPr>
          <w:sz w:val="22"/>
          <w:szCs w:val="22"/>
        </w:rPr>
      </w:pPr>
      <w:r w:rsidRPr="0065021D">
        <w:rPr>
          <w:sz w:val="22"/>
          <w:szCs w:val="22"/>
        </w:rPr>
        <w:t>2.2. Общая стоимость ремонтных работ ______________________, выполняемых по настоящему договору, составляет сумма цифрами (Сумма прописью) рублей, в том числе НДС (20%) сумма цифрами (Сумма прописью) рубля.</w:t>
      </w:r>
    </w:p>
    <w:p w:rsidR="0065021D" w:rsidRPr="0065021D" w:rsidRDefault="0065021D" w:rsidP="0065021D">
      <w:pPr>
        <w:jc w:val="both"/>
        <w:rPr>
          <w:sz w:val="22"/>
          <w:szCs w:val="22"/>
        </w:rPr>
      </w:pPr>
      <w:r w:rsidRPr="0065021D">
        <w:rPr>
          <w:sz w:val="22"/>
          <w:szCs w:val="22"/>
        </w:rPr>
        <w:t xml:space="preserve">           2.3. Цена настоящего договора согласно п. 2.2. считается фиксированной и подлежит изменению исключительно в связи с изменением объема работ.</w:t>
      </w:r>
    </w:p>
    <w:p w:rsidR="0065021D" w:rsidRPr="0065021D" w:rsidRDefault="0065021D" w:rsidP="0065021D">
      <w:pPr>
        <w:jc w:val="both"/>
        <w:rPr>
          <w:sz w:val="22"/>
          <w:szCs w:val="22"/>
        </w:rPr>
      </w:pPr>
      <w:r w:rsidRPr="0065021D">
        <w:rPr>
          <w:sz w:val="22"/>
          <w:szCs w:val="22"/>
        </w:rPr>
        <w:t xml:space="preserve">           2.4. В цену должны быть включены все расходы для качественного выполнения работ.</w:t>
      </w:r>
    </w:p>
    <w:p w:rsidR="0065021D" w:rsidRPr="0065021D" w:rsidRDefault="0065021D" w:rsidP="0065021D">
      <w:pPr>
        <w:jc w:val="both"/>
        <w:rPr>
          <w:sz w:val="22"/>
          <w:szCs w:val="22"/>
        </w:rPr>
      </w:pPr>
      <w:r w:rsidRPr="0065021D">
        <w:rPr>
          <w:sz w:val="22"/>
          <w:szCs w:val="22"/>
        </w:rPr>
        <w:t xml:space="preserve">           2.5. Подрядчик ознакомлен с тех. документацией до подведения итогов процедуры закупки и настоящим принимает риск увеличения стоимости (удорожания) отдельных элементов, материалов, рабочей силы и т.п. и не будет требовать расторжения или изменения Договора в связи с таким удорожанием.</w:t>
      </w:r>
    </w:p>
    <w:p w:rsidR="00773316" w:rsidRPr="008C69A6" w:rsidRDefault="00773316" w:rsidP="0065021D">
      <w:pPr>
        <w:tabs>
          <w:tab w:val="left" w:pos="142"/>
          <w:tab w:val="left" w:pos="567"/>
          <w:tab w:val="left" w:pos="1134"/>
          <w:tab w:val="left" w:pos="1843"/>
        </w:tabs>
        <w:ind w:right="56" w:firstLine="709"/>
        <w:jc w:val="both"/>
        <w:rPr>
          <w:sz w:val="22"/>
          <w:szCs w:val="22"/>
        </w:rPr>
      </w:pPr>
    </w:p>
    <w:p w:rsidR="0027695D" w:rsidRPr="008C69A6" w:rsidRDefault="00DF37FC" w:rsidP="00EC62D2">
      <w:pPr>
        <w:pStyle w:val="afc"/>
        <w:numPr>
          <w:ilvl w:val="0"/>
          <w:numId w:val="31"/>
        </w:numPr>
        <w:tabs>
          <w:tab w:val="clear" w:pos="142"/>
          <w:tab w:val="clear" w:pos="567"/>
          <w:tab w:val="clear" w:pos="1134"/>
          <w:tab w:val="clear" w:pos="1843"/>
        </w:tabs>
        <w:ind w:right="0"/>
        <w:jc w:val="center"/>
        <w:rPr>
          <w:b/>
          <w:sz w:val="22"/>
          <w:szCs w:val="22"/>
        </w:rPr>
      </w:pPr>
      <w:r w:rsidRPr="008C69A6">
        <w:rPr>
          <w:b/>
          <w:sz w:val="22"/>
          <w:szCs w:val="22"/>
        </w:rPr>
        <w:t>Права и обязанности сторон</w:t>
      </w:r>
    </w:p>
    <w:p w:rsidR="006675BB" w:rsidRPr="006675BB" w:rsidRDefault="006675BB" w:rsidP="006675BB">
      <w:pPr>
        <w:pStyle w:val="afc"/>
        <w:numPr>
          <w:ilvl w:val="1"/>
          <w:numId w:val="31"/>
        </w:numPr>
        <w:tabs>
          <w:tab w:val="clear" w:pos="142"/>
          <w:tab w:val="clear" w:pos="567"/>
          <w:tab w:val="clear" w:pos="1134"/>
          <w:tab w:val="clear" w:pos="1843"/>
        </w:tabs>
        <w:ind w:right="0"/>
        <w:rPr>
          <w:b/>
          <w:sz w:val="22"/>
          <w:szCs w:val="22"/>
          <w:u w:val="single"/>
        </w:rPr>
      </w:pPr>
      <w:r w:rsidRPr="006675BB">
        <w:rPr>
          <w:b/>
          <w:sz w:val="22"/>
          <w:szCs w:val="22"/>
          <w:u w:val="single"/>
        </w:rPr>
        <w:t>Подрядчик обязуется:</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3.1.1. Выполнить работы, являющиеся предметом настоящего договора, в соответствии с технической документацией (Приложение № 1 и Приложение №2) и графиком производства работ (Приложение № 3);</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 xml:space="preserve">3.1.2. Сообщить </w:t>
      </w:r>
      <w:r w:rsidRPr="006675BB">
        <w:rPr>
          <w:b/>
          <w:bCs/>
          <w:sz w:val="22"/>
          <w:szCs w:val="22"/>
        </w:rPr>
        <w:t>Заказчику</w:t>
      </w:r>
      <w:r w:rsidRPr="006675BB">
        <w:rPr>
          <w:sz w:val="22"/>
          <w:szCs w:val="22"/>
        </w:rPr>
        <w:t xml:space="preserve">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3.1.3. Приостановить выполнение работ:</w:t>
      </w:r>
    </w:p>
    <w:p w:rsidR="006675BB" w:rsidRPr="006675BB" w:rsidRDefault="006675BB" w:rsidP="006675BB">
      <w:pPr>
        <w:numPr>
          <w:ilvl w:val="0"/>
          <w:numId w:val="32"/>
        </w:numPr>
        <w:tabs>
          <w:tab w:val="num" w:pos="720"/>
          <w:tab w:val="num" w:pos="1080"/>
        </w:tabs>
        <w:ind w:left="0" w:firstLine="540"/>
        <w:jc w:val="both"/>
        <w:rPr>
          <w:sz w:val="22"/>
          <w:szCs w:val="22"/>
        </w:rPr>
      </w:pPr>
      <w:r w:rsidRPr="006675BB">
        <w:rPr>
          <w:sz w:val="22"/>
          <w:szCs w:val="22"/>
        </w:rPr>
        <w:t xml:space="preserve">если в течение десяти дней нет ответа от </w:t>
      </w:r>
      <w:r w:rsidRPr="006675BB">
        <w:rPr>
          <w:b/>
          <w:bCs/>
          <w:sz w:val="22"/>
          <w:szCs w:val="22"/>
        </w:rPr>
        <w:t>Заказчика</w:t>
      </w:r>
      <w:r w:rsidRPr="006675BB">
        <w:rPr>
          <w:sz w:val="22"/>
          <w:szCs w:val="22"/>
        </w:rPr>
        <w:t xml:space="preserve"> на сообщение о необходимости проведения дополнительных работ и увеличения сметной стоимости работ, выполняемых по договору;</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 xml:space="preserve">3.1.4. Незамедлительно информировать </w:t>
      </w:r>
      <w:r w:rsidRPr="006675BB">
        <w:rPr>
          <w:b/>
          <w:bCs/>
          <w:sz w:val="22"/>
          <w:szCs w:val="22"/>
        </w:rPr>
        <w:t>Заказчика</w:t>
      </w:r>
      <w:r w:rsidRPr="006675BB">
        <w:rPr>
          <w:sz w:val="22"/>
          <w:szCs w:val="22"/>
        </w:rPr>
        <w:t xml:space="preserve"> об обнаруженной невозможности получить требуемые результаты или о нецелесообразности продолжения работ по обстоятельствам, не зависящим от </w:t>
      </w:r>
      <w:r w:rsidRPr="006675BB">
        <w:rPr>
          <w:b/>
          <w:bCs/>
          <w:sz w:val="22"/>
          <w:szCs w:val="22"/>
        </w:rPr>
        <w:t>Подрядчика</w:t>
      </w:r>
      <w:r w:rsidRPr="006675BB">
        <w:rPr>
          <w:sz w:val="22"/>
          <w:szCs w:val="22"/>
        </w:rPr>
        <w:t>, и до получения от него указаний о дальнейших действиях приостановить выполнение работ;</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 xml:space="preserve">3.1.5. Передать </w:t>
      </w:r>
      <w:r w:rsidRPr="006675BB">
        <w:rPr>
          <w:b/>
          <w:bCs/>
          <w:sz w:val="22"/>
          <w:szCs w:val="22"/>
        </w:rPr>
        <w:t>Заказчику</w:t>
      </w:r>
      <w:r w:rsidRPr="006675BB">
        <w:rPr>
          <w:sz w:val="22"/>
          <w:szCs w:val="22"/>
        </w:rPr>
        <w:t xml:space="preserve"> результаты выполненных работ в сроки и в порядке, предусмотренные настоящим договором;</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 xml:space="preserve">3.1.6. 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w:t>
      </w:r>
      <w:r w:rsidRPr="006675BB">
        <w:rPr>
          <w:b/>
          <w:sz w:val="22"/>
          <w:szCs w:val="22"/>
        </w:rPr>
        <w:t>Подрядчик</w:t>
      </w:r>
      <w:r w:rsidRPr="006675BB">
        <w:rPr>
          <w:sz w:val="22"/>
          <w:szCs w:val="22"/>
        </w:rPr>
        <w:t xml:space="preserve">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w:t>
      </w:r>
      <w:r w:rsidRPr="006675BB">
        <w:rPr>
          <w:b/>
          <w:sz w:val="22"/>
          <w:szCs w:val="22"/>
        </w:rPr>
        <w:t>Заказчиком</w:t>
      </w:r>
      <w:r w:rsidRPr="006675BB">
        <w:rPr>
          <w:sz w:val="22"/>
          <w:szCs w:val="22"/>
        </w:rPr>
        <w:t xml:space="preserve"> более чем в два раза. В случае, если </w:t>
      </w:r>
      <w:r w:rsidRPr="006675BB">
        <w:rPr>
          <w:b/>
          <w:sz w:val="22"/>
          <w:szCs w:val="22"/>
        </w:rPr>
        <w:t>Подрядчик</w:t>
      </w:r>
      <w:r w:rsidRPr="006675BB">
        <w:rPr>
          <w:sz w:val="22"/>
          <w:szCs w:val="22"/>
        </w:rPr>
        <w:t xml:space="preserve"> не согласует срок, предложенный </w:t>
      </w:r>
      <w:r w:rsidRPr="006675BB">
        <w:rPr>
          <w:b/>
          <w:sz w:val="22"/>
          <w:szCs w:val="22"/>
        </w:rPr>
        <w:t>Заказчиком</w:t>
      </w:r>
      <w:r w:rsidRPr="006675BB">
        <w:rPr>
          <w:sz w:val="22"/>
          <w:szCs w:val="22"/>
        </w:rPr>
        <w:t xml:space="preserve">, и не предложит иной срок, то недостатки должны быть устранены </w:t>
      </w:r>
      <w:r w:rsidRPr="006675BB">
        <w:rPr>
          <w:b/>
          <w:sz w:val="22"/>
          <w:szCs w:val="22"/>
        </w:rPr>
        <w:t>Подрядчиком</w:t>
      </w:r>
      <w:r w:rsidRPr="006675BB">
        <w:rPr>
          <w:sz w:val="22"/>
          <w:szCs w:val="22"/>
        </w:rPr>
        <w:t xml:space="preserve"> в срок, предложенный </w:t>
      </w:r>
      <w:r w:rsidRPr="006675BB">
        <w:rPr>
          <w:b/>
          <w:sz w:val="22"/>
          <w:szCs w:val="22"/>
        </w:rPr>
        <w:t>Заказчиком</w:t>
      </w:r>
      <w:r w:rsidRPr="006675BB">
        <w:rPr>
          <w:sz w:val="22"/>
          <w:szCs w:val="22"/>
        </w:rPr>
        <w:t>;</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 xml:space="preserve">3.1.7. Исполнять полученные в ходе выполнения работ указания </w:t>
      </w:r>
      <w:r w:rsidRPr="006675BB">
        <w:rPr>
          <w:b/>
          <w:bCs/>
          <w:sz w:val="22"/>
          <w:szCs w:val="22"/>
        </w:rPr>
        <w:t>Заказчика</w:t>
      </w:r>
      <w:r w:rsidRPr="006675BB">
        <w:rPr>
          <w:sz w:val="22"/>
          <w:szCs w:val="22"/>
        </w:rPr>
        <w:t xml:space="preserve">, если такие указания не противоречат условиям договора и не представляют собой вмешательство в оперативно-хозяйственную деятельность </w:t>
      </w:r>
      <w:r w:rsidRPr="006675BB">
        <w:rPr>
          <w:b/>
          <w:bCs/>
          <w:sz w:val="22"/>
          <w:szCs w:val="22"/>
        </w:rPr>
        <w:t>Подрядчика</w:t>
      </w:r>
      <w:r w:rsidRPr="006675BB">
        <w:rPr>
          <w:sz w:val="22"/>
          <w:szCs w:val="22"/>
        </w:rPr>
        <w:t xml:space="preserve">; </w:t>
      </w:r>
    </w:p>
    <w:p w:rsidR="006675BB" w:rsidRPr="006675BB" w:rsidRDefault="006675BB" w:rsidP="006675BB">
      <w:pPr>
        <w:tabs>
          <w:tab w:val="left" w:pos="142"/>
          <w:tab w:val="left" w:pos="567"/>
          <w:tab w:val="num" w:pos="1080"/>
          <w:tab w:val="left" w:pos="1134"/>
          <w:tab w:val="left" w:pos="1843"/>
        </w:tabs>
        <w:ind w:right="56" w:firstLine="540"/>
        <w:jc w:val="both"/>
        <w:rPr>
          <w:b/>
          <w:bCs/>
          <w:sz w:val="22"/>
          <w:szCs w:val="22"/>
          <w:u w:val="single"/>
        </w:rPr>
      </w:pPr>
      <w:r w:rsidRPr="006675BB">
        <w:rPr>
          <w:sz w:val="22"/>
          <w:szCs w:val="22"/>
        </w:rPr>
        <w:t xml:space="preserve">3.1.8. При выполнении работ соблюдать требования законодательных и иных действующих отраслевых нормативно-правовых правил пожарной безопасности в электроэнергетике при производстве работ в действующих электроустановках, при ремонте зданий и сооружений, тепломеханического оборудования. 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а в случае неисполнения настоящего пункта – нести ответственность в соответствии с настоящим Договором и действующим законодательством. Информировать </w:t>
      </w:r>
      <w:r w:rsidRPr="006675BB">
        <w:rPr>
          <w:b/>
          <w:sz w:val="22"/>
          <w:szCs w:val="22"/>
        </w:rPr>
        <w:t>Заказчика</w:t>
      </w:r>
      <w:r w:rsidRPr="006675BB">
        <w:rPr>
          <w:sz w:val="22"/>
          <w:szCs w:val="22"/>
        </w:rPr>
        <w:t xml:space="preserve">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инструкций и правил;</w:t>
      </w:r>
    </w:p>
    <w:p w:rsidR="006675BB" w:rsidRPr="006675BB" w:rsidRDefault="006675BB" w:rsidP="006675BB">
      <w:pPr>
        <w:tabs>
          <w:tab w:val="left" w:pos="142"/>
          <w:tab w:val="left" w:pos="567"/>
          <w:tab w:val="left" w:pos="1134"/>
          <w:tab w:val="left" w:pos="1843"/>
        </w:tabs>
        <w:ind w:right="56" w:firstLine="540"/>
        <w:jc w:val="both"/>
        <w:rPr>
          <w:color w:val="000000"/>
          <w:sz w:val="22"/>
          <w:szCs w:val="22"/>
        </w:rPr>
      </w:pPr>
      <w:r w:rsidRPr="006675BB">
        <w:rPr>
          <w:sz w:val="22"/>
          <w:szCs w:val="22"/>
        </w:rPr>
        <w:t xml:space="preserve">3.1.9. </w:t>
      </w:r>
      <w:r w:rsidRPr="006675BB">
        <w:rPr>
          <w:color w:val="000000"/>
          <w:sz w:val="22"/>
          <w:szCs w:val="22"/>
        </w:rPr>
        <w:t xml:space="preserve">Обеспечить надлежащую сохранность материалов, оборудования, и другого имущества, передаваемого Заказчиком, до сдачи результата работ Заказчику. </w:t>
      </w:r>
    </w:p>
    <w:p w:rsidR="006675BB" w:rsidRPr="006675BB" w:rsidRDefault="006675BB" w:rsidP="006675BB">
      <w:pPr>
        <w:tabs>
          <w:tab w:val="left" w:pos="142"/>
          <w:tab w:val="left" w:pos="567"/>
          <w:tab w:val="num" w:pos="1080"/>
          <w:tab w:val="left" w:pos="1134"/>
          <w:tab w:val="left" w:pos="1843"/>
        </w:tabs>
        <w:ind w:right="56"/>
        <w:jc w:val="both"/>
        <w:rPr>
          <w:sz w:val="22"/>
          <w:szCs w:val="22"/>
        </w:rPr>
      </w:pPr>
      <w:r w:rsidRPr="006675BB">
        <w:rPr>
          <w:sz w:val="22"/>
          <w:szCs w:val="22"/>
        </w:rPr>
        <w:t xml:space="preserve">         3.1.10. Обеспечить при выполнении работ необходимые мероприятия по технике безопасности, охраны окружающей среды, промышленной и пожарной безопасности указанные в </w:t>
      </w:r>
      <w:r w:rsidRPr="006675BB">
        <w:rPr>
          <w:b/>
          <w:sz w:val="22"/>
          <w:szCs w:val="22"/>
        </w:rPr>
        <w:t xml:space="preserve">Приложении №6 </w:t>
      </w:r>
      <w:r w:rsidRPr="006675BB">
        <w:rPr>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p>
    <w:p w:rsidR="006675BB" w:rsidRPr="006675BB" w:rsidRDefault="006675BB" w:rsidP="006675BB">
      <w:pPr>
        <w:tabs>
          <w:tab w:val="left" w:pos="142"/>
          <w:tab w:val="left" w:pos="567"/>
          <w:tab w:val="num" w:pos="1080"/>
          <w:tab w:val="left" w:pos="1134"/>
          <w:tab w:val="left" w:pos="1843"/>
        </w:tabs>
        <w:ind w:right="56" w:firstLine="562"/>
        <w:jc w:val="both"/>
        <w:rPr>
          <w:sz w:val="22"/>
          <w:szCs w:val="22"/>
        </w:rPr>
      </w:pPr>
      <w:r w:rsidRPr="006675BB">
        <w:rPr>
          <w:sz w:val="22"/>
          <w:szCs w:val="22"/>
        </w:rPr>
        <w:t xml:space="preserve">Обеспечить при выполнении работ необходимые мероприятия по антитеррористической безопасности указанные в </w:t>
      </w:r>
      <w:r w:rsidRPr="006675BB">
        <w:rPr>
          <w:b/>
          <w:sz w:val="22"/>
          <w:szCs w:val="22"/>
        </w:rPr>
        <w:t xml:space="preserve">Приложении №7 </w:t>
      </w:r>
      <w:r w:rsidRPr="006675BB">
        <w:rPr>
          <w:sz w:val="22"/>
          <w:szCs w:val="22"/>
        </w:rPr>
        <w:t>«Соглашение о соблюдении подрядчиком требований в области антитеррористической безопасности»</w:t>
      </w:r>
    </w:p>
    <w:p w:rsidR="006675BB" w:rsidRPr="006675BB" w:rsidRDefault="006675BB" w:rsidP="006675BB">
      <w:pPr>
        <w:tabs>
          <w:tab w:val="left" w:pos="142"/>
          <w:tab w:val="left" w:pos="567"/>
          <w:tab w:val="num" w:pos="1080"/>
          <w:tab w:val="left" w:pos="1134"/>
          <w:tab w:val="left" w:pos="1843"/>
        </w:tabs>
        <w:ind w:right="56"/>
        <w:jc w:val="both"/>
        <w:rPr>
          <w:sz w:val="22"/>
          <w:szCs w:val="22"/>
        </w:rPr>
      </w:pPr>
      <w:r w:rsidRPr="006675BB">
        <w:rPr>
          <w:sz w:val="22"/>
          <w:szCs w:val="22"/>
        </w:rPr>
        <w:t xml:space="preserve">          3.1.11.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w:t>
      </w:r>
      <w:r w:rsidRPr="006675BB">
        <w:rPr>
          <w:iCs/>
          <w:sz w:val="22"/>
          <w:szCs w:val="22"/>
        </w:rPr>
        <w:t>Заказчика</w:t>
      </w:r>
      <w:r w:rsidRPr="006675BB">
        <w:rPr>
          <w:i/>
          <w:iCs/>
          <w:sz w:val="22"/>
          <w:szCs w:val="22"/>
        </w:rPr>
        <w:t xml:space="preserve"> </w:t>
      </w:r>
      <w:r w:rsidRPr="006675BB">
        <w:rPr>
          <w:sz w:val="22"/>
          <w:szCs w:val="22"/>
        </w:rPr>
        <w:t>в течение всего срока производства работ. Обеспечивать обязательное применение своими работниками средств индивидуальной защиты.</w:t>
      </w:r>
    </w:p>
    <w:p w:rsidR="006675BB" w:rsidRPr="006675BB" w:rsidRDefault="006675BB" w:rsidP="006675BB">
      <w:pPr>
        <w:tabs>
          <w:tab w:val="left" w:pos="1421"/>
        </w:tabs>
        <w:autoSpaceDE w:val="0"/>
        <w:autoSpaceDN w:val="0"/>
        <w:adjustRightInd w:val="0"/>
        <w:jc w:val="both"/>
        <w:rPr>
          <w:sz w:val="22"/>
          <w:szCs w:val="22"/>
        </w:rPr>
      </w:pPr>
      <w:r w:rsidRPr="006675BB">
        <w:rPr>
          <w:sz w:val="22"/>
          <w:szCs w:val="22"/>
        </w:rPr>
        <w:t xml:space="preserve">         3.1.12. До приемки работ Подрядчик обязан вывезти принадлежащие Подрядчику оборудование, инвентарь, инструменты, материалы и строительный мусор, а также произвести уборку помещения.</w:t>
      </w:r>
    </w:p>
    <w:p w:rsidR="006675BB" w:rsidRPr="006675BB" w:rsidRDefault="006675BB" w:rsidP="006675BB">
      <w:pPr>
        <w:tabs>
          <w:tab w:val="left" w:pos="1421"/>
        </w:tabs>
        <w:autoSpaceDE w:val="0"/>
        <w:autoSpaceDN w:val="0"/>
        <w:adjustRightInd w:val="0"/>
        <w:jc w:val="both"/>
        <w:rPr>
          <w:sz w:val="22"/>
          <w:szCs w:val="22"/>
        </w:rPr>
      </w:pPr>
      <w:r w:rsidRPr="006675BB">
        <w:rPr>
          <w:sz w:val="22"/>
          <w:szCs w:val="22"/>
        </w:rPr>
        <w:t xml:space="preserve">         3.1.13. В случае привлечения субподрядчиков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 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23" w:history="1">
        <w:r w:rsidRPr="006675BB">
          <w:rPr>
            <w:color w:val="0000FF"/>
            <w:sz w:val="22"/>
            <w:szCs w:val="22"/>
            <w:u w:val="single"/>
          </w:rPr>
          <w:t>www.zakupki.gov.ru</w:t>
        </w:r>
      </w:hyperlink>
      <w:r w:rsidRPr="006675BB">
        <w:rPr>
          <w:sz w:val="22"/>
          <w:szCs w:val="22"/>
        </w:rPr>
        <w:t>., а также предоставить копии учредительных документов  разрешений СРО субподрядных организаций.</w:t>
      </w:r>
    </w:p>
    <w:p w:rsidR="006675BB" w:rsidRPr="006675BB" w:rsidRDefault="006675BB" w:rsidP="006675BB">
      <w:pPr>
        <w:jc w:val="both"/>
        <w:rPr>
          <w:sz w:val="22"/>
          <w:szCs w:val="22"/>
        </w:rPr>
      </w:pPr>
      <w:r w:rsidRPr="006675BB">
        <w:rPr>
          <w:sz w:val="22"/>
          <w:szCs w:val="22"/>
        </w:rPr>
        <w:t xml:space="preserve">         3.1.14. За [5] (пять) дней до начала выполнения работ предоставляет технологические карты или разрабатывает Проект производства работ на выполнение отдельных видов ремонта или его составных частей, либо на объект ремонта в целом на основе предоставленной заказчиком сметной, технической или иной документации, определяющих объем и состав технологических операций, и согласовывает его с Заказчиком, а при необходимости – с уполномоченными Государственными органами. Технологические карты, проект производства работ  составляются в соответствии с рекомендациями МДС12-29.2006 «Методические рекомендации по разработке и оформлению технологической карты», МДС12-81.2007 «Методические рекомендации по разработке и оформлению проекта организации строительства и проекта производства работ» с учётом: 1) Соблюдения договорных сроков завершения работ; 2) Применения технологических процессов, обеспечивающих заданный уровень качества работ;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w:t>
      </w:r>
    </w:p>
    <w:p w:rsidR="006675BB" w:rsidRPr="006675BB" w:rsidRDefault="006675BB" w:rsidP="006675BB">
      <w:pPr>
        <w:jc w:val="both"/>
        <w:rPr>
          <w:sz w:val="22"/>
          <w:szCs w:val="22"/>
        </w:rPr>
      </w:pPr>
      <w:r w:rsidRPr="006675BB">
        <w:rPr>
          <w:sz w:val="22"/>
          <w:szCs w:val="22"/>
        </w:rPr>
        <w:t xml:space="preserve">        3.1.15. Подрядчик обязуется немедленно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r w:rsidRPr="006675BB">
        <w:rPr>
          <w:rFonts w:ascii="Arial" w:hAnsi="Arial" w:cs="Arial"/>
          <w:b/>
          <w:bCs/>
          <w:color w:val="00356A"/>
          <w:sz w:val="22"/>
          <w:szCs w:val="22"/>
        </w:rPr>
        <w:t xml:space="preserve"> </w:t>
      </w:r>
      <w:r w:rsidRPr="006675BB">
        <w:rPr>
          <w:bCs/>
          <w:sz w:val="22"/>
          <w:szCs w:val="22"/>
        </w:rPr>
        <w:t xml:space="preserve">«Происшествие»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w:t>
      </w:r>
      <w:r w:rsidRPr="006675BB">
        <w:rPr>
          <w:bCs/>
          <w:sz w:val="22"/>
          <w:szCs w:val="22"/>
        </w:rPr>
        <w:br/>
        <w:t xml:space="preserve">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 </w:t>
      </w:r>
      <w:r w:rsidRPr="006675BB">
        <w:rPr>
          <w:bCs/>
          <w:sz w:val="22"/>
          <w:szCs w:val="22"/>
        </w:rPr>
        <w:br/>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 </w:t>
      </w:r>
    </w:p>
    <w:p w:rsidR="006675BB" w:rsidRPr="006675BB" w:rsidRDefault="006675BB" w:rsidP="006675BB">
      <w:pPr>
        <w:jc w:val="both"/>
        <w:rPr>
          <w:sz w:val="22"/>
          <w:szCs w:val="22"/>
        </w:rPr>
      </w:pPr>
      <w:r w:rsidRPr="006675BB">
        <w:rPr>
          <w:sz w:val="22"/>
          <w:szCs w:val="22"/>
        </w:rPr>
        <w:t xml:space="preserve">        3.1.16.  Подрядчик обязан ежемесячно в срок до 15 числа следующего месяца за отчетным предоставлять следующую информацию:</w:t>
      </w:r>
    </w:p>
    <w:p w:rsidR="006675BB" w:rsidRPr="006675BB" w:rsidRDefault="006675BB" w:rsidP="006675BB">
      <w:pPr>
        <w:jc w:val="both"/>
        <w:rPr>
          <w:sz w:val="22"/>
          <w:szCs w:val="22"/>
        </w:rPr>
      </w:pPr>
      <w:r w:rsidRPr="006675BB">
        <w:rPr>
          <w:sz w:val="22"/>
          <w:szCs w:val="22"/>
        </w:rPr>
        <w:t xml:space="preserve">        3.1.17. 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rsidR="006675BB" w:rsidRPr="006675BB" w:rsidRDefault="006675BB" w:rsidP="006675BB">
      <w:pPr>
        <w:jc w:val="both"/>
        <w:rPr>
          <w:sz w:val="22"/>
          <w:szCs w:val="22"/>
        </w:rPr>
      </w:pPr>
      <w:r w:rsidRPr="006675BB">
        <w:rPr>
          <w:sz w:val="22"/>
          <w:szCs w:val="22"/>
        </w:rPr>
        <w:t xml:space="preserve">        3.1.18. 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rsidR="006675BB" w:rsidRPr="006675BB" w:rsidRDefault="006675BB" w:rsidP="006675BB">
      <w:pPr>
        <w:ind w:firstLine="604"/>
        <w:jc w:val="both"/>
        <w:rPr>
          <w:sz w:val="22"/>
          <w:szCs w:val="22"/>
        </w:rPr>
      </w:pPr>
      <w:r w:rsidRPr="006675BB">
        <w:rPr>
          <w:sz w:val="22"/>
          <w:szCs w:val="22"/>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rsidR="006675BB" w:rsidRPr="006675BB" w:rsidRDefault="006675BB" w:rsidP="006675BB">
      <w:pPr>
        <w:jc w:val="both"/>
        <w:rPr>
          <w:sz w:val="22"/>
          <w:szCs w:val="22"/>
        </w:rPr>
      </w:pPr>
      <w:r w:rsidRPr="006675BB">
        <w:rPr>
          <w:sz w:val="22"/>
          <w:szCs w:val="22"/>
        </w:rPr>
        <w:t xml:space="preserve">         Количество травм, повлекших смерть пострадавшего. Учитываются случаи смерти, наступившей в результате получения производственной травмы</w:t>
      </w:r>
    </w:p>
    <w:p w:rsidR="006675BB" w:rsidRPr="006675BB" w:rsidRDefault="006675BB" w:rsidP="006675BB">
      <w:pPr>
        <w:ind w:firstLine="604"/>
        <w:jc w:val="both"/>
        <w:rPr>
          <w:sz w:val="22"/>
          <w:szCs w:val="22"/>
        </w:rPr>
      </w:pPr>
      <w:r w:rsidRPr="006675BB">
        <w:rPr>
          <w:sz w:val="22"/>
          <w:szCs w:val="22"/>
        </w:rPr>
        <w:tab/>
        <w:t xml:space="preserve">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 пунктом 8.15 настоящего Договора.  </w:t>
      </w:r>
    </w:p>
    <w:p w:rsidR="006675BB" w:rsidRPr="006675BB" w:rsidRDefault="006675BB" w:rsidP="006675BB">
      <w:pPr>
        <w:jc w:val="both"/>
        <w:rPr>
          <w:sz w:val="22"/>
          <w:szCs w:val="22"/>
        </w:rPr>
      </w:pPr>
      <w:r w:rsidRPr="006675BB">
        <w:rPr>
          <w:sz w:val="22"/>
          <w:szCs w:val="22"/>
        </w:rPr>
        <w:t xml:space="preserve">         3.1.19. 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Объектов Заказчика (Приложение № 6), положений Соглашения о соблюдении требований Подрядчиком в области антитеррористической безопасности (Приложение № 7).  </w:t>
      </w:r>
      <w:r w:rsidRPr="006675BB">
        <w:rPr>
          <w:bCs/>
          <w:sz w:val="22"/>
          <w:szCs w:val="22"/>
        </w:rPr>
        <w:t>За несоблюдение положений указанных Соглашений (Приложения № 6 и 7)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6675BB" w:rsidRPr="006675BB" w:rsidRDefault="006675BB" w:rsidP="006675BB">
      <w:pPr>
        <w:pStyle w:val="aff8"/>
        <w:spacing w:before="75" w:beforeAutospacing="0" w:after="150" w:afterAutospacing="0"/>
        <w:rPr>
          <w:bCs/>
          <w:sz w:val="22"/>
          <w:szCs w:val="22"/>
        </w:rPr>
      </w:pPr>
      <w:r w:rsidRPr="006675BB">
        <w:rPr>
          <w:sz w:val="22"/>
          <w:szCs w:val="22"/>
        </w:rPr>
        <w:t xml:space="preserve">         3.1.20.  </w:t>
      </w:r>
      <w:r w:rsidRPr="006675BB">
        <w:rPr>
          <w:rFonts w:ascii="Arial" w:hAnsi="Arial" w:cs="Arial"/>
          <w:b/>
          <w:bCs/>
          <w:color w:val="00356A"/>
          <w:sz w:val="22"/>
          <w:szCs w:val="22"/>
        </w:rPr>
        <w:t xml:space="preserve"> </w:t>
      </w:r>
      <w:r w:rsidRPr="006675BB">
        <w:rPr>
          <w:bCs/>
          <w:sz w:val="22"/>
          <w:szCs w:val="22"/>
        </w:rPr>
        <w:t xml:space="preserve">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 </w:t>
      </w:r>
    </w:p>
    <w:p w:rsidR="006675BB" w:rsidRPr="006675BB" w:rsidRDefault="006675BB" w:rsidP="006675BB">
      <w:pPr>
        <w:numPr>
          <w:ilvl w:val="1"/>
          <w:numId w:val="33"/>
        </w:numPr>
        <w:jc w:val="both"/>
        <w:rPr>
          <w:b/>
          <w:sz w:val="22"/>
          <w:szCs w:val="22"/>
          <w:u w:val="single"/>
        </w:rPr>
      </w:pPr>
      <w:r w:rsidRPr="006675BB">
        <w:rPr>
          <w:b/>
          <w:sz w:val="22"/>
          <w:szCs w:val="22"/>
          <w:u w:val="single"/>
        </w:rPr>
        <w:t xml:space="preserve">Заказчик обязуется: </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 xml:space="preserve">3.2.1. Передать </w:t>
      </w:r>
      <w:r w:rsidRPr="006675BB">
        <w:rPr>
          <w:b/>
          <w:bCs/>
          <w:sz w:val="22"/>
          <w:szCs w:val="22"/>
        </w:rPr>
        <w:t>Подрядчику</w:t>
      </w:r>
      <w:r w:rsidRPr="006675BB">
        <w:rPr>
          <w:sz w:val="22"/>
          <w:szCs w:val="22"/>
        </w:rPr>
        <w:t xml:space="preserve"> необходимую для выполнения работ техническую документацию и локальный ресурсный сметный расчет.</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 xml:space="preserve">3.2.2. Своевременно обеспечить готовность объекта к ремонту, строительству или реконструкции, предоставить его </w:t>
      </w:r>
      <w:r w:rsidRPr="006675BB">
        <w:rPr>
          <w:b/>
          <w:bCs/>
          <w:sz w:val="22"/>
          <w:szCs w:val="22"/>
        </w:rPr>
        <w:t>Подрядчику</w:t>
      </w:r>
      <w:r w:rsidRPr="006675BB">
        <w:rPr>
          <w:sz w:val="22"/>
          <w:szCs w:val="22"/>
        </w:rPr>
        <w:t xml:space="preserve"> для выполнения работ.</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 xml:space="preserve">3.2.3. Передать </w:t>
      </w:r>
      <w:r w:rsidRPr="006675BB">
        <w:rPr>
          <w:b/>
          <w:bCs/>
          <w:sz w:val="22"/>
          <w:szCs w:val="22"/>
        </w:rPr>
        <w:t>Подрядчику</w:t>
      </w:r>
      <w:r w:rsidRPr="006675BB">
        <w:rPr>
          <w:sz w:val="22"/>
          <w:szCs w:val="22"/>
        </w:rPr>
        <w:t xml:space="preserve"> в пользование необходимые для осуществления работ здания и сооружения, временную подводку сетей энергоснабжения, водопровода.</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3.2.4. Осуществлять контроль и надзор за ходом и качеством выполняемых работ, соблюдением сроков их выполнения, предусмотренных графиком производства работ.</w:t>
      </w:r>
    </w:p>
    <w:p w:rsidR="006675BB" w:rsidRPr="006675BB" w:rsidRDefault="006675BB" w:rsidP="006675BB">
      <w:pPr>
        <w:tabs>
          <w:tab w:val="left" w:pos="142"/>
          <w:tab w:val="left" w:pos="567"/>
          <w:tab w:val="left" w:pos="1134"/>
          <w:tab w:val="left" w:pos="1843"/>
        </w:tabs>
        <w:ind w:right="56" w:firstLine="540"/>
        <w:jc w:val="both"/>
        <w:rPr>
          <w:iCs/>
          <w:sz w:val="22"/>
          <w:szCs w:val="22"/>
        </w:rPr>
      </w:pPr>
      <w:r w:rsidRPr="006675BB">
        <w:rPr>
          <w:sz w:val="22"/>
          <w:szCs w:val="22"/>
        </w:rPr>
        <w:t xml:space="preserve">3.2.5. Заявить </w:t>
      </w:r>
      <w:r w:rsidRPr="006675BB">
        <w:rPr>
          <w:b/>
          <w:sz w:val="22"/>
          <w:szCs w:val="22"/>
        </w:rPr>
        <w:t>Подрядчику</w:t>
      </w:r>
      <w:r w:rsidRPr="006675BB">
        <w:rPr>
          <w:sz w:val="22"/>
          <w:szCs w:val="22"/>
        </w:rPr>
        <w:t xml:space="preserve">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w:t>
      </w:r>
      <w:r w:rsidRPr="006675BB">
        <w:rPr>
          <w:b/>
          <w:sz w:val="22"/>
          <w:szCs w:val="22"/>
        </w:rPr>
        <w:t>Заказчиком</w:t>
      </w:r>
      <w:r w:rsidRPr="006675BB">
        <w:rPr>
          <w:sz w:val="22"/>
          <w:szCs w:val="22"/>
        </w:rPr>
        <w:t xml:space="preserve"> в акте, </w:t>
      </w:r>
      <w:r w:rsidRPr="006675BB">
        <w:rPr>
          <w:iCs/>
          <w:sz w:val="22"/>
          <w:szCs w:val="22"/>
        </w:rPr>
        <w:t>который у</w:t>
      </w:r>
      <w:r w:rsidR="0052519B">
        <w:rPr>
          <w:iCs/>
          <w:sz w:val="22"/>
          <w:szCs w:val="22"/>
        </w:rPr>
        <w:t xml:space="preserve">тверждается директором филиала </w:t>
      </w:r>
      <w:r w:rsidRPr="006675BB">
        <w:rPr>
          <w:iCs/>
          <w:sz w:val="22"/>
          <w:szCs w:val="22"/>
        </w:rPr>
        <w:t xml:space="preserve">АО «ИЭСК» или лицом его замещающим. Указанный акт направляется </w:t>
      </w:r>
      <w:r w:rsidRPr="006675BB">
        <w:rPr>
          <w:b/>
          <w:iCs/>
          <w:sz w:val="22"/>
          <w:szCs w:val="22"/>
        </w:rPr>
        <w:t>Подрядчику</w:t>
      </w:r>
      <w:r w:rsidRPr="006675BB">
        <w:rPr>
          <w:iCs/>
          <w:sz w:val="22"/>
          <w:szCs w:val="22"/>
        </w:rPr>
        <w:t xml:space="preserve"> для согласования сроков устранения недостатков.</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 xml:space="preserve">3.2.6. Своевременно принять выполненные </w:t>
      </w:r>
      <w:r w:rsidRPr="006675BB">
        <w:rPr>
          <w:b/>
          <w:sz w:val="22"/>
          <w:szCs w:val="22"/>
        </w:rPr>
        <w:t>Подрядчиком</w:t>
      </w:r>
      <w:r w:rsidRPr="006675BB">
        <w:rPr>
          <w:sz w:val="22"/>
          <w:szCs w:val="22"/>
        </w:rPr>
        <w:t xml:space="preserve"> работы в соответствии с условиями настоящего договора</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3.2.7. Оплатить стоимость выполненных работ в порядке и на условиях настоящего договора.</w:t>
      </w:r>
    </w:p>
    <w:p w:rsidR="006675BB" w:rsidRPr="006675BB" w:rsidRDefault="006675BB" w:rsidP="006675BB">
      <w:pPr>
        <w:pStyle w:val="afc"/>
        <w:tabs>
          <w:tab w:val="num" w:pos="1080"/>
        </w:tabs>
        <w:rPr>
          <w:sz w:val="22"/>
          <w:szCs w:val="22"/>
        </w:rPr>
      </w:pPr>
      <w:r w:rsidRPr="006675BB">
        <w:rPr>
          <w:b/>
          <w:sz w:val="22"/>
          <w:szCs w:val="22"/>
        </w:rPr>
        <w:t xml:space="preserve">        </w:t>
      </w:r>
      <w:r w:rsidR="000676E2">
        <w:rPr>
          <w:b/>
          <w:sz w:val="22"/>
          <w:szCs w:val="22"/>
        </w:rPr>
        <w:t xml:space="preserve"> </w:t>
      </w:r>
      <w:r w:rsidRPr="006675BB">
        <w:rPr>
          <w:b/>
          <w:sz w:val="22"/>
          <w:szCs w:val="22"/>
        </w:rPr>
        <w:t xml:space="preserve"> </w:t>
      </w:r>
      <w:r w:rsidRPr="006675BB">
        <w:rPr>
          <w:sz w:val="22"/>
          <w:szCs w:val="22"/>
        </w:rPr>
        <w:t>3.2.8. В случае нарушения Подрядчиком условий п. 3.1.12. настоящего договора сотрудниками охраны объекта Заказчика составляется акт в присутствии работника (ов) Подрядчика, совершивших нарушение, копия которого в течение 3-х дней направляется для ознакомления Подрядчику.</w:t>
      </w:r>
    </w:p>
    <w:p w:rsidR="00773316" w:rsidRPr="00C82B44" w:rsidRDefault="00773316" w:rsidP="008C69A6">
      <w:pPr>
        <w:pStyle w:val="afc"/>
        <w:tabs>
          <w:tab w:val="num" w:pos="1080"/>
        </w:tabs>
        <w:rPr>
          <w:sz w:val="22"/>
          <w:szCs w:val="22"/>
        </w:rPr>
      </w:pPr>
    </w:p>
    <w:p w:rsidR="00A046B8" w:rsidRDefault="00DF37FC" w:rsidP="008C69A6">
      <w:pPr>
        <w:pStyle w:val="afc"/>
        <w:numPr>
          <w:ilvl w:val="0"/>
          <w:numId w:val="33"/>
        </w:numPr>
        <w:jc w:val="center"/>
        <w:rPr>
          <w:b/>
          <w:sz w:val="22"/>
          <w:szCs w:val="22"/>
        </w:rPr>
      </w:pPr>
      <w:r w:rsidRPr="00C82B44">
        <w:rPr>
          <w:b/>
          <w:sz w:val="22"/>
          <w:szCs w:val="22"/>
        </w:rPr>
        <w:t>Сроки выполнения работ</w:t>
      </w:r>
    </w:p>
    <w:p w:rsidR="00D469A9" w:rsidRPr="00C82B44" w:rsidRDefault="00D469A9" w:rsidP="00D469A9">
      <w:pPr>
        <w:pStyle w:val="afc"/>
        <w:ind w:left="540"/>
        <w:rPr>
          <w:b/>
          <w:sz w:val="22"/>
          <w:szCs w:val="22"/>
        </w:rPr>
      </w:pPr>
    </w:p>
    <w:p w:rsidR="0027695D" w:rsidRPr="008C69A6" w:rsidRDefault="00DF37FC" w:rsidP="0027695D">
      <w:pPr>
        <w:pStyle w:val="afc"/>
        <w:ind w:firstLine="540"/>
        <w:rPr>
          <w:sz w:val="22"/>
          <w:szCs w:val="22"/>
        </w:rPr>
      </w:pPr>
      <w:r w:rsidRPr="008C69A6">
        <w:rPr>
          <w:sz w:val="22"/>
          <w:szCs w:val="22"/>
        </w:rPr>
        <w:t>4.1. Работы, предусмотренные настоящим договором, должны быть выполнены в срок с момента заключения договора</w:t>
      </w:r>
      <w:r w:rsidR="00A71FC2" w:rsidRPr="008C69A6">
        <w:rPr>
          <w:sz w:val="22"/>
          <w:szCs w:val="22"/>
        </w:rPr>
        <w:t xml:space="preserve"> </w:t>
      </w:r>
      <w:r w:rsidRPr="00642C7D">
        <w:rPr>
          <w:b/>
          <w:sz w:val="22"/>
          <w:szCs w:val="22"/>
          <w:highlight w:val="yellow"/>
          <w:u w:val="single"/>
        </w:rPr>
        <w:t>до 25</w:t>
      </w:r>
      <w:r w:rsidR="006B03D8">
        <w:rPr>
          <w:b/>
          <w:sz w:val="22"/>
          <w:szCs w:val="22"/>
          <w:highlight w:val="yellow"/>
          <w:u w:val="single"/>
        </w:rPr>
        <w:t xml:space="preserve"> </w:t>
      </w:r>
      <w:r w:rsidR="006710B4">
        <w:rPr>
          <w:b/>
          <w:sz w:val="22"/>
          <w:szCs w:val="22"/>
          <w:highlight w:val="yellow"/>
          <w:u w:val="single"/>
        </w:rPr>
        <w:t>июня</w:t>
      </w:r>
      <w:r w:rsidR="00862DC2">
        <w:rPr>
          <w:b/>
          <w:sz w:val="22"/>
          <w:szCs w:val="22"/>
          <w:highlight w:val="yellow"/>
          <w:u w:val="single"/>
        </w:rPr>
        <w:t xml:space="preserve"> </w:t>
      </w:r>
      <w:r w:rsidR="006675BB">
        <w:rPr>
          <w:b/>
          <w:sz w:val="22"/>
          <w:szCs w:val="22"/>
          <w:highlight w:val="yellow"/>
          <w:u w:val="single"/>
        </w:rPr>
        <w:t>2024</w:t>
      </w:r>
      <w:r w:rsidRPr="00642C7D">
        <w:rPr>
          <w:b/>
          <w:sz w:val="22"/>
          <w:szCs w:val="22"/>
          <w:highlight w:val="yellow"/>
          <w:u w:val="single"/>
        </w:rPr>
        <w:t xml:space="preserve"> г.</w:t>
      </w:r>
      <w:r w:rsidR="00BD2D99" w:rsidRPr="008C69A6">
        <w:rPr>
          <w:b/>
          <w:sz w:val="22"/>
          <w:szCs w:val="22"/>
        </w:rPr>
        <w:t xml:space="preserve"> </w:t>
      </w:r>
      <w:r w:rsidRPr="008C69A6">
        <w:rPr>
          <w:sz w:val="22"/>
          <w:szCs w:val="22"/>
        </w:rPr>
        <w:t>(в соответствии с графиком производства работ (Приложение № 3).</w:t>
      </w:r>
    </w:p>
    <w:p w:rsidR="0027695D" w:rsidRPr="008C69A6" w:rsidRDefault="00DF37FC" w:rsidP="0027695D">
      <w:pPr>
        <w:pStyle w:val="afc"/>
        <w:ind w:firstLine="540"/>
        <w:rPr>
          <w:sz w:val="22"/>
          <w:szCs w:val="22"/>
        </w:rPr>
      </w:pPr>
      <w:r w:rsidRPr="008C69A6">
        <w:rPr>
          <w:sz w:val="22"/>
          <w:szCs w:val="22"/>
        </w:rPr>
        <w:t xml:space="preserve">4.2. Сроки выполнения работ (или отдельных этапов работ) могут быть </w:t>
      </w:r>
      <w:r w:rsidR="00311514" w:rsidRPr="008C69A6">
        <w:rPr>
          <w:sz w:val="22"/>
          <w:szCs w:val="22"/>
        </w:rPr>
        <w:t>изменены только</w:t>
      </w:r>
      <w:r w:rsidR="00A71FC2" w:rsidRPr="008C69A6">
        <w:rPr>
          <w:sz w:val="22"/>
          <w:szCs w:val="22"/>
        </w:rPr>
        <w:t xml:space="preserve"> </w:t>
      </w:r>
      <w:r w:rsidR="00311514" w:rsidRPr="008C69A6">
        <w:rPr>
          <w:sz w:val="22"/>
          <w:szCs w:val="22"/>
        </w:rPr>
        <w:t>по соглашению</w:t>
      </w:r>
      <w:r w:rsidRPr="008C69A6">
        <w:rPr>
          <w:sz w:val="22"/>
          <w:szCs w:val="22"/>
        </w:rPr>
        <w:t xml:space="preserve"> сторон, путем подписания дополнительного соглашения к настоящему договору.</w:t>
      </w:r>
    </w:p>
    <w:p w:rsidR="0027695D" w:rsidRPr="008C69A6" w:rsidRDefault="00DF37FC" w:rsidP="0027695D">
      <w:pPr>
        <w:pStyle w:val="afc"/>
        <w:ind w:firstLine="540"/>
        <w:rPr>
          <w:sz w:val="22"/>
          <w:szCs w:val="22"/>
        </w:rPr>
      </w:pPr>
      <w:r w:rsidRPr="008C69A6">
        <w:rPr>
          <w:sz w:val="22"/>
          <w:szCs w:val="22"/>
        </w:rPr>
        <w:t xml:space="preserve">4.3. В случае </w:t>
      </w:r>
      <w:r w:rsidR="00311514" w:rsidRPr="008C69A6">
        <w:rPr>
          <w:sz w:val="22"/>
          <w:szCs w:val="22"/>
        </w:rPr>
        <w:t>невыполнения</w:t>
      </w:r>
      <w:r w:rsidRPr="008C69A6">
        <w:rPr>
          <w:sz w:val="22"/>
          <w:szCs w:val="22"/>
        </w:rPr>
        <w:t xml:space="preserve"> работ в срок, предусмотренный п. 4.1, </w:t>
      </w:r>
      <w:r w:rsidRPr="008C69A6">
        <w:rPr>
          <w:b/>
          <w:sz w:val="22"/>
          <w:szCs w:val="22"/>
        </w:rPr>
        <w:t>Заказчик</w:t>
      </w:r>
      <w:r w:rsidRPr="008C69A6">
        <w:rPr>
          <w:sz w:val="22"/>
          <w:szCs w:val="22"/>
        </w:rPr>
        <w:t xml:space="preserve"> оставляет за собой право на односторонний отказ от исполнения настоящего договора.</w:t>
      </w:r>
    </w:p>
    <w:p w:rsidR="00773316" w:rsidRPr="008C69A6" w:rsidRDefault="00773316" w:rsidP="00773316">
      <w:pPr>
        <w:pStyle w:val="afc"/>
        <w:rPr>
          <w:sz w:val="22"/>
          <w:szCs w:val="22"/>
        </w:rPr>
      </w:pPr>
    </w:p>
    <w:p w:rsidR="00A046B8" w:rsidRDefault="00DF37FC" w:rsidP="008C69A6">
      <w:pPr>
        <w:pStyle w:val="afc"/>
        <w:numPr>
          <w:ilvl w:val="0"/>
          <w:numId w:val="34"/>
        </w:numPr>
        <w:tabs>
          <w:tab w:val="clear" w:pos="142"/>
          <w:tab w:val="clear" w:pos="567"/>
          <w:tab w:val="clear" w:pos="1134"/>
          <w:tab w:val="clear" w:pos="1843"/>
        </w:tabs>
        <w:ind w:right="0"/>
        <w:rPr>
          <w:b/>
          <w:sz w:val="22"/>
          <w:szCs w:val="22"/>
        </w:rPr>
      </w:pPr>
      <w:r w:rsidRPr="008C69A6">
        <w:rPr>
          <w:b/>
          <w:sz w:val="22"/>
          <w:szCs w:val="22"/>
        </w:rPr>
        <w:t>Гарантии качества работ</w:t>
      </w:r>
    </w:p>
    <w:p w:rsidR="00D469A9" w:rsidRPr="008C69A6" w:rsidRDefault="00D469A9" w:rsidP="00D469A9">
      <w:pPr>
        <w:pStyle w:val="afc"/>
        <w:tabs>
          <w:tab w:val="clear" w:pos="142"/>
          <w:tab w:val="clear" w:pos="567"/>
          <w:tab w:val="clear" w:pos="1134"/>
          <w:tab w:val="clear" w:pos="1843"/>
        </w:tabs>
        <w:ind w:left="3338" w:right="0"/>
        <w:rPr>
          <w:b/>
          <w:sz w:val="22"/>
          <w:szCs w:val="22"/>
        </w:rPr>
      </w:pPr>
    </w:p>
    <w:p w:rsidR="0027695D" w:rsidRPr="008C69A6" w:rsidRDefault="00DF37FC" w:rsidP="00EC62D2">
      <w:pPr>
        <w:pStyle w:val="afc"/>
        <w:numPr>
          <w:ilvl w:val="1"/>
          <w:numId w:val="34"/>
        </w:numPr>
        <w:tabs>
          <w:tab w:val="clear" w:pos="142"/>
          <w:tab w:val="clear" w:pos="567"/>
          <w:tab w:val="clear" w:pos="1134"/>
          <w:tab w:val="clear" w:pos="1843"/>
          <w:tab w:val="num" w:pos="1080"/>
        </w:tabs>
        <w:ind w:left="0" w:right="0" w:firstLine="540"/>
        <w:rPr>
          <w:sz w:val="22"/>
          <w:szCs w:val="22"/>
        </w:rPr>
      </w:pPr>
      <w:r w:rsidRPr="008C69A6">
        <w:rPr>
          <w:sz w:val="22"/>
          <w:szCs w:val="22"/>
        </w:rPr>
        <w:t xml:space="preserve">Качество выполненных </w:t>
      </w:r>
      <w:r w:rsidRPr="008C69A6">
        <w:rPr>
          <w:b/>
          <w:bCs/>
          <w:sz w:val="22"/>
          <w:szCs w:val="22"/>
        </w:rPr>
        <w:t>Подрядчиком</w:t>
      </w:r>
      <w:r w:rsidRPr="008C69A6">
        <w:rPr>
          <w:sz w:val="22"/>
          <w:szCs w:val="22"/>
        </w:rPr>
        <w:t xml:space="preserve">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и правовыми актами РФ. Результат выполненной работы в момент передачи </w:t>
      </w:r>
      <w:r w:rsidRPr="008C69A6">
        <w:rPr>
          <w:b/>
          <w:sz w:val="22"/>
          <w:szCs w:val="22"/>
        </w:rPr>
        <w:t>Заказчику</w:t>
      </w:r>
      <w:r w:rsidRPr="008C69A6">
        <w:rPr>
          <w:sz w:val="22"/>
          <w:szCs w:val="22"/>
        </w:rPr>
        <w:t xml:space="preserve"> и в течение гарантийного срока должен обладать свойствами, определенными настоящим договором и действующими нормативными правовыми </w:t>
      </w:r>
      <w:r w:rsidR="008D6B72" w:rsidRPr="008C69A6">
        <w:rPr>
          <w:sz w:val="22"/>
          <w:szCs w:val="22"/>
        </w:rPr>
        <w:t>и или</w:t>
      </w:r>
      <w:r w:rsidRPr="008C69A6">
        <w:rPr>
          <w:sz w:val="22"/>
          <w:szCs w:val="22"/>
        </w:rPr>
        <w:t xml:space="preserve"> нормативно-техническими актами РФ.</w:t>
      </w:r>
    </w:p>
    <w:p w:rsidR="0027695D" w:rsidRPr="008C69A6" w:rsidRDefault="00DF37FC" w:rsidP="00EC62D2">
      <w:pPr>
        <w:pStyle w:val="afc"/>
        <w:numPr>
          <w:ilvl w:val="1"/>
          <w:numId w:val="34"/>
        </w:numPr>
        <w:tabs>
          <w:tab w:val="clear" w:pos="142"/>
          <w:tab w:val="clear" w:pos="567"/>
          <w:tab w:val="clear" w:pos="1134"/>
          <w:tab w:val="clear" w:pos="1843"/>
          <w:tab w:val="num" w:pos="1080"/>
        </w:tabs>
        <w:ind w:left="0" w:right="0" w:firstLine="540"/>
        <w:rPr>
          <w:sz w:val="22"/>
          <w:szCs w:val="22"/>
        </w:rPr>
      </w:pPr>
      <w:r w:rsidRPr="008C69A6">
        <w:rPr>
          <w:b/>
          <w:bCs/>
          <w:sz w:val="22"/>
          <w:szCs w:val="22"/>
        </w:rPr>
        <w:t>Подрядчик</w:t>
      </w:r>
      <w:r w:rsidRPr="008C69A6">
        <w:rPr>
          <w:sz w:val="22"/>
          <w:szCs w:val="22"/>
        </w:rPr>
        <w:t xml:space="preserve"> гарантирует возможность эксплуатации результата выполненных работ в течение гарантийного срока, составляющего </w:t>
      </w:r>
      <w:r w:rsidR="00295418" w:rsidRPr="008C69A6">
        <w:rPr>
          <w:b/>
          <w:sz w:val="22"/>
          <w:szCs w:val="22"/>
        </w:rPr>
        <w:t>5</w:t>
      </w:r>
      <w:r w:rsidR="007558FC" w:rsidRPr="008C69A6">
        <w:rPr>
          <w:b/>
          <w:sz w:val="22"/>
          <w:szCs w:val="22"/>
        </w:rPr>
        <w:t xml:space="preserve"> (</w:t>
      </w:r>
      <w:r w:rsidR="00295418" w:rsidRPr="008C69A6">
        <w:rPr>
          <w:b/>
          <w:sz w:val="22"/>
          <w:szCs w:val="22"/>
        </w:rPr>
        <w:t>пять</w:t>
      </w:r>
      <w:r w:rsidR="007558FC" w:rsidRPr="008C69A6">
        <w:rPr>
          <w:b/>
          <w:sz w:val="22"/>
          <w:szCs w:val="22"/>
        </w:rPr>
        <w:t xml:space="preserve">) </w:t>
      </w:r>
      <w:r w:rsidR="00295418" w:rsidRPr="008C69A6">
        <w:rPr>
          <w:b/>
          <w:sz w:val="22"/>
          <w:szCs w:val="22"/>
        </w:rPr>
        <w:t>лет</w:t>
      </w:r>
      <w:r w:rsidRPr="008C69A6">
        <w:rPr>
          <w:sz w:val="22"/>
          <w:szCs w:val="22"/>
        </w:rPr>
        <w:t xml:space="preserve"> с даты подписания сторонами акта сдачи-приемки результата работ, выполненного по настоящему договору.</w:t>
      </w:r>
    </w:p>
    <w:p w:rsidR="0027695D" w:rsidRPr="008C69A6" w:rsidRDefault="00DF37FC" w:rsidP="0027695D">
      <w:pPr>
        <w:pStyle w:val="afc"/>
        <w:ind w:left="90"/>
        <w:rPr>
          <w:bCs/>
          <w:sz w:val="22"/>
          <w:szCs w:val="22"/>
        </w:rPr>
      </w:pPr>
      <w:r w:rsidRPr="008C69A6">
        <w:rPr>
          <w:bCs/>
          <w:sz w:val="22"/>
          <w:szCs w:val="22"/>
        </w:rPr>
        <w:t xml:space="preserve">               Если в период гарантийного срока обнаружатся дефекты, допущенные по вине </w:t>
      </w:r>
      <w:r w:rsidRPr="008C69A6">
        <w:rPr>
          <w:b/>
          <w:bCs/>
          <w:sz w:val="22"/>
          <w:szCs w:val="22"/>
        </w:rPr>
        <w:t>Подрядчика</w:t>
      </w:r>
      <w:r w:rsidRPr="008C69A6">
        <w:rPr>
          <w:bCs/>
          <w:sz w:val="22"/>
          <w:szCs w:val="22"/>
        </w:rPr>
        <w:t xml:space="preserve">, препятствующие нормальной его эксплуатации, то </w:t>
      </w:r>
      <w:r w:rsidRPr="008C69A6">
        <w:rPr>
          <w:b/>
          <w:bCs/>
          <w:sz w:val="22"/>
          <w:szCs w:val="22"/>
        </w:rPr>
        <w:t>Подрядчик</w:t>
      </w:r>
      <w:r w:rsidRPr="008C69A6">
        <w:rPr>
          <w:bCs/>
          <w:sz w:val="22"/>
          <w:szCs w:val="22"/>
        </w:rPr>
        <w:t xml:space="preserve"> обязан их устранить за свой счет и в согласованные с </w:t>
      </w:r>
      <w:r w:rsidRPr="008C69A6">
        <w:rPr>
          <w:b/>
          <w:bCs/>
          <w:sz w:val="22"/>
          <w:szCs w:val="22"/>
        </w:rPr>
        <w:t>Заказчиком</w:t>
      </w:r>
      <w:r w:rsidRPr="008C69A6">
        <w:rPr>
          <w:bCs/>
          <w:sz w:val="22"/>
          <w:szCs w:val="22"/>
        </w:rPr>
        <w:t xml:space="preserve"> сроки.</w:t>
      </w:r>
    </w:p>
    <w:p w:rsidR="0027695D" w:rsidRPr="008C69A6" w:rsidRDefault="00DF37FC" w:rsidP="0027695D">
      <w:pPr>
        <w:pStyle w:val="afc"/>
        <w:ind w:left="90"/>
        <w:rPr>
          <w:bCs/>
          <w:sz w:val="22"/>
          <w:szCs w:val="22"/>
        </w:rPr>
      </w:pPr>
      <w:r w:rsidRPr="008C69A6">
        <w:rPr>
          <w:bCs/>
          <w:sz w:val="22"/>
          <w:szCs w:val="22"/>
        </w:rPr>
        <w:t xml:space="preserve">               Гарантийный срок в этом случае продлевается соответственно на период устранения дефектов.</w:t>
      </w:r>
    </w:p>
    <w:p w:rsidR="0027695D" w:rsidRPr="008C69A6" w:rsidRDefault="00DF37FC" w:rsidP="00EC62D2">
      <w:pPr>
        <w:pStyle w:val="afc"/>
        <w:numPr>
          <w:ilvl w:val="1"/>
          <w:numId w:val="34"/>
        </w:numPr>
        <w:tabs>
          <w:tab w:val="clear" w:pos="142"/>
          <w:tab w:val="clear" w:pos="567"/>
          <w:tab w:val="clear" w:pos="1134"/>
          <w:tab w:val="clear" w:pos="1843"/>
          <w:tab w:val="num" w:pos="1080"/>
        </w:tabs>
        <w:ind w:left="0" w:right="0" w:firstLine="540"/>
        <w:rPr>
          <w:b/>
          <w:bCs/>
          <w:sz w:val="22"/>
          <w:szCs w:val="22"/>
        </w:rPr>
      </w:pPr>
      <w:r w:rsidRPr="008C69A6">
        <w:rPr>
          <w:b/>
          <w:bCs/>
          <w:sz w:val="22"/>
          <w:szCs w:val="22"/>
        </w:rPr>
        <w:t>Подрядчик</w:t>
      </w:r>
      <w:r w:rsidRPr="008C69A6">
        <w:rPr>
          <w:sz w:val="22"/>
          <w:szCs w:val="22"/>
        </w:rPr>
        <w:t xml:space="preserve"> несет ответственность за недостатки (дефекты), обнаруженные в пределах гарантийного срока и устраняет их за свой счет,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w:t>
      </w:r>
      <w:r w:rsidRPr="008C69A6">
        <w:rPr>
          <w:b/>
          <w:bCs/>
          <w:sz w:val="22"/>
          <w:szCs w:val="22"/>
        </w:rPr>
        <w:t>Заказчиком</w:t>
      </w:r>
      <w:r w:rsidRPr="008C69A6">
        <w:rPr>
          <w:sz w:val="22"/>
          <w:szCs w:val="22"/>
        </w:rPr>
        <w:t xml:space="preserve"> или привлеченными им третьими лицами.</w:t>
      </w:r>
    </w:p>
    <w:p w:rsidR="0027695D" w:rsidRPr="008C69A6" w:rsidRDefault="00DF37FC" w:rsidP="00EC62D2">
      <w:pPr>
        <w:pStyle w:val="afc"/>
        <w:numPr>
          <w:ilvl w:val="1"/>
          <w:numId w:val="34"/>
        </w:numPr>
        <w:tabs>
          <w:tab w:val="clear" w:pos="142"/>
          <w:tab w:val="clear" w:pos="567"/>
          <w:tab w:val="clear" w:pos="1134"/>
          <w:tab w:val="clear" w:pos="1843"/>
          <w:tab w:val="num" w:pos="1080"/>
        </w:tabs>
        <w:ind w:left="0" w:right="0" w:firstLine="540"/>
        <w:rPr>
          <w:b/>
          <w:bCs/>
          <w:sz w:val="22"/>
          <w:szCs w:val="22"/>
        </w:rPr>
      </w:pPr>
      <w:r w:rsidRPr="008C69A6">
        <w:rPr>
          <w:bCs/>
          <w:sz w:val="22"/>
          <w:szCs w:val="22"/>
        </w:rPr>
        <w:t xml:space="preserve">При возникновении претензий по качеству выполненных Подрядчиком работ в течение гарантийного срока эксплуатации объекта, </w:t>
      </w:r>
      <w:r w:rsidRPr="008C69A6">
        <w:rPr>
          <w:b/>
          <w:bCs/>
          <w:sz w:val="22"/>
          <w:szCs w:val="22"/>
        </w:rPr>
        <w:t>Заказчик</w:t>
      </w:r>
      <w:r w:rsidRPr="008C69A6">
        <w:rPr>
          <w:bCs/>
          <w:sz w:val="22"/>
          <w:szCs w:val="22"/>
        </w:rPr>
        <w:t xml:space="preserve"> обязан во всех случаях немедленно известить </w:t>
      </w:r>
      <w:r w:rsidRPr="008C69A6">
        <w:rPr>
          <w:b/>
          <w:bCs/>
          <w:sz w:val="22"/>
          <w:szCs w:val="22"/>
        </w:rPr>
        <w:t>Подрядчика</w:t>
      </w:r>
      <w:r w:rsidRPr="008C69A6">
        <w:rPr>
          <w:bCs/>
          <w:sz w:val="22"/>
          <w:szCs w:val="22"/>
        </w:rPr>
        <w:t xml:space="preserve"> об этом письменно (</w:t>
      </w:r>
      <w:r w:rsidRPr="008C69A6">
        <w:rPr>
          <w:sz w:val="22"/>
          <w:szCs w:val="22"/>
        </w:rPr>
        <w:t>по эл.</w:t>
      </w:r>
      <w:r w:rsidR="00846F8E" w:rsidRPr="008C69A6">
        <w:rPr>
          <w:sz w:val="22"/>
          <w:szCs w:val="22"/>
        </w:rPr>
        <w:t xml:space="preserve"> </w:t>
      </w:r>
      <w:r w:rsidRPr="008C69A6">
        <w:rPr>
          <w:sz w:val="22"/>
          <w:szCs w:val="22"/>
        </w:rPr>
        <w:t>почте, факсом</w:t>
      </w:r>
      <w:r w:rsidRPr="008C69A6">
        <w:rPr>
          <w:bCs/>
          <w:sz w:val="22"/>
          <w:szCs w:val="22"/>
        </w:rPr>
        <w:t xml:space="preserve">). </w:t>
      </w:r>
      <w:r w:rsidRPr="008C69A6">
        <w:rPr>
          <w:b/>
          <w:bCs/>
          <w:sz w:val="22"/>
          <w:szCs w:val="22"/>
        </w:rPr>
        <w:t>Подрядчик</w:t>
      </w:r>
      <w:r w:rsidRPr="008C69A6">
        <w:rPr>
          <w:bCs/>
          <w:sz w:val="22"/>
          <w:szCs w:val="22"/>
        </w:rPr>
        <w:t xml:space="preserve"> незамедлительно письменно (</w:t>
      </w:r>
      <w:r w:rsidRPr="008C69A6">
        <w:rPr>
          <w:sz w:val="22"/>
          <w:szCs w:val="22"/>
        </w:rPr>
        <w:t>по эл.</w:t>
      </w:r>
      <w:r w:rsidR="00846F8E" w:rsidRPr="008C69A6">
        <w:rPr>
          <w:sz w:val="22"/>
          <w:szCs w:val="22"/>
        </w:rPr>
        <w:t xml:space="preserve"> </w:t>
      </w:r>
      <w:r w:rsidRPr="008C69A6">
        <w:rPr>
          <w:sz w:val="22"/>
          <w:szCs w:val="22"/>
        </w:rPr>
        <w:t>почте, факсом</w:t>
      </w:r>
      <w:r w:rsidRPr="008C69A6">
        <w:rPr>
          <w:bCs/>
          <w:sz w:val="22"/>
          <w:szCs w:val="22"/>
        </w:rPr>
        <w:t xml:space="preserve">) извещает </w:t>
      </w:r>
      <w:r w:rsidRPr="008C69A6">
        <w:rPr>
          <w:b/>
          <w:bCs/>
          <w:sz w:val="22"/>
          <w:szCs w:val="22"/>
        </w:rPr>
        <w:t>Заказчика</w:t>
      </w:r>
      <w:r w:rsidRPr="008C69A6">
        <w:rPr>
          <w:bCs/>
          <w:sz w:val="22"/>
          <w:szCs w:val="22"/>
        </w:rPr>
        <w:t xml:space="preserve">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w:t>
      </w:r>
      <w:r w:rsidRPr="008C69A6">
        <w:rPr>
          <w:b/>
          <w:bCs/>
          <w:sz w:val="22"/>
          <w:szCs w:val="22"/>
        </w:rPr>
        <w:t>Заказчика</w:t>
      </w:r>
      <w:r w:rsidRPr="008C69A6">
        <w:rPr>
          <w:bCs/>
          <w:sz w:val="22"/>
          <w:szCs w:val="22"/>
        </w:rPr>
        <w:t xml:space="preserve">. В противном случае </w:t>
      </w:r>
      <w:r w:rsidRPr="008C69A6">
        <w:rPr>
          <w:b/>
          <w:bCs/>
          <w:sz w:val="22"/>
          <w:szCs w:val="22"/>
        </w:rPr>
        <w:t>Заказчик</w:t>
      </w:r>
      <w:r w:rsidRPr="008C69A6">
        <w:rPr>
          <w:bCs/>
          <w:sz w:val="22"/>
          <w:szCs w:val="22"/>
        </w:rPr>
        <w:t xml:space="preserve"> в одностороннем порядке оформляет акт по качеству, являющийся обязательным для исполнения </w:t>
      </w:r>
      <w:r w:rsidRPr="008C69A6">
        <w:rPr>
          <w:b/>
          <w:bCs/>
          <w:sz w:val="22"/>
          <w:szCs w:val="22"/>
        </w:rPr>
        <w:t>Подрядчиком</w:t>
      </w:r>
      <w:r w:rsidRPr="008C69A6">
        <w:rPr>
          <w:bCs/>
          <w:sz w:val="22"/>
          <w:szCs w:val="22"/>
        </w:rPr>
        <w:t>.</w:t>
      </w:r>
    </w:p>
    <w:p w:rsidR="0027695D" w:rsidRPr="008C69A6" w:rsidRDefault="00DF37FC" w:rsidP="00EC62D2">
      <w:pPr>
        <w:pStyle w:val="afc"/>
        <w:numPr>
          <w:ilvl w:val="1"/>
          <w:numId w:val="34"/>
        </w:numPr>
        <w:tabs>
          <w:tab w:val="clear" w:pos="142"/>
          <w:tab w:val="clear" w:pos="567"/>
          <w:tab w:val="clear" w:pos="1134"/>
          <w:tab w:val="clear" w:pos="1843"/>
          <w:tab w:val="left" w:pos="1080"/>
        </w:tabs>
        <w:ind w:left="0" w:right="0" w:firstLine="540"/>
        <w:rPr>
          <w:b/>
          <w:sz w:val="22"/>
          <w:szCs w:val="22"/>
        </w:rPr>
      </w:pPr>
      <w:r w:rsidRPr="008C69A6">
        <w:rPr>
          <w:sz w:val="22"/>
          <w:szCs w:val="22"/>
        </w:rPr>
        <w:t xml:space="preserve">  Гарантийные обязательства прекращаются, если на оборудовании в течение</w:t>
      </w:r>
      <w:r w:rsidRPr="008C69A6">
        <w:rPr>
          <w:color w:val="000000"/>
          <w:spacing w:val="-1"/>
          <w:sz w:val="22"/>
          <w:szCs w:val="22"/>
        </w:rPr>
        <w:t xml:space="preserve"> гарантийного срока производился ремонт без участия </w:t>
      </w:r>
      <w:r w:rsidRPr="008C69A6">
        <w:rPr>
          <w:b/>
          <w:color w:val="000000"/>
          <w:spacing w:val="-1"/>
          <w:sz w:val="22"/>
          <w:szCs w:val="22"/>
        </w:rPr>
        <w:t>Подрядчика</w:t>
      </w:r>
      <w:r w:rsidR="007C73D1" w:rsidRPr="008C69A6">
        <w:rPr>
          <w:color w:val="000000"/>
          <w:spacing w:val="-1"/>
          <w:sz w:val="22"/>
          <w:szCs w:val="22"/>
        </w:rPr>
        <w:t xml:space="preserve"> или без согласования с ним (за исключением плановых текущих ремонтов и техобслуживания).</w:t>
      </w:r>
    </w:p>
    <w:p w:rsidR="00CA33BA" w:rsidRPr="008C69A6" w:rsidRDefault="00DF37FC" w:rsidP="00E5067F">
      <w:pPr>
        <w:pStyle w:val="afc"/>
        <w:numPr>
          <w:ilvl w:val="1"/>
          <w:numId w:val="34"/>
        </w:numPr>
        <w:tabs>
          <w:tab w:val="clear" w:pos="142"/>
          <w:tab w:val="clear" w:pos="567"/>
          <w:tab w:val="clear" w:pos="1134"/>
          <w:tab w:val="clear" w:pos="1843"/>
          <w:tab w:val="num" w:pos="0"/>
          <w:tab w:val="num" w:pos="900"/>
        </w:tabs>
        <w:ind w:left="0" w:right="0" w:firstLine="540"/>
        <w:rPr>
          <w:b/>
          <w:sz w:val="22"/>
          <w:szCs w:val="22"/>
        </w:rPr>
      </w:pPr>
      <w:r w:rsidRPr="008C69A6">
        <w:rPr>
          <w:spacing w:val="-5"/>
          <w:sz w:val="22"/>
          <w:szCs w:val="22"/>
        </w:rPr>
        <w:t xml:space="preserve">Если </w:t>
      </w:r>
      <w:r w:rsidR="008D6B72" w:rsidRPr="008C69A6">
        <w:rPr>
          <w:b/>
          <w:sz w:val="22"/>
          <w:szCs w:val="22"/>
        </w:rPr>
        <w:t>П</w:t>
      </w:r>
      <w:r w:rsidR="008D6B72" w:rsidRPr="008C69A6">
        <w:rPr>
          <w:b/>
          <w:spacing w:val="-5"/>
          <w:sz w:val="22"/>
          <w:szCs w:val="22"/>
        </w:rPr>
        <w:t>одрядчик</w:t>
      </w:r>
      <w:r w:rsidR="008D6B72" w:rsidRPr="008C69A6">
        <w:rPr>
          <w:spacing w:val="-5"/>
          <w:sz w:val="22"/>
          <w:szCs w:val="22"/>
        </w:rPr>
        <w:t xml:space="preserve"> не</w:t>
      </w:r>
      <w:r w:rsidRPr="008C69A6">
        <w:rPr>
          <w:spacing w:val="-5"/>
          <w:sz w:val="22"/>
          <w:szCs w:val="22"/>
        </w:rPr>
        <w:t xml:space="preserve"> выполняет в согласованные с </w:t>
      </w:r>
      <w:r w:rsidRPr="008C69A6">
        <w:rPr>
          <w:b/>
          <w:spacing w:val="-5"/>
          <w:sz w:val="22"/>
          <w:szCs w:val="22"/>
        </w:rPr>
        <w:t>Заказчиком</w:t>
      </w:r>
      <w:r w:rsidRPr="008C69A6">
        <w:rPr>
          <w:spacing w:val="-5"/>
          <w:sz w:val="22"/>
          <w:szCs w:val="22"/>
        </w:rPr>
        <w:t xml:space="preserve"> сроки работы по устранению дефектов, Заказчик может осуществить всю работу либо своими силами, либо привлекая третьих лиц. В этом случае </w:t>
      </w:r>
      <w:r w:rsidRPr="008C69A6">
        <w:rPr>
          <w:b/>
          <w:sz w:val="22"/>
          <w:szCs w:val="22"/>
        </w:rPr>
        <w:t>П</w:t>
      </w:r>
      <w:r w:rsidRPr="008C69A6">
        <w:rPr>
          <w:b/>
          <w:spacing w:val="-5"/>
          <w:sz w:val="22"/>
          <w:szCs w:val="22"/>
        </w:rPr>
        <w:t>одрядчик</w:t>
      </w:r>
      <w:r w:rsidR="00BD2D99" w:rsidRPr="008C69A6">
        <w:rPr>
          <w:spacing w:val="-5"/>
          <w:sz w:val="22"/>
          <w:szCs w:val="22"/>
        </w:rPr>
        <w:t xml:space="preserve"> </w:t>
      </w:r>
      <w:r w:rsidRPr="008C69A6">
        <w:rPr>
          <w:spacing w:val="-5"/>
          <w:sz w:val="22"/>
          <w:szCs w:val="22"/>
        </w:rPr>
        <w:t xml:space="preserve">обязан оплатить </w:t>
      </w:r>
      <w:r w:rsidRPr="008C69A6">
        <w:rPr>
          <w:b/>
          <w:spacing w:val="-5"/>
          <w:sz w:val="22"/>
          <w:szCs w:val="22"/>
        </w:rPr>
        <w:t>Заказчику</w:t>
      </w:r>
      <w:r w:rsidRPr="008C69A6">
        <w:rPr>
          <w:spacing w:val="-5"/>
          <w:sz w:val="22"/>
          <w:szCs w:val="22"/>
        </w:rPr>
        <w:t xml:space="preserve"> все понесенные затраты. </w:t>
      </w:r>
    </w:p>
    <w:p w:rsidR="008851F7" w:rsidRPr="008C69A6" w:rsidRDefault="008851F7" w:rsidP="008851F7">
      <w:pPr>
        <w:pStyle w:val="afc"/>
        <w:numPr>
          <w:ilvl w:val="1"/>
          <w:numId w:val="34"/>
        </w:numPr>
        <w:tabs>
          <w:tab w:val="clear" w:pos="142"/>
          <w:tab w:val="clear" w:pos="567"/>
          <w:tab w:val="clear" w:pos="1134"/>
          <w:tab w:val="clear" w:pos="1843"/>
          <w:tab w:val="left" w:pos="0"/>
        </w:tabs>
        <w:ind w:right="0"/>
        <w:rPr>
          <w:sz w:val="22"/>
          <w:szCs w:val="22"/>
        </w:rPr>
      </w:pPr>
      <w:r w:rsidRPr="008C69A6">
        <w:rPr>
          <w:sz w:val="22"/>
          <w:szCs w:val="22"/>
        </w:rPr>
        <w:t xml:space="preserve">Изменение способа/технологии выполнения работ по предложению Подрядчика </w:t>
      </w:r>
    </w:p>
    <w:p w:rsidR="008851F7" w:rsidRPr="008C69A6" w:rsidRDefault="008851F7" w:rsidP="008851F7">
      <w:pPr>
        <w:pStyle w:val="afc"/>
        <w:tabs>
          <w:tab w:val="clear" w:pos="142"/>
          <w:tab w:val="clear" w:pos="567"/>
          <w:tab w:val="clear" w:pos="1134"/>
          <w:tab w:val="clear" w:pos="1843"/>
          <w:tab w:val="left" w:pos="0"/>
          <w:tab w:val="num" w:pos="927"/>
        </w:tabs>
        <w:ind w:right="0"/>
        <w:rPr>
          <w:sz w:val="22"/>
          <w:szCs w:val="22"/>
        </w:rPr>
      </w:pPr>
      <w:r w:rsidRPr="008C69A6">
        <w:rPr>
          <w:sz w:val="22"/>
          <w:szCs w:val="22"/>
        </w:rPr>
        <w:t>допускается только с согласия Заказчика с оформлением всех необходимых изменений в техническую и договорную документацию.</w:t>
      </w:r>
    </w:p>
    <w:p w:rsidR="00220CF3" w:rsidRPr="008C69A6" w:rsidRDefault="008851F7" w:rsidP="008851F7">
      <w:pPr>
        <w:pStyle w:val="afc"/>
        <w:numPr>
          <w:ilvl w:val="1"/>
          <w:numId w:val="34"/>
        </w:numPr>
        <w:tabs>
          <w:tab w:val="clear" w:pos="142"/>
          <w:tab w:val="clear" w:pos="567"/>
          <w:tab w:val="clear" w:pos="1134"/>
          <w:tab w:val="clear" w:pos="1843"/>
          <w:tab w:val="left" w:pos="0"/>
        </w:tabs>
        <w:ind w:right="0"/>
        <w:rPr>
          <w:sz w:val="22"/>
          <w:szCs w:val="22"/>
        </w:rPr>
      </w:pPr>
      <w:r w:rsidRPr="008C69A6">
        <w:rPr>
          <w:sz w:val="22"/>
          <w:szCs w:val="22"/>
        </w:rPr>
        <w:t xml:space="preserve">Изменение способа/технологии выполнения работ должно быть обосновано </w:t>
      </w:r>
    </w:p>
    <w:p w:rsidR="00220CF3" w:rsidRPr="008C69A6" w:rsidRDefault="008851F7" w:rsidP="00220CF3">
      <w:pPr>
        <w:pStyle w:val="afc"/>
        <w:tabs>
          <w:tab w:val="clear" w:pos="142"/>
          <w:tab w:val="clear" w:pos="567"/>
          <w:tab w:val="clear" w:pos="1134"/>
          <w:tab w:val="clear" w:pos="1843"/>
          <w:tab w:val="left" w:pos="0"/>
        </w:tabs>
        <w:ind w:right="0"/>
        <w:rPr>
          <w:sz w:val="22"/>
          <w:szCs w:val="22"/>
        </w:rPr>
      </w:pPr>
      <w:r w:rsidRPr="008C69A6">
        <w:rPr>
          <w:sz w:val="22"/>
          <w:szCs w:val="22"/>
        </w:rPr>
        <w:t>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rsidR="00A046B8" w:rsidRDefault="00DF37FC" w:rsidP="008C69A6">
      <w:pPr>
        <w:pStyle w:val="afc"/>
        <w:numPr>
          <w:ilvl w:val="0"/>
          <w:numId w:val="34"/>
        </w:numPr>
        <w:tabs>
          <w:tab w:val="clear" w:pos="142"/>
          <w:tab w:val="clear" w:pos="567"/>
          <w:tab w:val="clear" w:pos="1134"/>
          <w:tab w:val="clear" w:pos="1843"/>
        </w:tabs>
        <w:ind w:right="0"/>
        <w:rPr>
          <w:b/>
          <w:sz w:val="22"/>
          <w:szCs w:val="22"/>
        </w:rPr>
      </w:pPr>
      <w:r w:rsidRPr="008C69A6">
        <w:rPr>
          <w:b/>
          <w:sz w:val="22"/>
          <w:szCs w:val="22"/>
        </w:rPr>
        <w:t>Приемка результата выполненных работ</w:t>
      </w:r>
    </w:p>
    <w:p w:rsidR="00D469A9" w:rsidRPr="008C69A6" w:rsidRDefault="00D469A9" w:rsidP="00D469A9">
      <w:pPr>
        <w:pStyle w:val="afc"/>
        <w:tabs>
          <w:tab w:val="clear" w:pos="142"/>
          <w:tab w:val="clear" w:pos="567"/>
          <w:tab w:val="clear" w:pos="1134"/>
          <w:tab w:val="clear" w:pos="1843"/>
        </w:tabs>
        <w:ind w:left="3338" w:right="0"/>
        <w:rPr>
          <w:b/>
          <w:sz w:val="22"/>
          <w:szCs w:val="22"/>
        </w:rPr>
      </w:pPr>
    </w:p>
    <w:p w:rsidR="0027695D" w:rsidRPr="008C69A6" w:rsidRDefault="00DF37FC" w:rsidP="008851F7">
      <w:pPr>
        <w:pStyle w:val="afc"/>
        <w:numPr>
          <w:ilvl w:val="1"/>
          <w:numId w:val="34"/>
        </w:numPr>
        <w:tabs>
          <w:tab w:val="clear" w:pos="142"/>
          <w:tab w:val="clear" w:pos="567"/>
          <w:tab w:val="clear" w:pos="1134"/>
          <w:tab w:val="clear" w:pos="1843"/>
          <w:tab w:val="left" w:pos="1080"/>
        </w:tabs>
        <w:ind w:left="0" w:right="0" w:firstLine="540"/>
        <w:rPr>
          <w:sz w:val="22"/>
          <w:szCs w:val="22"/>
        </w:rPr>
      </w:pPr>
      <w:r w:rsidRPr="008C69A6">
        <w:rPr>
          <w:b/>
          <w:sz w:val="22"/>
          <w:szCs w:val="22"/>
        </w:rPr>
        <w:t>Заказчик</w:t>
      </w:r>
      <w:r w:rsidRPr="008C69A6">
        <w:rPr>
          <w:sz w:val="22"/>
          <w:szCs w:val="22"/>
        </w:rPr>
        <w:t xml:space="preserve"> приступает к </w:t>
      </w:r>
      <w:r w:rsidR="00BD2D99" w:rsidRPr="008C69A6">
        <w:rPr>
          <w:sz w:val="22"/>
          <w:szCs w:val="22"/>
        </w:rPr>
        <w:t>приемке работ</w:t>
      </w:r>
      <w:r w:rsidRPr="008C69A6">
        <w:rPr>
          <w:sz w:val="22"/>
          <w:szCs w:val="22"/>
        </w:rPr>
        <w:t xml:space="preserve">, выполненных по договору в течение </w:t>
      </w:r>
      <w:r w:rsidRPr="008C69A6">
        <w:rPr>
          <w:b/>
          <w:sz w:val="22"/>
          <w:szCs w:val="22"/>
        </w:rPr>
        <w:t>пяти дней</w:t>
      </w:r>
      <w:r w:rsidRPr="008C69A6">
        <w:rPr>
          <w:sz w:val="22"/>
          <w:szCs w:val="22"/>
        </w:rPr>
        <w:t xml:space="preserve"> с момента получения сообщения </w:t>
      </w:r>
      <w:r w:rsidRPr="008C69A6">
        <w:rPr>
          <w:b/>
          <w:sz w:val="22"/>
          <w:szCs w:val="22"/>
        </w:rPr>
        <w:t>Подрядчика</w:t>
      </w:r>
      <w:r w:rsidRPr="008C69A6">
        <w:rPr>
          <w:sz w:val="22"/>
          <w:szCs w:val="22"/>
        </w:rPr>
        <w:t xml:space="preserve"> о готовности к сдаче результата выполненных работ.</w:t>
      </w:r>
    </w:p>
    <w:p w:rsidR="00642C7D" w:rsidRDefault="00642C7D" w:rsidP="00642C7D">
      <w:pPr>
        <w:pStyle w:val="afc"/>
        <w:numPr>
          <w:ilvl w:val="1"/>
          <w:numId w:val="34"/>
        </w:numPr>
        <w:tabs>
          <w:tab w:val="clear" w:pos="142"/>
          <w:tab w:val="clear" w:pos="567"/>
          <w:tab w:val="clear" w:pos="927"/>
          <w:tab w:val="clear" w:pos="1134"/>
          <w:tab w:val="clear" w:pos="1843"/>
          <w:tab w:val="num" w:pos="450"/>
          <w:tab w:val="left" w:pos="1080"/>
        </w:tabs>
        <w:ind w:left="0" w:right="0" w:firstLine="540"/>
        <w:rPr>
          <w:sz w:val="22"/>
          <w:szCs w:val="22"/>
        </w:rPr>
      </w:pPr>
      <w:r w:rsidRPr="00711C7E">
        <w:rPr>
          <w:sz w:val="22"/>
          <w:szCs w:val="22"/>
        </w:rPr>
        <w:t>Сдача результата работ (результат отдель</w:t>
      </w:r>
      <w:r>
        <w:rPr>
          <w:sz w:val="22"/>
          <w:szCs w:val="22"/>
        </w:rPr>
        <w:t xml:space="preserve">ного этапа работ) </w:t>
      </w:r>
      <w:r w:rsidRPr="00711C7E">
        <w:rPr>
          <w:b/>
          <w:sz w:val="22"/>
          <w:szCs w:val="22"/>
        </w:rPr>
        <w:t>с 18 по 23</w:t>
      </w:r>
      <w:r w:rsidRPr="00711C7E">
        <w:rPr>
          <w:sz w:val="22"/>
          <w:szCs w:val="22"/>
        </w:rPr>
        <w:t xml:space="preserve"> число отчетного месяца и приемка его </w:t>
      </w:r>
      <w:r w:rsidRPr="00711C7E">
        <w:rPr>
          <w:b/>
          <w:bCs/>
          <w:sz w:val="22"/>
          <w:szCs w:val="22"/>
        </w:rPr>
        <w:t>Заказчиком</w:t>
      </w:r>
      <w:r w:rsidRPr="00711C7E">
        <w:rPr>
          <w:sz w:val="22"/>
          <w:szCs w:val="22"/>
        </w:rPr>
        <w:t xml:space="preserve"> оформляются актом, подписанным обеими сторонами с визой технического куратора. </w:t>
      </w:r>
      <w:r w:rsidRPr="00711C7E">
        <w:rPr>
          <w:b/>
          <w:sz w:val="22"/>
          <w:szCs w:val="22"/>
        </w:rPr>
        <w:t>Подрядчик</w:t>
      </w:r>
      <w:r w:rsidRPr="00711C7E">
        <w:rPr>
          <w:sz w:val="22"/>
          <w:szCs w:val="22"/>
        </w:rPr>
        <w:t xml:space="preserve"> предоставляет </w:t>
      </w:r>
      <w:r w:rsidRPr="00711C7E">
        <w:rPr>
          <w:b/>
          <w:sz w:val="22"/>
          <w:szCs w:val="22"/>
        </w:rPr>
        <w:t>Заказчику</w:t>
      </w:r>
      <w:r w:rsidRPr="00711C7E">
        <w:rPr>
          <w:sz w:val="22"/>
          <w:szCs w:val="22"/>
        </w:rPr>
        <w:t xml:space="preserve"> акты КС-2</w:t>
      </w:r>
      <w:r>
        <w:rPr>
          <w:sz w:val="22"/>
          <w:szCs w:val="22"/>
        </w:rPr>
        <w:t>,</w:t>
      </w:r>
      <w:r w:rsidRPr="00711C7E">
        <w:rPr>
          <w:sz w:val="22"/>
          <w:szCs w:val="22"/>
        </w:rPr>
        <w:t xml:space="preserve"> </w:t>
      </w:r>
      <w:r>
        <w:rPr>
          <w:b/>
          <w:sz w:val="22"/>
          <w:szCs w:val="22"/>
          <w:u w:val="single"/>
        </w:rPr>
        <w:t>а</w:t>
      </w:r>
      <w:r w:rsidRPr="00800DE3">
        <w:rPr>
          <w:b/>
          <w:sz w:val="22"/>
          <w:szCs w:val="22"/>
          <w:u w:val="single"/>
        </w:rPr>
        <w:t>кт приемки работ</w:t>
      </w:r>
      <w:r w:rsidRPr="00800DE3">
        <w:rPr>
          <w:b/>
          <w:sz w:val="22"/>
          <w:szCs w:val="22"/>
        </w:rPr>
        <w:t xml:space="preserve"> </w:t>
      </w:r>
      <w:r w:rsidRPr="00800DE3">
        <w:rPr>
          <w:b/>
          <w:sz w:val="22"/>
          <w:szCs w:val="22"/>
          <w:u w:val="single"/>
        </w:rPr>
        <w:t>с указанием адреса, инвентарного номера объекта</w:t>
      </w:r>
      <w:r w:rsidRPr="00711C7E">
        <w:rPr>
          <w:sz w:val="22"/>
          <w:szCs w:val="22"/>
        </w:rPr>
        <w:t xml:space="preserve"> и КС-3 с 20 по 25 число отчетного месяца.</w:t>
      </w:r>
      <w:r>
        <w:rPr>
          <w:sz w:val="22"/>
          <w:szCs w:val="22"/>
        </w:rPr>
        <w:t xml:space="preserve"> По окончании всего комплекса выполнения работ предоставляется акт о приеме-сдаче отремонтированных объектов по форме ОС-3.</w:t>
      </w:r>
      <w:r w:rsidRPr="00711C7E">
        <w:rPr>
          <w:sz w:val="22"/>
          <w:szCs w:val="22"/>
        </w:rPr>
        <w:t xml:space="preserve"> </w:t>
      </w:r>
      <w:r w:rsidRPr="00711C7E">
        <w:rPr>
          <w:i/>
          <w:sz w:val="22"/>
          <w:szCs w:val="22"/>
        </w:rPr>
        <w:t>К актам должны быть приложены фотографии, свидетельствующие о выполнении скрытых работ. Фотографии нумеруются и удостоверяются подписью уполномоченного лица Подрядчика. Фотографии в электронном виде могут быть размещены на электронном носителе, либо направлены на электронную почту куратора объекта.</w:t>
      </w:r>
      <w:r>
        <w:rPr>
          <w:i/>
          <w:sz w:val="22"/>
          <w:szCs w:val="22"/>
        </w:rPr>
        <w:t xml:space="preserve"> </w:t>
      </w:r>
      <w:r w:rsidRPr="00711C7E">
        <w:rPr>
          <w:sz w:val="22"/>
          <w:szCs w:val="22"/>
        </w:rPr>
        <w:t xml:space="preserve">От имени </w:t>
      </w:r>
      <w:r w:rsidRPr="00711C7E">
        <w:rPr>
          <w:b/>
          <w:bCs/>
          <w:sz w:val="22"/>
          <w:szCs w:val="22"/>
        </w:rPr>
        <w:t>Заказчика</w:t>
      </w:r>
      <w:r w:rsidRPr="00711C7E">
        <w:rPr>
          <w:sz w:val="22"/>
          <w:szCs w:val="22"/>
        </w:rPr>
        <w:t xml:space="preserve"> акт приемк</w:t>
      </w:r>
      <w:r>
        <w:rPr>
          <w:sz w:val="22"/>
          <w:szCs w:val="22"/>
        </w:rPr>
        <w:t xml:space="preserve">и результата выполненных работ </w:t>
      </w:r>
      <w:r w:rsidRPr="00711C7E">
        <w:rPr>
          <w:sz w:val="22"/>
          <w:szCs w:val="22"/>
        </w:rPr>
        <w:t>по</w:t>
      </w:r>
      <w:r w:rsidR="005A140E">
        <w:rPr>
          <w:sz w:val="22"/>
          <w:szCs w:val="22"/>
        </w:rPr>
        <w:t xml:space="preserve">дписывается директором филиала </w:t>
      </w:r>
      <w:r w:rsidRPr="00711C7E">
        <w:rPr>
          <w:sz w:val="22"/>
          <w:szCs w:val="22"/>
        </w:rPr>
        <w:t xml:space="preserve">АО «ИЭСК» «Южные электрические сети» либо лицом, его замещающим. С момента подписания сторонами Акта о приемке, работы считаются выполненными </w:t>
      </w:r>
      <w:r w:rsidRPr="00711C7E">
        <w:rPr>
          <w:b/>
          <w:sz w:val="22"/>
          <w:szCs w:val="22"/>
        </w:rPr>
        <w:t>Подрядчиком</w:t>
      </w:r>
      <w:r w:rsidRPr="00711C7E">
        <w:rPr>
          <w:sz w:val="22"/>
          <w:szCs w:val="22"/>
        </w:rPr>
        <w:t xml:space="preserve"> и принятыми </w:t>
      </w:r>
      <w:r w:rsidRPr="00711C7E">
        <w:rPr>
          <w:b/>
          <w:sz w:val="22"/>
          <w:szCs w:val="22"/>
        </w:rPr>
        <w:t>Заказчиком</w:t>
      </w:r>
      <w:r w:rsidRPr="00711C7E">
        <w:rPr>
          <w:sz w:val="22"/>
          <w:szCs w:val="22"/>
        </w:rPr>
        <w:t>.</w:t>
      </w:r>
    </w:p>
    <w:p w:rsidR="00642C7D" w:rsidRPr="008556E5" w:rsidRDefault="00642C7D" w:rsidP="00642C7D">
      <w:pPr>
        <w:tabs>
          <w:tab w:val="left" w:pos="1080"/>
        </w:tabs>
        <w:jc w:val="both"/>
        <w:rPr>
          <w:sz w:val="22"/>
          <w:szCs w:val="22"/>
        </w:rPr>
      </w:pPr>
      <w:r w:rsidRPr="00D02FBC">
        <w:rPr>
          <w:color w:val="4F81BD" w:themeColor="accent1"/>
        </w:rPr>
        <w:t xml:space="preserve"> </w:t>
      </w:r>
      <w:r w:rsidRPr="008556E5">
        <w:rPr>
          <w:sz w:val="22"/>
          <w:szCs w:val="22"/>
        </w:rPr>
        <w:t>По итогу исполнения всех обязательств по договору составляется итоговый двусторонний Акт приемки выполненных работ, подписываемый Сторонами при отсутствии возражений у обеих Сторон, за исключением случаев, предусмотренных настоящим договором.</w:t>
      </w:r>
    </w:p>
    <w:p w:rsidR="0027695D" w:rsidRPr="008C69A6" w:rsidRDefault="00DF37FC" w:rsidP="008851F7">
      <w:pPr>
        <w:pStyle w:val="afc"/>
        <w:numPr>
          <w:ilvl w:val="1"/>
          <w:numId w:val="34"/>
        </w:numPr>
        <w:tabs>
          <w:tab w:val="clear" w:pos="142"/>
          <w:tab w:val="clear" w:pos="567"/>
          <w:tab w:val="clear" w:pos="1134"/>
          <w:tab w:val="clear" w:pos="1843"/>
          <w:tab w:val="left" w:pos="1080"/>
        </w:tabs>
        <w:ind w:left="0" w:right="0" w:firstLine="540"/>
        <w:rPr>
          <w:sz w:val="22"/>
          <w:szCs w:val="22"/>
        </w:rPr>
      </w:pPr>
      <w:r w:rsidRPr="008C69A6">
        <w:rPr>
          <w:sz w:val="22"/>
          <w:szCs w:val="22"/>
        </w:rPr>
        <w:t xml:space="preserve">В случае, если в результате приемки выполненных работ </w:t>
      </w:r>
      <w:r w:rsidRPr="008C69A6">
        <w:rPr>
          <w:b/>
          <w:sz w:val="22"/>
          <w:szCs w:val="22"/>
        </w:rPr>
        <w:t>Заказчиком</w:t>
      </w:r>
      <w:r w:rsidRPr="008C69A6">
        <w:rPr>
          <w:sz w:val="22"/>
          <w:szCs w:val="22"/>
        </w:rPr>
        <w:t xml:space="preserve">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r w:rsidRPr="008C69A6">
        <w:rPr>
          <w:b/>
          <w:color w:val="4F81BD" w:themeColor="accent1"/>
          <w:sz w:val="22"/>
          <w:szCs w:val="22"/>
        </w:rPr>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rsidR="0027695D" w:rsidRPr="008C69A6" w:rsidRDefault="00DF37FC" w:rsidP="008851F7">
      <w:pPr>
        <w:pStyle w:val="afc"/>
        <w:numPr>
          <w:ilvl w:val="1"/>
          <w:numId w:val="34"/>
        </w:numPr>
        <w:tabs>
          <w:tab w:val="clear" w:pos="142"/>
          <w:tab w:val="clear" w:pos="567"/>
          <w:tab w:val="clear" w:pos="1134"/>
          <w:tab w:val="clear" w:pos="1843"/>
          <w:tab w:val="left" w:pos="1080"/>
        </w:tabs>
        <w:ind w:left="0" w:right="0" w:firstLine="540"/>
        <w:rPr>
          <w:sz w:val="22"/>
          <w:szCs w:val="22"/>
        </w:rPr>
      </w:pPr>
      <w:r w:rsidRPr="008C69A6">
        <w:rPr>
          <w:b/>
          <w:sz w:val="22"/>
          <w:szCs w:val="22"/>
        </w:rPr>
        <w:t>Подрядчик</w:t>
      </w:r>
      <w:r w:rsidRPr="008C69A6">
        <w:rPr>
          <w:sz w:val="22"/>
          <w:szCs w:val="22"/>
        </w:rPr>
        <w:t xml:space="preserve"> устраняет недостатки, обнаруженные </w:t>
      </w:r>
      <w:r w:rsidRPr="008C69A6">
        <w:rPr>
          <w:b/>
          <w:sz w:val="22"/>
          <w:szCs w:val="22"/>
        </w:rPr>
        <w:t>Заказчиком</w:t>
      </w:r>
      <w:r w:rsidRPr="008C69A6">
        <w:rPr>
          <w:sz w:val="22"/>
          <w:szCs w:val="22"/>
        </w:rPr>
        <w:t xml:space="preserve">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27695D" w:rsidRPr="008C69A6" w:rsidRDefault="00DF37FC" w:rsidP="008851F7">
      <w:pPr>
        <w:pStyle w:val="afc"/>
        <w:numPr>
          <w:ilvl w:val="1"/>
          <w:numId w:val="34"/>
        </w:numPr>
        <w:tabs>
          <w:tab w:val="clear" w:pos="142"/>
          <w:tab w:val="clear" w:pos="567"/>
          <w:tab w:val="clear" w:pos="1134"/>
          <w:tab w:val="clear" w:pos="1843"/>
          <w:tab w:val="left" w:pos="1080"/>
        </w:tabs>
        <w:ind w:left="0" w:right="0" w:firstLine="540"/>
        <w:rPr>
          <w:b/>
          <w:sz w:val="22"/>
          <w:szCs w:val="22"/>
        </w:rPr>
      </w:pPr>
      <w:r w:rsidRPr="008C69A6">
        <w:rPr>
          <w:b/>
          <w:bCs/>
          <w:sz w:val="22"/>
          <w:szCs w:val="22"/>
        </w:rPr>
        <w:t>Заказчик</w:t>
      </w:r>
      <w:r w:rsidRPr="008C69A6">
        <w:rPr>
          <w:sz w:val="22"/>
          <w:szCs w:val="22"/>
        </w:rPr>
        <w:t xml:space="preserve"> вправе отказаться от приемки результата работ в случае обнаружения недостатков, которые исключают возможность его </w:t>
      </w:r>
      <w:r w:rsidR="008D6B72" w:rsidRPr="008C69A6">
        <w:rPr>
          <w:sz w:val="22"/>
          <w:szCs w:val="22"/>
        </w:rPr>
        <w:t>использования и</w:t>
      </w:r>
      <w:r w:rsidRPr="008C69A6">
        <w:rPr>
          <w:sz w:val="22"/>
          <w:szCs w:val="22"/>
        </w:rPr>
        <w:t xml:space="preserve"> не могут быть устранены </w:t>
      </w:r>
      <w:r w:rsidRPr="008C69A6">
        <w:rPr>
          <w:b/>
          <w:sz w:val="22"/>
          <w:szCs w:val="22"/>
        </w:rPr>
        <w:t>Подрядчиком</w:t>
      </w:r>
      <w:r w:rsidRPr="008C69A6">
        <w:rPr>
          <w:sz w:val="22"/>
          <w:szCs w:val="22"/>
        </w:rPr>
        <w:t xml:space="preserve"> или </w:t>
      </w:r>
      <w:r w:rsidRPr="008C69A6">
        <w:rPr>
          <w:b/>
          <w:sz w:val="22"/>
          <w:szCs w:val="22"/>
        </w:rPr>
        <w:t>Заказчиком</w:t>
      </w:r>
      <w:r w:rsidRPr="008C69A6">
        <w:rPr>
          <w:sz w:val="22"/>
          <w:szCs w:val="22"/>
        </w:rPr>
        <w:t>.</w:t>
      </w:r>
    </w:p>
    <w:p w:rsidR="0027695D" w:rsidRPr="008C69A6" w:rsidRDefault="00DF37FC" w:rsidP="008851F7">
      <w:pPr>
        <w:pStyle w:val="afc"/>
        <w:numPr>
          <w:ilvl w:val="1"/>
          <w:numId w:val="34"/>
        </w:numPr>
        <w:tabs>
          <w:tab w:val="clear" w:pos="142"/>
          <w:tab w:val="clear" w:pos="567"/>
          <w:tab w:val="clear" w:pos="1134"/>
          <w:tab w:val="clear" w:pos="1843"/>
          <w:tab w:val="left" w:pos="1080"/>
        </w:tabs>
        <w:ind w:left="0" w:right="0" w:firstLine="540"/>
        <w:rPr>
          <w:b/>
          <w:sz w:val="22"/>
          <w:szCs w:val="22"/>
        </w:rPr>
      </w:pPr>
      <w:r w:rsidRPr="008C69A6">
        <w:rPr>
          <w:b/>
          <w:iCs/>
          <w:sz w:val="22"/>
          <w:szCs w:val="22"/>
        </w:rPr>
        <w:t>Заказчик</w:t>
      </w:r>
      <w:r w:rsidRPr="008C69A6">
        <w:rPr>
          <w:iCs/>
          <w:sz w:val="22"/>
          <w:szCs w:val="22"/>
        </w:rPr>
        <w:t xml:space="preserve">, </w:t>
      </w:r>
      <w:r w:rsidRPr="008C69A6">
        <w:rPr>
          <w:sz w:val="22"/>
          <w:szCs w:val="22"/>
        </w:rPr>
        <w:t>принявший работу без проверки, не лишается права ссылаться на</w:t>
      </w:r>
      <w:r w:rsidRPr="008C69A6">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rsidR="00773316" w:rsidRPr="008C69A6" w:rsidRDefault="00773316" w:rsidP="00773316">
      <w:pPr>
        <w:pStyle w:val="afc"/>
        <w:tabs>
          <w:tab w:val="clear" w:pos="142"/>
          <w:tab w:val="clear" w:pos="567"/>
          <w:tab w:val="clear" w:pos="1134"/>
          <w:tab w:val="clear" w:pos="1843"/>
          <w:tab w:val="left" w:pos="1080"/>
        </w:tabs>
        <w:ind w:left="540" w:right="0"/>
        <w:rPr>
          <w:b/>
          <w:sz w:val="22"/>
          <w:szCs w:val="22"/>
        </w:rPr>
      </w:pPr>
    </w:p>
    <w:p w:rsidR="00A046B8" w:rsidRDefault="00DF37FC" w:rsidP="008C69A6">
      <w:pPr>
        <w:pStyle w:val="afc"/>
        <w:numPr>
          <w:ilvl w:val="0"/>
          <w:numId w:val="34"/>
        </w:numPr>
        <w:tabs>
          <w:tab w:val="clear" w:pos="142"/>
          <w:tab w:val="clear" w:pos="567"/>
          <w:tab w:val="clear" w:pos="1134"/>
          <w:tab w:val="clear" w:pos="1843"/>
        </w:tabs>
        <w:ind w:right="0"/>
        <w:rPr>
          <w:b/>
          <w:sz w:val="22"/>
          <w:szCs w:val="22"/>
        </w:rPr>
      </w:pPr>
      <w:r w:rsidRPr="008C69A6">
        <w:rPr>
          <w:b/>
          <w:sz w:val="22"/>
          <w:szCs w:val="22"/>
        </w:rPr>
        <w:t>Оплата выполненных работ</w:t>
      </w:r>
    </w:p>
    <w:p w:rsidR="00D469A9" w:rsidRPr="008C69A6" w:rsidRDefault="00D469A9" w:rsidP="00D469A9">
      <w:pPr>
        <w:pStyle w:val="afc"/>
        <w:tabs>
          <w:tab w:val="clear" w:pos="142"/>
          <w:tab w:val="clear" w:pos="567"/>
          <w:tab w:val="clear" w:pos="1134"/>
          <w:tab w:val="clear" w:pos="1843"/>
        </w:tabs>
        <w:ind w:left="3338" w:right="0"/>
        <w:rPr>
          <w:b/>
          <w:sz w:val="22"/>
          <w:szCs w:val="22"/>
        </w:rPr>
      </w:pPr>
    </w:p>
    <w:p w:rsidR="0027695D" w:rsidRPr="008C69A6" w:rsidRDefault="00DF37FC" w:rsidP="008851F7">
      <w:pPr>
        <w:pStyle w:val="afc"/>
        <w:numPr>
          <w:ilvl w:val="1"/>
          <w:numId w:val="34"/>
        </w:numPr>
        <w:tabs>
          <w:tab w:val="clear" w:pos="142"/>
          <w:tab w:val="clear" w:pos="567"/>
          <w:tab w:val="clear" w:pos="1134"/>
          <w:tab w:val="clear" w:pos="1843"/>
          <w:tab w:val="num" w:pos="1080"/>
        </w:tabs>
        <w:ind w:left="0" w:right="0" w:firstLine="540"/>
        <w:rPr>
          <w:sz w:val="22"/>
          <w:szCs w:val="22"/>
        </w:rPr>
      </w:pPr>
      <w:r w:rsidRPr="008C69A6">
        <w:rPr>
          <w:sz w:val="22"/>
          <w:szCs w:val="22"/>
        </w:rPr>
        <w:t xml:space="preserve">Оплата работ, выполненных Подрядчиком по настоящему договору, осуществляется в течение </w:t>
      </w:r>
      <w:r w:rsidRPr="008C69A6">
        <w:rPr>
          <w:b/>
          <w:sz w:val="22"/>
          <w:szCs w:val="22"/>
        </w:rPr>
        <w:t>6</w:t>
      </w:r>
      <w:r w:rsidR="00626FCE" w:rsidRPr="008C69A6">
        <w:rPr>
          <w:b/>
          <w:sz w:val="22"/>
          <w:szCs w:val="22"/>
        </w:rPr>
        <w:t>0</w:t>
      </w:r>
      <w:r w:rsidRPr="008C69A6">
        <w:rPr>
          <w:b/>
          <w:sz w:val="22"/>
          <w:szCs w:val="22"/>
        </w:rPr>
        <w:t xml:space="preserve"> календарных дней</w:t>
      </w:r>
      <w:r w:rsidR="00BD2D99" w:rsidRPr="008C69A6">
        <w:rPr>
          <w:b/>
          <w:sz w:val="22"/>
          <w:szCs w:val="22"/>
        </w:rPr>
        <w:t xml:space="preserve"> </w:t>
      </w:r>
      <w:r w:rsidRPr="008C69A6">
        <w:rPr>
          <w:color w:val="4F81BD" w:themeColor="accent1"/>
          <w:sz w:val="22"/>
          <w:szCs w:val="22"/>
        </w:rPr>
        <w:t xml:space="preserve">(в случае заключения договора с </w:t>
      </w:r>
      <w:r w:rsidRPr="008C69A6">
        <w:rPr>
          <w:snapToGrid w:val="0"/>
          <w:color w:val="4F81BD" w:themeColor="accent1"/>
          <w:sz w:val="22"/>
          <w:szCs w:val="22"/>
          <w:lang w:eastAsia="en-US"/>
        </w:rPr>
        <w:t>субъектом малого и среднего предпринимательства,</w:t>
      </w:r>
      <w:r w:rsidRPr="008C69A6">
        <w:rPr>
          <w:color w:val="4F81BD" w:themeColor="accent1"/>
          <w:sz w:val="22"/>
          <w:szCs w:val="22"/>
        </w:rPr>
        <w:t xml:space="preserve"> срок оплаты выполненных работ – </w:t>
      </w:r>
      <w:r w:rsidR="00F163D0" w:rsidRPr="008C69A6">
        <w:rPr>
          <w:color w:val="4F81BD" w:themeColor="accent1"/>
          <w:sz w:val="22"/>
          <w:szCs w:val="22"/>
        </w:rPr>
        <w:t>7</w:t>
      </w:r>
      <w:r w:rsidR="00874313" w:rsidRPr="008C69A6">
        <w:rPr>
          <w:color w:val="4F81BD" w:themeColor="accent1"/>
          <w:sz w:val="22"/>
          <w:szCs w:val="22"/>
        </w:rPr>
        <w:t xml:space="preserve"> </w:t>
      </w:r>
      <w:r w:rsidR="00311514" w:rsidRPr="008C69A6">
        <w:rPr>
          <w:color w:val="4F81BD" w:themeColor="accent1"/>
          <w:sz w:val="22"/>
          <w:szCs w:val="22"/>
        </w:rPr>
        <w:t>рабочих</w:t>
      </w:r>
      <w:r w:rsidRPr="008C69A6">
        <w:rPr>
          <w:color w:val="4F81BD" w:themeColor="accent1"/>
          <w:sz w:val="22"/>
          <w:szCs w:val="22"/>
        </w:rPr>
        <w:t xml:space="preserve"> дней)</w:t>
      </w:r>
      <w:r w:rsidRPr="008C69A6">
        <w:rPr>
          <w:sz w:val="22"/>
          <w:szCs w:val="22"/>
        </w:rPr>
        <w:t xml:space="preserve"> с даты подписания сторонами Акта о приемке выполненных работ по унифицированной форме КС-2 и </w:t>
      </w:r>
      <w:r w:rsidRPr="008C69A6">
        <w:rPr>
          <w:spacing w:val="-4"/>
          <w:sz w:val="22"/>
          <w:szCs w:val="22"/>
        </w:rPr>
        <w:t>Справки о стоимости выполненных работ по унифицированной форме № КС-3</w:t>
      </w:r>
      <w:r w:rsidRPr="008C69A6">
        <w:rPr>
          <w:sz w:val="22"/>
          <w:szCs w:val="22"/>
        </w:rPr>
        <w:t>, путем перечисления денежных средств на расчетный счет Подрядчика, указанный в настоящем договоре. Акты выполненных работ и справки подписываются сторонами ежемесячно (по мере выполнения работ). В течение пяти дней после подписания актов формы КС-2, КС-3 Подрядчик предоставляет счет и счет-фактуру, оформленные в соответствии с действующим законодательством РФ. От имени Заказчика акты выполненных работ и справки подпис</w:t>
      </w:r>
      <w:r w:rsidR="005A140E">
        <w:rPr>
          <w:sz w:val="22"/>
          <w:szCs w:val="22"/>
        </w:rPr>
        <w:t xml:space="preserve">ываются директором филиала </w:t>
      </w:r>
      <w:r w:rsidRPr="008C69A6">
        <w:rPr>
          <w:sz w:val="22"/>
          <w:szCs w:val="22"/>
        </w:rPr>
        <w:t>АО «ИЭСК» «Южные электрические сети» либо лицом, его замещающим.</w:t>
      </w:r>
    </w:p>
    <w:p w:rsidR="00626FCE" w:rsidRPr="008C69A6" w:rsidRDefault="00626FCE" w:rsidP="005D63A4">
      <w:pPr>
        <w:pStyle w:val="afc"/>
        <w:tabs>
          <w:tab w:val="num" w:pos="3428"/>
        </w:tabs>
        <w:ind w:firstLine="567"/>
        <w:rPr>
          <w:sz w:val="22"/>
          <w:szCs w:val="22"/>
        </w:rPr>
      </w:pPr>
      <w:r w:rsidRPr="008C69A6">
        <w:rPr>
          <w:sz w:val="22"/>
          <w:szCs w:val="22"/>
        </w:rPr>
        <w:t>7.2.</w:t>
      </w:r>
      <w:r w:rsidRPr="008C69A6">
        <w:rPr>
          <w:sz w:val="22"/>
          <w:szCs w:val="22"/>
        </w:rPr>
        <w:tab/>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8C69A6" w:rsidRPr="008C69A6" w:rsidRDefault="005D63A4" w:rsidP="00642C7D">
      <w:pPr>
        <w:pStyle w:val="afc"/>
        <w:tabs>
          <w:tab w:val="clear" w:pos="142"/>
          <w:tab w:val="clear" w:pos="567"/>
          <w:tab w:val="clear" w:pos="1134"/>
          <w:tab w:val="clear" w:pos="1843"/>
          <w:tab w:val="num" w:pos="3428"/>
        </w:tabs>
        <w:ind w:right="0" w:firstLine="567"/>
        <w:rPr>
          <w:sz w:val="22"/>
          <w:szCs w:val="22"/>
        </w:rPr>
      </w:pPr>
      <w:r w:rsidRPr="008C69A6">
        <w:rPr>
          <w:sz w:val="22"/>
          <w:szCs w:val="22"/>
        </w:rPr>
        <w:t xml:space="preserve">7.3.  </w:t>
      </w:r>
      <w:r w:rsidR="00626FCE" w:rsidRPr="008C69A6">
        <w:rPr>
          <w:sz w:val="22"/>
          <w:szCs w:val="22"/>
        </w:rPr>
        <w:t>По итогу исполнения всех обязательств по договору Подрядчик предоставляет Заказчику итоговый Акт сверки взаимных расчетов по суммам, оплата которых произведена за счет средств Заказчика. По соглашению сторон возможно составление промежуточного Акта сверки взаимных расчетов за отчетный период. Промежуточный Акт сверки взаимных расчетов предоставляется Подрядчиком в течение 15 дней по окончании отчетного периода. Отчетным периодом признается один календарный месяц.</w:t>
      </w:r>
    </w:p>
    <w:p w:rsidR="00A046B8" w:rsidRPr="00D469A9" w:rsidRDefault="00DF37FC" w:rsidP="008C69A6">
      <w:pPr>
        <w:pStyle w:val="afc"/>
        <w:numPr>
          <w:ilvl w:val="0"/>
          <w:numId w:val="35"/>
        </w:numPr>
        <w:tabs>
          <w:tab w:val="clear" w:pos="142"/>
          <w:tab w:val="clear" w:pos="567"/>
          <w:tab w:val="clear" w:pos="1134"/>
          <w:tab w:val="clear" w:pos="1843"/>
        </w:tabs>
        <w:ind w:right="0"/>
        <w:jc w:val="center"/>
        <w:rPr>
          <w:b/>
          <w:sz w:val="22"/>
          <w:szCs w:val="22"/>
          <w:lang w:val="en-US"/>
        </w:rPr>
      </w:pPr>
      <w:r w:rsidRPr="008C69A6">
        <w:rPr>
          <w:b/>
          <w:sz w:val="22"/>
          <w:szCs w:val="22"/>
        </w:rPr>
        <w:t>Ответственность сторон</w:t>
      </w:r>
    </w:p>
    <w:p w:rsidR="00D469A9" w:rsidRPr="008C69A6" w:rsidRDefault="00D469A9" w:rsidP="00D469A9">
      <w:pPr>
        <w:pStyle w:val="afc"/>
        <w:tabs>
          <w:tab w:val="clear" w:pos="142"/>
          <w:tab w:val="clear" w:pos="567"/>
          <w:tab w:val="clear" w:pos="1134"/>
          <w:tab w:val="clear" w:pos="1843"/>
        </w:tabs>
        <w:ind w:left="360" w:right="0"/>
        <w:rPr>
          <w:b/>
          <w:sz w:val="22"/>
          <w:szCs w:val="22"/>
          <w:lang w:val="en-US"/>
        </w:rPr>
      </w:pPr>
    </w:p>
    <w:p w:rsidR="0009480B" w:rsidRPr="0009480B" w:rsidRDefault="0009480B" w:rsidP="0009480B">
      <w:pPr>
        <w:pStyle w:val="afc"/>
        <w:tabs>
          <w:tab w:val="num" w:pos="1080"/>
        </w:tabs>
        <w:ind w:firstLine="540"/>
        <w:rPr>
          <w:sz w:val="22"/>
          <w:szCs w:val="22"/>
        </w:rPr>
      </w:pPr>
      <w:r w:rsidRPr="0009480B">
        <w:rPr>
          <w:sz w:val="22"/>
          <w:szCs w:val="22"/>
        </w:rPr>
        <w:t>8.1.</w:t>
      </w:r>
      <w:r w:rsidRPr="0009480B">
        <w:rPr>
          <w:sz w:val="22"/>
          <w:szCs w:val="22"/>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09480B" w:rsidRPr="0009480B" w:rsidRDefault="0009480B" w:rsidP="0009480B">
      <w:pPr>
        <w:pStyle w:val="afc"/>
        <w:tabs>
          <w:tab w:val="num" w:pos="1080"/>
        </w:tabs>
        <w:ind w:firstLine="540"/>
        <w:rPr>
          <w:sz w:val="22"/>
          <w:szCs w:val="22"/>
        </w:rPr>
      </w:pPr>
      <w:r w:rsidRPr="0009480B">
        <w:rPr>
          <w:sz w:val="22"/>
          <w:szCs w:val="22"/>
        </w:rPr>
        <w:t>8.2.</w:t>
      </w:r>
      <w:r w:rsidRPr="0009480B">
        <w:rPr>
          <w:sz w:val="22"/>
          <w:szCs w:val="22"/>
        </w:rPr>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rsidR="0009480B" w:rsidRPr="0009480B" w:rsidRDefault="0009480B" w:rsidP="0009480B">
      <w:pPr>
        <w:pStyle w:val="afc"/>
        <w:tabs>
          <w:tab w:val="num" w:pos="1080"/>
        </w:tabs>
        <w:ind w:firstLine="540"/>
        <w:rPr>
          <w:sz w:val="22"/>
          <w:szCs w:val="22"/>
        </w:rPr>
      </w:pPr>
      <w:r w:rsidRPr="0009480B">
        <w:rPr>
          <w:sz w:val="22"/>
          <w:szCs w:val="22"/>
        </w:rPr>
        <w:t>8.3.</w:t>
      </w:r>
      <w:r w:rsidRPr="0009480B">
        <w:rPr>
          <w:sz w:val="22"/>
          <w:szCs w:val="22"/>
        </w:rPr>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rsidR="0009480B" w:rsidRPr="0009480B" w:rsidRDefault="0009480B" w:rsidP="0009480B">
      <w:pPr>
        <w:pStyle w:val="afc"/>
        <w:tabs>
          <w:tab w:val="num" w:pos="1080"/>
        </w:tabs>
        <w:ind w:firstLine="540"/>
        <w:rPr>
          <w:sz w:val="22"/>
          <w:szCs w:val="22"/>
        </w:rPr>
      </w:pPr>
      <w:r w:rsidRPr="0009480B">
        <w:rPr>
          <w:sz w:val="22"/>
          <w:szCs w:val="22"/>
        </w:rPr>
        <w:t>8.4.</w:t>
      </w:r>
      <w:r w:rsidRPr="0009480B">
        <w:rPr>
          <w:sz w:val="22"/>
          <w:szCs w:val="22"/>
        </w:rPr>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rsidR="0009480B" w:rsidRPr="0009480B" w:rsidRDefault="0009480B" w:rsidP="0009480B">
      <w:pPr>
        <w:pStyle w:val="afc"/>
        <w:tabs>
          <w:tab w:val="num" w:pos="1080"/>
        </w:tabs>
        <w:ind w:firstLine="540"/>
        <w:rPr>
          <w:sz w:val="22"/>
          <w:szCs w:val="22"/>
        </w:rPr>
      </w:pPr>
      <w:r w:rsidRPr="0009480B">
        <w:rPr>
          <w:sz w:val="22"/>
          <w:szCs w:val="22"/>
        </w:rPr>
        <w:t>8.5.</w:t>
      </w:r>
      <w:r w:rsidRPr="0009480B">
        <w:rPr>
          <w:sz w:val="22"/>
          <w:szCs w:val="22"/>
        </w:rPr>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rsidR="0009480B" w:rsidRPr="0009480B" w:rsidRDefault="0009480B" w:rsidP="0009480B">
      <w:pPr>
        <w:pStyle w:val="afc"/>
        <w:tabs>
          <w:tab w:val="num" w:pos="1080"/>
        </w:tabs>
        <w:ind w:firstLine="540"/>
        <w:rPr>
          <w:sz w:val="22"/>
          <w:szCs w:val="22"/>
        </w:rPr>
      </w:pPr>
      <w:r w:rsidRPr="0009480B">
        <w:rPr>
          <w:sz w:val="22"/>
          <w:szCs w:val="22"/>
        </w:rPr>
        <w:t>8.6.</w:t>
      </w:r>
      <w:r w:rsidRPr="0009480B">
        <w:rPr>
          <w:sz w:val="22"/>
          <w:szCs w:val="22"/>
        </w:rPr>
        <w:tab/>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rsidR="0009480B" w:rsidRPr="0009480B" w:rsidRDefault="0009480B" w:rsidP="0009480B">
      <w:pPr>
        <w:pStyle w:val="afc"/>
        <w:tabs>
          <w:tab w:val="num" w:pos="1080"/>
        </w:tabs>
        <w:ind w:firstLine="540"/>
        <w:rPr>
          <w:sz w:val="22"/>
          <w:szCs w:val="22"/>
        </w:rPr>
      </w:pPr>
      <w:r w:rsidRPr="0009480B">
        <w:rPr>
          <w:sz w:val="22"/>
          <w:szCs w:val="22"/>
        </w:rPr>
        <w:t>8.7.</w:t>
      </w:r>
      <w:r w:rsidRPr="0009480B">
        <w:rPr>
          <w:sz w:val="22"/>
          <w:szCs w:val="22"/>
        </w:rPr>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rsidR="0009480B" w:rsidRPr="0009480B" w:rsidRDefault="0009480B" w:rsidP="0009480B">
      <w:pPr>
        <w:pStyle w:val="afc"/>
        <w:tabs>
          <w:tab w:val="num" w:pos="1080"/>
        </w:tabs>
        <w:ind w:firstLine="540"/>
        <w:rPr>
          <w:sz w:val="22"/>
          <w:szCs w:val="22"/>
        </w:rPr>
      </w:pPr>
      <w:r w:rsidRPr="0009480B">
        <w:rPr>
          <w:sz w:val="22"/>
          <w:szCs w:val="22"/>
        </w:rPr>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rsidR="0009480B" w:rsidRPr="0009480B" w:rsidRDefault="0009480B" w:rsidP="0009480B">
      <w:pPr>
        <w:pStyle w:val="afc"/>
        <w:tabs>
          <w:tab w:val="num" w:pos="1080"/>
        </w:tabs>
        <w:ind w:firstLine="540"/>
        <w:rPr>
          <w:sz w:val="22"/>
          <w:szCs w:val="22"/>
        </w:rPr>
      </w:pPr>
      <w:r w:rsidRPr="0009480B">
        <w:rPr>
          <w:sz w:val="22"/>
          <w:szCs w:val="22"/>
        </w:rPr>
        <w:t>8.9. Стороны оплачивают убытки и неустойку на основании соответствующей претензии. Указанная претензия должна быть рассмотрена стороной в течение 10 календарных дней с момента предъявления.</w:t>
      </w:r>
    </w:p>
    <w:p w:rsidR="0009480B" w:rsidRPr="0009480B" w:rsidRDefault="0009480B" w:rsidP="0009480B">
      <w:pPr>
        <w:pStyle w:val="afc"/>
        <w:tabs>
          <w:tab w:val="num" w:pos="1080"/>
        </w:tabs>
        <w:ind w:firstLine="540"/>
        <w:rPr>
          <w:sz w:val="22"/>
          <w:szCs w:val="22"/>
        </w:rPr>
      </w:pPr>
      <w:r w:rsidRPr="0009480B">
        <w:rPr>
          <w:sz w:val="22"/>
          <w:szCs w:val="22"/>
        </w:rPr>
        <w:t>8.10. 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Разделом 7 Приложения №6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w:t>
      </w:r>
    </w:p>
    <w:p w:rsidR="0009480B" w:rsidRPr="0009480B" w:rsidRDefault="0009480B" w:rsidP="0009480B">
      <w:pPr>
        <w:pStyle w:val="afc"/>
        <w:tabs>
          <w:tab w:val="num" w:pos="1080"/>
        </w:tabs>
        <w:ind w:firstLine="540"/>
        <w:rPr>
          <w:sz w:val="22"/>
          <w:szCs w:val="22"/>
        </w:rPr>
      </w:pPr>
      <w:r w:rsidRPr="0009480B">
        <w:rPr>
          <w:sz w:val="22"/>
          <w:szCs w:val="22"/>
        </w:rPr>
        <w:t>При повторных нарушениях требований Приложения № 6 к настоящему договору Подрядчик выплачивает штраф, в двойном размере.</w:t>
      </w:r>
    </w:p>
    <w:p w:rsidR="0009480B" w:rsidRPr="0009480B" w:rsidRDefault="0009480B" w:rsidP="0009480B">
      <w:pPr>
        <w:pStyle w:val="afc"/>
        <w:tabs>
          <w:tab w:val="num" w:pos="1080"/>
        </w:tabs>
        <w:ind w:firstLine="540"/>
        <w:rPr>
          <w:sz w:val="22"/>
          <w:szCs w:val="22"/>
        </w:rPr>
      </w:pPr>
      <w:r w:rsidRPr="0009480B">
        <w:rPr>
          <w:sz w:val="22"/>
          <w:szCs w:val="22"/>
        </w:rPr>
        <w:t xml:space="preserve">8.11. Возмещение убытков и неустойки, штрафов не освобождает стороны от исполнения обязательств по настоящему договору. </w:t>
      </w:r>
    </w:p>
    <w:p w:rsidR="0009480B" w:rsidRPr="0009480B" w:rsidRDefault="0009480B" w:rsidP="0009480B">
      <w:pPr>
        <w:pStyle w:val="afc"/>
        <w:tabs>
          <w:tab w:val="num" w:pos="1080"/>
        </w:tabs>
        <w:ind w:firstLine="540"/>
        <w:rPr>
          <w:sz w:val="22"/>
          <w:szCs w:val="22"/>
        </w:rPr>
      </w:pPr>
      <w:r w:rsidRPr="0009480B">
        <w:rPr>
          <w:sz w:val="22"/>
          <w:szCs w:val="22"/>
        </w:rP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rsidR="0009480B" w:rsidRPr="0009480B" w:rsidRDefault="0009480B" w:rsidP="0009480B">
      <w:pPr>
        <w:pStyle w:val="afc"/>
        <w:tabs>
          <w:tab w:val="num" w:pos="1080"/>
        </w:tabs>
        <w:ind w:firstLine="540"/>
        <w:rPr>
          <w:sz w:val="22"/>
          <w:szCs w:val="22"/>
        </w:rPr>
      </w:pPr>
      <w:r w:rsidRPr="0009480B">
        <w:rPr>
          <w:sz w:val="22"/>
          <w:szCs w:val="22"/>
        </w:rPr>
        <w:t>8.13.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rsidR="0009480B" w:rsidRPr="0009480B" w:rsidRDefault="0009480B" w:rsidP="0009480B">
      <w:pPr>
        <w:pStyle w:val="afc"/>
        <w:tabs>
          <w:tab w:val="num" w:pos="1080"/>
        </w:tabs>
        <w:ind w:firstLine="540"/>
        <w:rPr>
          <w:sz w:val="22"/>
          <w:szCs w:val="22"/>
        </w:rPr>
      </w:pPr>
      <w:r w:rsidRPr="0009480B">
        <w:rPr>
          <w:sz w:val="22"/>
          <w:szCs w:val="22"/>
        </w:rPr>
        <w:t>8.14.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rsidR="0009480B" w:rsidRPr="0009480B" w:rsidRDefault="0009480B" w:rsidP="0009480B">
      <w:pPr>
        <w:pStyle w:val="afc"/>
        <w:tabs>
          <w:tab w:val="num" w:pos="1080"/>
        </w:tabs>
        <w:ind w:firstLine="540"/>
        <w:rPr>
          <w:sz w:val="22"/>
          <w:szCs w:val="22"/>
        </w:rPr>
      </w:pPr>
      <w:r w:rsidRPr="0009480B">
        <w:rPr>
          <w:sz w:val="22"/>
          <w:szCs w:val="22"/>
        </w:rPr>
        <w:t>8.15.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09480B" w:rsidRPr="0009480B" w:rsidRDefault="0009480B" w:rsidP="0009480B">
      <w:pPr>
        <w:pStyle w:val="afc"/>
        <w:tabs>
          <w:tab w:val="num" w:pos="1080"/>
        </w:tabs>
        <w:ind w:firstLine="540"/>
        <w:rPr>
          <w:sz w:val="22"/>
          <w:szCs w:val="22"/>
        </w:rPr>
      </w:pPr>
      <w:r w:rsidRPr="0009480B">
        <w:rPr>
          <w:sz w:val="22"/>
          <w:szCs w:val="22"/>
        </w:rPr>
        <w:t>Подрядчик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09480B" w:rsidRPr="0009480B" w:rsidRDefault="0009480B" w:rsidP="0009480B">
      <w:pPr>
        <w:pStyle w:val="afc"/>
        <w:tabs>
          <w:tab w:val="num" w:pos="1080"/>
        </w:tabs>
        <w:ind w:firstLine="540"/>
        <w:rPr>
          <w:sz w:val="22"/>
          <w:szCs w:val="22"/>
        </w:rPr>
      </w:pPr>
      <w:r w:rsidRPr="0009480B">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rsidR="0009480B" w:rsidRPr="0009480B" w:rsidRDefault="0009480B" w:rsidP="0009480B">
      <w:pPr>
        <w:pStyle w:val="afc"/>
        <w:tabs>
          <w:tab w:val="num" w:pos="1080"/>
        </w:tabs>
        <w:ind w:firstLine="540"/>
        <w:rPr>
          <w:sz w:val="22"/>
          <w:szCs w:val="22"/>
        </w:rPr>
      </w:pPr>
      <w:r w:rsidRPr="0009480B">
        <w:rPr>
          <w:sz w:val="22"/>
          <w:szCs w:val="22"/>
        </w:rPr>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rsidR="00773316" w:rsidRDefault="0009480B" w:rsidP="0009480B">
      <w:pPr>
        <w:pStyle w:val="afc"/>
        <w:tabs>
          <w:tab w:val="num" w:pos="1080"/>
        </w:tabs>
        <w:ind w:firstLine="540"/>
        <w:rPr>
          <w:sz w:val="22"/>
          <w:szCs w:val="22"/>
        </w:rPr>
      </w:pPr>
      <w:r w:rsidRPr="0009480B">
        <w:rPr>
          <w:sz w:val="22"/>
          <w:szCs w:val="22"/>
        </w:rPr>
        <w:t>8.16. 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8C69A6" w:rsidRPr="008C69A6" w:rsidRDefault="008C69A6" w:rsidP="00356AEB">
      <w:pPr>
        <w:pStyle w:val="afc"/>
        <w:tabs>
          <w:tab w:val="num" w:pos="1080"/>
        </w:tabs>
        <w:ind w:firstLine="540"/>
        <w:rPr>
          <w:sz w:val="22"/>
          <w:szCs w:val="22"/>
        </w:rPr>
      </w:pPr>
    </w:p>
    <w:p w:rsidR="00C220A5" w:rsidRDefault="00C220A5" w:rsidP="00C220A5">
      <w:pPr>
        <w:numPr>
          <w:ilvl w:val="0"/>
          <w:numId w:val="36"/>
        </w:numPr>
        <w:jc w:val="center"/>
        <w:rPr>
          <w:b/>
          <w:sz w:val="22"/>
          <w:szCs w:val="22"/>
        </w:rPr>
      </w:pPr>
      <w:r w:rsidRPr="00C220A5">
        <w:rPr>
          <w:b/>
          <w:sz w:val="22"/>
          <w:szCs w:val="22"/>
        </w:rPr>
        <w:t>Обстоятельства непреодолимой силы</w:t>
      </w:r>
    </w:p>
    <w:p w:rsidR="00D469A9" w:rsidRPr="00C220A5" w:rsidRDefault="00D469A9" w:rsidP="00D469A9">
      <w:pPr>
        <w:ind w:left="360"/>
        <w:rPr>
          <w:b/>
          <w:sz w:val="22"/>
          <w:szCs w:val="22"/>
        </w:rPr>
      </w:pPr>
    </w:p>
    <w:p w:rsidR="00C220A5" w:rsidRPr="00C220A5" w:rsidRDefault="00C220A5" w:rsidP="00C220A5">
      <w:pPr>
        <w:widowControl w:val="0"/>
        <w:tabs>
          <w:tab w:val="left" w:pos="529"/>
        </w:tabs>
        <w:ind w:firstLine="567"/>
        <w:jc w:val="both"/>
        <w:rPr>
          <w:rFonts w:eastAsia="Calibri"/>
          <w:sz w:val="22"/>
          <w:szCs w:val="22"/>
        </w:rPr>
      </w:pPr>
      <w:r w:rsidRPr="00C220A5">
        <w:rPr>
          <w:rFonts w:eastAsia="Calibri"/>
          <w:sz w:val="22"/>
          <w:szCs w:val="22"/>
        </w:rPr>
        <w:t xml:space="preserve">  9.1.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C220A5" w:rsidRPr="00C220A5" w:rsidRDefault="00C220A5" w:rsidP="00C220A5">
      <w:pPr>
        <w:widowControl w:val="0"/>
        <w:tabs>
          <w:tab w:val="left" w:pos="518"/>
          <w:tab w:val="num" w:pos="1069"/>
        </w:tabs>
        <w:ind w:firstLine="567"/>
        <w:jc w:val="both"/>
        <w:rPr>
          <w:rFonts w:eastAsia="Calibri"/>
          <w:sz w:val="22"/>
          <w:szCs w:val="22"/>
        </w:rPr>
      </w:pPr>
      <w:r w:rsidRPr="00C220A5">
        <w:rPr>
          <w:rFonts w:eastAsia="Calibri"/>
          <w:sz w:val="22"/>
          <w:szCs w:val="22"/>
        </w:rPr>
        <w:t xml:space="preserve"> 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C220A5" w:rsidRPr="00C220A5" w:rsidRDefault="00C220A5" w:rsidP="00C220A5">
      <w:pPr>
        <w:widowControl w:val="0"/>
        <w:tabs>
          <w:tab w:val="left" w:pos="518"/>
        </w:tabs>
        <w:ind w:firstLine="567"/>
        <w:jc w:val="both"/>
        <w:rPr>
          <w:rFonts w:eastAsia="Calibri"/>
          <w:sz w:val="22"/>
          <w:szCs w:val="22"/>
        </w:rPr>
      </w:pPr>
      <w:r w:rsidRPr="00C220A5">
        <w:rPr>
          <w:rFonts w:eastAsia="Calibri"/>
          <w:sz w:val="22"/>
          <w:szCs w:val="22"/>
        </w:rPr>
        <w:t xml:space="preserve"> 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C220A5" w:rsidRPr="00C220A5" w:rsidRDefault="00C220A5" w:rsidP="00931DCE">
      <w:pPr>
        <w:widowControl w:val="0"/>
        <w:numPr>
          <w:ilvl w:val="0"/>
          <w:numId w:val="65"/>
        </w:numPr>
        <w:tabs>
          <w:tab w:val="num" w:pos="927"/>
        </w:tabs>
        <w:jc w:val="both"/>
        <w:rPr>
          <w:rFonts w:eastAsia="Calibri"/>
          <w:vanish/>
          <w:sz w:val="22"/>
          <w:szCs w:val="22"/>
        </w:rPr>
      </w:pPr>
    </w:p>
    <w:p w:rsidR="00C220A5" w:rsidRPr="00C220A5" w:rsidRDefault="00C220A5" w:rsidP="00931DCE">
      <w:pPr>
        <w:widowControl w:val="0"/>
        <w:numPr>
          <w:ilvl w:val="0"/>
          <w:numId w:val="65"/>
        </w:numPr>
        <w:tabs>
          <w:tab w:val="num" w:pos="927"/>
        </w:tabs>
        <w:jc w:val="both"/>
        <w:rPr>
          <w:rFonts w:eastAsia="Calibri"/>
          <w:vanish/>
          <w:sz w:val="22"/>
          <w:szCs w:val="22"/>
        </w:rPr>
      </w:pPr>
    </w:p>
    <w:p w:rsidR="00C220A5" w:rsidRPr="00C220A5" w:rsidRDefault="00C220A5" w:rsidP="00931DCE">
      <w:pPr>
        <w:widowControl w:val="0"/>
        <w:numPr>
          <w:ilvl w:val="0"/>
          <w:numId w:val="65"/>
        </w:numPr>
        <w:tabs>
          <w:tab w:val="num" w:pos="927"/>
        </w:tabs>
        <w:jc w:val="both"/>
        <w:rPr>
          <w:rFonts w:eastAsia="Calibri"/>
          <w:vanish/>
          <w:sz w:val="22"/>
          <w:szCs w:val="22"/>
        </w:rPr>
      </w:pPr>
    </w:p>
    <w:p w:rsidR="00C220A5" w:rsidRPr="00C220A5" w:rsidRDefault="00C220A5" w:rsidP="00931DCE">
      <w:pPr>
        <w:widowControl w:val="0"/>
        <w:numPr>
          <w:ilvl w:val="0"/>
          <w:numId w:val="65"/>
        </w:numPr>
        <w:tabs>
          <w:tab w:val="num" w:pos="927"/>
        </w:tabs>
        <w:jc w:val="both"/>
        <w:rPr>
          <w:rFonts w:eastAsia="Calibri"/>
          <w:vanish/>
          <w:sz w:val="22"/>
          <w:szCs w:val="22"/>
        </w:rPr>
      </w:pPr>
    </w:p>
    <w:p w:rsidR="00C220A5" w:rsidRPr="00C220A5" w:rsidRDefault="00C220A5" w:rsidP="00931DCE">
      <w:pPr>
        <w:widowControl w:val="0"/>
        <w:numPr>
          <w:ilvl w:val="0"/>
          <w:numId w:val="65"/>
        </w:numPr>
        <w:tabs>
          <w:tab w:val="num" w:pos="927"/>
        </w:tabs>
        <w:jc w:val="both"/>
        <w:rPr>
          <w:rFonts w:eastAsia="Calibri"/>
          <w:vanish/>
          <w:sz w:val="22"/>
          <w:szCs w:val="22"/>
        </w:rPr>
      </w:pPr>
    </w:p>
    <w:p w:rsidR="00C220A5" w:rsidRPr="00C220A5" w:rsidRDefault="00C220A5" w:rsidP="00931DCE">
      <w:pPr>
        <w:widowControl w:val="0"/>
        <w:numPr>
          <w:ilvl w:val="1"/>
          <w:numId w:val="65"/>
        </w:numPr>
        <w:tabs>
          <w:tab w:val="num" w:pos="644"/>
          <w:tab w:val="num" w:pos="1069"/>
        </w:tabs>
        <w:jc w:val="both"/>
        <w:rPr>
          <w:rFonts w:eastAsia="Calibri"/>
          <w:vanish/>
          <w:sz w:val="22"/>
          <w:szCs w:val="22"/>
        </w:rPr>
      </w:pPr>
    </w:p>
    <w:p w:rsidR="00C220A5" w:rsidRPr="00C220A5" w:rsidRDefault="00C220A5" w:rsidP="00931DCE">
      <w:pPr>
        <w:widowControl w:val="0"/>
        <w:numPr>
          <w:ilvl w:val="1"/>
          <w:numId w:val="65"/>
        </w:numPr>
        <w:tabs>
          <w:tab w:val="num" w:pos="644"/>
          <w:tab w:val="num" w:pos="1069"/>
        </w:tabs>
        <w:jc w:val="both"/>
        <w:rPr>
          <w:rFonts w:eastAsia="Calibri"/>
          <w:vanish/>
          <w:sz w:val="22"/>
          <w:szCs w:val="22"/>
        </w:rPr>
      </w:pPr>
    </w:p>
    <w:p w:rsidR="00C220A5" w:rsidRPr="00C220A5" w:rsidRDefault="00C220A5" w:rsidP="00931DCE">
      <w:pPr>
        <w:widowControl w:val="0"/>
        <w:numPr>
          <w:ilvl w:val="1"/>
          <w:numId w:val="65"/>
        </w:numPr>
        <w:tabs>
          <w:tab w:val="num" w:pos="644"/>
          <w:tab w:val="num" w:pos="1069"/>
        </w:tabs>
        <w:jc w:val="both"/>
        <w:rPr>
          <w:rFonts w:eastAsia="Calibri"/>
          <w:vanish/>
          <w:sz w:val="22"/>
          <w:szCs w:val="22"/>
        </w:rPr>
      </w:pPr>
    </w:p>
    <w:p w:rsidR="00C220A5" w:rsidRPr="00C220A5" w:rsidRDefault="00C220A5" w:rsidP="00931DCE">
      <w:pPr>
        <w:widowControl w:val="0"/>
        <w:numPr>
          <w:ilvl w:val="1"/>
          <w:numId w:val="65"/>
        </w:numPr>
        <w:tabs>
          <w:tab w:val="num" w:pos="644"/>
        </w:tabs>
        <w:contextualSpacing/>
        <w:jc w:val="both"/>
        <w:rPr>
          <w:rFonts w:eastAsia="Calibri"/>
          <w:sz w:val="22"/>
          <w:szCs w:val="22"/>
        </w:rPr>
      </w:pPr>
      <w:r w:rsidRPr="00C220A5">
        <w:rPr>
          <w:rFonts w:eastAsia="Calibri"/>
          <w:sz w:val="22"/>
          <w:szCs w:val="22"/>
        </w:rPr>
        <w:t xml:space="preserve">Сторона также без промедления, т.е. при первой же технической возможности, должна </w:t>
      </w:r>
    </w:p>
    <w:p w:rsidR="00C220A5" w:rsidRPr="00C220A5" w:rsidRDefault="00C220A5" w:rsidP="00C220A5">
      <w:pPr>
        <w:widowControl w:val="0"/>
        <w:jc w:val="both"/>
        <w:rPr>
          <w:rFonts w:eastAsia="Calibri"/>
          <w:sz w:val="22"/>
          <w:szCs w:val="22"/>
        </w:rPr>
      </w:pPr>
      <w:r w:rsidRPr="00C220A5">
        <w:rPr>
          <w:rFonts w:eastAsia="Calibri"/>
          <w:sz w:val="22"/>
          <w:szCs w:val="22"/>
        </w:rPr>
        <w:t>известить другую Сторону в письменном виде о прекращении таких обстоятельств.</w:t>
      </w:r>
    </w:p>
    <w:p w:rsidR="00BB30A3" w:rsidRDefault="00C220A5" w:rsidP="00C220A5">
      <w:pPr>
        <w:widowControl w:val="0"/>
        <w:numPr>
          <w:ilvl w:val="1"/>
          <w:numId w:val="65"/>
        </w:numPr>
        <w:tabs>
          <w:tab w:val="num" w:pos="644"/>
        </w:tabs>
        <w:contextualSpacing/>
        <w:jc w:val="both"/>
        <w:rPr>
          <w:rFonts w:eastAsia="Calibri"/>
          <w:sz w:val="22"/>
          <w:szCs w:val="22"/>
        </w:rPr>
      </w:pPr>
      <w:r w:rsidRPr="00C220A5">
        <w:rPr>
          <w:rFonts w:eastAsia="Calibri"/>
          <w:sz w:val="22"/>
          <w:szCs w:val="22"/>
        </w:rPr>
        <w:t xml:space="preserve">Не извещение или несвоевременное извещение другой Стороны Стороной, для </w:t>
      </w:r>
    </w:p>
    <w:p w:rsidR="00C220A5" w:rsidRPr="00BB30A3" w:rsidRDefault="00C220A5" w:rsidP="00BB30A3">
      <w:pPr>
        <w:widowControl w:val="0"/>
        <w:contextualSpacing/>
        <w:jc w:val="both"/>
        <w:rPr>
          <w:rFonts w:eastAsia="Calibri"/>
          <w:sz w:val="22"/>
          <w:szCs w:val="22"/>
        </w:rPr>
      </w:pPr>
      <w:r w:rsidRPr="00C220A5">
        <w:rPr>
          <w:rFonts w:eastAsia="Calibri"/>
          <w:sz w:val="22"/>
          <w:szCs w:val="22"/>
        </w:rPr>
        <w:t xml:space="preserve">которой </w:t>
      </w:r>
      <w:r w:rsidRPr="00BB30A3">
        <w:rPr>
          <w:rFonts w:eastAsia="Calibri"/>
          <w:sz w:val="22"/>
          <w:szCs w:val="22"/>
        </w:rPr>
        <w:t xml:space="preserve">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C220A5" w:rsidRPr="00C220A5" w:rsidRDefault="00C220A5" w:rsidP="00931DCE">
      <w:pPr>
        <w:widowControl w:val="0"/>
        <w:numPr>
          <w:ilvl w:val="1"/>
          <w:numId w:val="65"/>
        </w:numPr>
        <w:tabs>
          <w:tab w:val="num" w:pos="644"/>
        </w:tabs>
        <w:contextualSpacing/>
        <w:jc w:val="both"/>
        <w:rPr>
          <w:rFonts w:eastAsia="Calibri"/>
          <w:sz w:val="22"/>
          <w:szCs w:val="22"/>
        </w:rPr>
      </w:pPr>
      <w:r w:rsidRPr="00C220A5">
        <w:rPr>
          <w:rFonts w:eastAsia="Calibri"/>
          <w:sz w:val="22"/>
          <w:szCs w:val="22"/>
        </w:rPr>
        <w:t xml:space="preserve">После получения сообщения, указанного в пункте 9.3. Договора, Стороны </w:t>
      </w:r>
    </w:p>
    <w:p w:rsidR="00C220A5" w:rsidRPr="00C220A5" w:rsidRDefault="00C220A5" w:rsidP="00C220A5">
      <w:pPr>
        <w:widowControl w:val="0"/>
        <w:tabs>
          <w:tab w:val="left" w:pos="529"/>
          <w:tab w:val="num" w:pos="1069"/>
        </w:tabs>
        <w:jc w:val="both"/>
        <w:rPr>
          <w:rFonts w:eastAsia="Calibri"/>
          <w:sz w:val="22"/>
          <w:szCs w:val="22"/>
        </w:rPr>
      </w:pPr>
      <w:r w:rsidRPr="00C220A5">
        <w:rPr>
          <w:rFonts w:eastAsia="Calibri"/>
          <w:sz w:val="22"/>
          <w:szCs w:val="22"/>
        </w:rPr>
        <w:t>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C220A5" w:rsidRPr="00C220A5" w:rsidRDefault="00C220A5" w:rsidP="00931DCE">
      <w:pPr>
        <w:widowControl w:val="0"/>
        <w:numPr>
          <w:ilvl w:val="1"/>
          <w:numId w:val="65"/>
        </w:numPr>
        <w:tabs>
          <w:tab w:val="left" w:pos="529"/>
          <w:tab w:val="num" w:pos="644"/>
          <w:tab w:val="num" w:pos="1069"/>
        </w:tabs>
        <w:contextualSpacing/>
        <w:jc w:val="both"/>
        <w:rPr>
          <w:rFonts w:eastAsia="Calibri"/>
          <w:sz w:val="22"/>
          <w:szCs w:val="22"/>
        </w:rPr>
      </w:pPr>
      <w:r w:rsidRPr="00C220A5">
        <w:rPr>
          <w:rFonts w:eastAsia="Calibri"/>
          <w:sz w:val="22"/>
          <w:szCs w:val="22"/>
        </w:rPr>
        <w:t xml:space="preserve">При отсутствии своевременного извещения, предусмотренного в пункте 9.3. </w:t>
      </w:r>
    </w:p>
    <w:p w:rsidR="00C220A5" w:rsidRPr="00C220A5" w:rsidRDefault="00C220A5" w:rsidP="00C220A5">
      <w:pPr>
        <w:widowControl w:val="0"/>
        <w:tabs>
          <w:tab w:val="left" w:pos="534"/>
          <w:tab w:val="num" w:pos="1069"/>
        </w:tabs>
        <w:jc w:val="both"/>
        <w:rPr>
          <w:rFonts w:eastAsia="Calibri"/>
          <w:sz w:val="22"/>
          <w:szCs w:val="22"/>
        </w:rPr>
      </w:pPr>
      <w:r w:rsidRPr="00C220A5">
        <w:rPr>
          <w:rFonts w:eastAsia="Calibri"/>
          <w:sz w:val="22"/>
          <w:szCs w:val="22"/>
        </w:rPr>
        <w:t>Договора, виновная Сторона обязана возместить другой Стороне убытки, причинённые не извещением или несвоевременным извещением.</w:t>
      </w:r>
    </w:p>
    <w:p w:rsidR="00C220A5" w:rsidRPr="00C220A5" w:rsidRDefault="00C220A5" w:rsidP="00931DCE">
      <w:pPr>
        <w:widowControl w:val="0"/>
        <w:numPr>
          <w:ilvl w:val="1"/>
          <w:numId w:val="65"/>
        </w:numPr>
        <w:tabs>
          <w:tab w:val="left" w:pos="534"/>
          <w:tab w:val="num" w:pos="644"/>
          <w:tab w:val="num" w:pos="1069"/>
        </w:tabs>
        <w:contextualSpacing/>
        <w:jc w:val="both"/>
        <w:rPr>
          <w:rFonts w:eastAsia="Calibri"/>
          <w:sz w:val="22"/>
          <w:szCs w:val="22"/>
        </w:rPr>
      </w:pPr>
      <w:r w:rsidRPr="00C220A5">
        <w:rPr>
          <w:rFonts w:eastAsia="Calibri"/>
          <w:sz w:val="22"/>
          <w:szCs w:val="22"/>
        </w:rPr>
        <w:t xml:space="preserve">Наступление обстоятельств, вызванных действием непреодолимой силы, </w:t>
      </w:r>
    </w:p>
    <w:p w:rsidR="00C220A5" w:rsidRPr="00C220A5" w:rsidRDefault="00C220A5" w:rsidP="00C220A5">
      <w:pPr>
        <w:widowControl w:val="0"/>
        <w:tabs>
          <w:tab w:val="num" w:pos="1069"/>
        </w:tabs>
        <w:jc w:val="both"/>
        <w:rPr>
          <w:rFonts w:eastAsia="Calibri"/>
          <w:sz w:val="22"/>
          <w:szCs w:val="22"/>
        </w:rPr>
      </w:pPr>
      <w:r w:rsidRPr="00C220A5">
        <w:rPr>
          <w:rFonts w:eastAsia="Calibri"/>
          <w:sz w:val="22"/>
          <w:szCs w:val="22"/>
        </w:rPr>
        <w:t>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C220A5" w:rsidRPr="00C220A5" w:rsidRDefault="00C220A5" w:rsidP="00931DCE">
      <w:pPr>
        <w:widowControl w:val="0"/>
        <w:numPr>
          <w:ilvl w:val="1"/>
          <w:numId w:val="65"/>
        </w:numPr>
        <w:tabs>
          <w:tab w:val="num" w:pos="644"/>
          <w:tab w:val="num" w:pos="1069"/>
        </w:tabs>
        <w:contextualSpacing/>
        <w:jc w:val="both"/>
        <w:rPr>
          <w:rFonts w:eastAsia="Calibri"/>
          <w:sz w:val="22"/>
          <w:szCs w:val="22"/>
        </w:rPr>
      </w:pPr>
      <w:r w:rsidRPr="00C220A5">
        <w:rPr>
          <w:sz w:val="22"/>
          <w:szCs w:val="22"/>
        </w:rPr>
        <w:t xml:space="preserve">Если, по мнению Сторон, исполнение обязательств по Договору может быть </w:t>
      </w:r>
    </w:p>
    <w:p w:rsidR="00C220A5" w:rsidRPr="00C220A5" w:rsidRDefault="00C220A5" w:rsidP="00C220A5">
      <w:pPr>
        <w:tabs>
          <w:tab w:val="num" w:pos="1069"/>
          <w:tab w:val="num" w:pos="1260"/>
        </w:tabs>
        <w:contextualSpacing/>
        <w:jc w:val="both"/>
        <w:rPr>
          <w:sz w:val="22"/>
          <w:szCs w:val="22"/>
        </w:rPr>
      </w:pPr>
      <w:r w:rsidRPr="00C220A5">
        <w:rPr>
          <w:sz w:val="22"/>
          <w:szCs w:val="22"/>
        </w:rPr>
        <w:t>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C220A5" w:rsidRPr="00C220A5" w:rsidRDefault="00C220A5" w:rsidP="00931DCE">
      <w:pPr>
        <w:numPr>
          <w:ilvl w:val="1"/>
          <w:numId w:val="65"/>
        </w:numPr>
        <w:tabs>
          <w:tab w:val="num" w:pos="644"/>
          <w:tab w:val="num" w:pos="1069"/>
          <w:tab w:val="num" w:pos="1260"/>
        </w:tabs>
        <w:contextualSpacing/>
        <w:jc w:val="both"/>
        <w:rPr>
          <w:sz w:val="22"/>
          <w:szCs w:val="22"/>
        </w:rPr>
      </w:pPr>
      <w:r w:rsidRPr="00C220A5">
        <w:rPr>
          <w:sz w:val="22"/>
          <w:szCs w:val="22"/>
        </w:rPr>
        <w:t xml:space="preserve"> На момент заключения настоящего договора стороны осведомлены о </w:t>
      </w:r>
    </w:p>
    <w:p w:rsidR="00C220A5" w:rsidRPr="00C220A5" w:rsidRDefault="00C220A5" w:rsidP="00C220A5">
      <w:pPr>
        <w:tabs>
          <w:tab w:val="num" w:pos="1069"/>
          <w:tab w:val="num" w:pos="1260"/>
        </w:tabs>
        <w:contextualSpacing/>
        <w:jc w:val="both"/>
        <w:rPr>
          <w:sz w:val="22"/>
          <w:szCs w:val="22"/>
        </w:rPr>
      </w:pPr>
      <w:r w:rsidRPr="00C220A5">
        <w:rPr>
          <w:sz w:val="22"/>
          <w:szCs w:val="22"/>
        </w:rPr>
        <w:t>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C220A5" w:rsidRPr="00C220A5" w:rsidRDefault="00C220A5" w:rsidP="00C220A5">
      <w:pPr>
        <w:rPr>
          <w:b/>
          <w:sz w:val="22"/>
          <w:szCs w:val="22"/>
        </w:rPr>
      </w:pPr>
    </w:p>
    <w:p w:rsidR="00C220A5" w:rsidRDefault="00C220A5" w:rsidP="00931DCE">
      <w:pPr>
        <w:widowControl w:val="0"/>
        <w:numPr>
          <w:ilvl w:val="0"/>
          <w:numId w:val="65"/>
        </w:numPr>
        <w:tabs>
          <w:tab w:val="left" w:pos="518"/>
        </w:tabs>
        <w:autoSpaceDE w:val="0"/>
        <w:autoSpaceDN w:val="0"/>
        <w:adjustRightInd w:val="0"/>
        <w:contextualSpacing/>
        <w:jc w:val="center"/>
        <w:rPr>
          <w:rFonts w:eastAsia="Calibri"/>
          <w:b/>
          <w:sz w:val="22"/>
          <w:szCs w:val="22"/>
        </w:rPr>
      </w:pPr>
      <w:r w:rsidRPr="00C220A5">
        <w:rPr>
          <w:rFonts w:eastAsia="Calibri"/>
          <w:b/>
          <w:sz w:val="22"/>
          <w:szCs w:val="22"/>
        </w:rPr>
        <w:t>Конфиденциальная информация</w:t>
      </w:r>
    </w:p>
    <w:p w:rsidR="00D469A9" w:rsidRPr="00C220A5" w:rsidRDefault="00D469A9" w:rsidP="00D469A9">
      <w:pPr>
        <w:widowControl w:val="0"/>
        <w:tabs>
          <w:tab w:val="left" w:pos="518"/>
        </w:tabs>
        <w:autoSpaceDE w:val="0"/>
        <w:autoSpaceDN w:val="0"/>
        <w:adjustRightInd w:val="0"/>
        <w:ind w:left="360"/>
        <w:contextualSpacing/>
        <w:rPr>
          <w:rFonts w:eastAsia="Calibri"/>
          <w:b/>
          <w:sz w:val="22"/>
          <w:szCs w:val="22"/>
        </w:rPr>
      </w:pPr>
    </w:p>
    <w:p w:rsidR="00C220A5" w:rsidRPr="00C220A5" w:rsidRDefault="00C220A5" w:rsidP="00931DCE">
      <w:pPr>
        <w:widowControl w:val="0"/>
        <w:numPr>
          <w:ilvl w:val="1"/>
          <w:numId w:val="65"/>
        </w:numPr>
        <w:tabs>
          <w:tab w:val="left" w:pos="518"/>
          <w:tab w:val="num" w:pos="644"/>
        </w:tabs>
        <w:autoSpaceDE w:val="0"/>
        <w:autoSpaceDN w:val="0"/>
        <w:adjustRightInd w:val="0"/>
        <w:contextualSpacing/>
        <w:rPr>
          <w:rFonts w:eastAsia="Calibri"/>
          <w:b/>
          <w:sz w:val="22"/>
          <w:szCs w:val="22"/>
        </w:rPr>
      </w:pPr>
      <w:bookmarkStart w:id="22" w:name="_Ref493722501"/>
      <w:r w:rsidRPr="00C220A5">
        <w:rPr>
          <w:rFonts w:eastAsia="Calibri"/>
          <w:sz w:val="22"/>
          <w:szCs w:val="22"/>
        </w:rPr>
        <w:t xml:space="preserve">Вся информация и документация, связанная с действием и исполнением </w:t>
      </w:r>
    </w:p>
    <w:p w:rsidR="00C220A5" w:rsidRPr="00C220A5" w:rsidRDefault="00C220A5" w:rsidP="00C220A5">
      <w:pPr>
        <w:widowControl w:val="0"/>
        <w:tabs>
          <w:tab w:val="left" w:pos="541"/>
        </w:tabs>
        <w:autoSpaceDE w:val="0"/>
        <w:autoSpaceDN w:val="0"/>
        <w:adjustRightInd w:val="0"/>
        <w:jc w:val="both"/>
        <w:rPr>
          <w:rFonts w:eastAsia="Calibri"/>
          <w:sz w:val="22"/>
          <w:szCs w:val="22"/>
        </w:rPr>
      </w:pPr>
      <w:r w:rsidRPr="00C220A5">
        <w:rPr>
          <w:rFonts w:eastAsia="Calibri"/>
          <w:sz w:val="22"/>
          <w:szCs w:val="22"/>
        </w:rPr>
        <w:t xml:space="preserve">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C220A5" w:rsidRPr="00C220A5" w:rsidRDefault="00C220A5" w:rsidP="00931DCE">
      <w:pPr>
        <w:widowControl w:val="0"/>
        <w:numPr>
          <w:ilvl w:val="1"/>
          <w:numId w:val="65"/>
        </w:numPr>
        <w:tabs>
          <w:tab w:val="left" w:pos="541"/>
          <w:tab w:val="num" w:pos="644"/>
        </w:tabs>
        <w:autoSpaceDE w:val="0"/>
        <w:autoSpaceDN w:val="0"/>
        <w:adjustRightInd w:val="0"/>
        <w:contextualSpacing/>
        <w:jc w:val="both"/>
        <w:rPr>
          <w:rFonts w:eastAsia="Calibri"/>
          <w:sz w:val="22"/>
          <w:szCs w:val="22"/>
        </w:rPr>
      </w:pPr>
      <w:r w:rsidRPr="00C220A5">
        <w:rPr>
          <w:rFonts w:eastAsia="Calibri"/>
          <w:sz w:val="22"/>
          <w:szCs w:val="22"/>
        </w:rPr>
        <w:t xml:space="preserve">Информация и документы не являются конфиденциальными, и Стороны не </w:t>
      </w:r>
    </w:p>
    <w:p w:rsidR="00C220A5" w:rsidRPr="00C220A5" w:rsidRDefault="00C220A5" w:rsidP="00C220A5">
      <w:pPr>
        <w:widowControl w:val="0"/>
        <w:tabs>
          <w:tab w:val="left" w:pos="529"/>
        </w:tabs>
        <w:autoSpaceDE w:val="0"/>
        <w:autoSpaceDN w:val="0"/>
        <w:adjustRightInd w:val="0"/>
        <w:jc w:val="both"/>
        <w:rPr>
          <w:rFonts w:eastAsia="Calibri"/>
          <w:bCs/>
          <w:sz w:val="22"/>
          <w:szCs w:val="22"/>
        </w:rPr>
      </w:pPr>
      <w:r w:rsidRPr="00C220A5">
        <w:rPr>
          <w:rFonts w:eastAsia="Calibri"/>
          <w:sz w:val="22"/>
          <w:szCs w:val="22"/>
        </w:rPr>
        <w:t>несут каких-либо обязательств, предусмотренных настоящим разделом, если документы и (или) информация</w:t>
      </w:r>
      <w:r w:rsidRPr="00C220A5">
        <w:rPr>
          <w:rFonts w:eastAsia="Calibri"/>
          <w:bCs/>
          <w:sz w:val="22"/>
          <w:szCs w:val="22"/>
        </w:rPr>
        <w:t xml:space="preserve">: </w:t>
      </w:r>
    </w:p>
    <w:p w:rsidR="00C220A5" w:rsidRPr="00C220A5" w:rsidRDefault="00C220A5" w:rsidP="00931DCE">
      <w:pPr>
        <w:widowControl w:val="0"/>
        <w:numPr>
          <w:ilvl w:val="4"/>
          <w:numId w:val="61"/>
        </w:numPr>
        <w:autoSpaceDE w:val="0"/>
        <w:autoSpaceDN w:val="0"/>
        <w:adjustRightInd w:val="0"/>
        <w:ind w:left="360" w:firstLine="709"/>
        <w:jc w:val="both"/>
        <w:rPr>
          <w:sz w:val="22"/>
          <w:szCs w:val="22"/>
        </w:rPr>
      </w:pPr>
      <w:r w:rsidRPr="00C220A5">
        <w:rPr>
          <w:sz w:val="22"/>
          <w:szCs w:val="22"/>
        </w:rPr>
        <w:t>являются или стали общедоступными по причинам, не связанным с действиями Стороны;</w:t>
      </w:r>
    </w:p>
    <w:p w:rsidR="00C220A5" w:rsidRPr="00C220A5" w:rsidRDefault="00C220A5" w:rsidP="00931DCE">
      <w:pPr>
        <w:widowControl w:val="0"/>
        <w:numPr>
          <w:ilvl w:val="4"/>
          <w:numId w:val="61"/>
        </w:numPr>
        <w:autoSpaceDE w:val="0"/>
        <w:autoSpaceDN w:val="0"/>
        <w:adjustRightInd w:val="0"/>
        <w:ind w:left="360" w:firstLine="709"/>
        <w:jc w:val="both"/>
        <w:rPr>
          <w:sz w:val="22"/>
          <w:szCs w:val="22"/>
        </w:rPr>
      </w:pPr>
      <w:r w:rsidRPr="00C220A5">
        <w:rPr>
          <w:sz w:val="22"/>
          <w:szCs w:val="22"/>
        </w:rPr>
        <w:t>являются общедоступными и (или) были раскрыты Сторонами публично на дату заключения Договора;</w:t>
      </w:r>
    </w:p>
    <w:p w:rsidR="00C220A5" w:rsidRPr="00C220A5" w:rsidRDefault="00C220A5" w:rsidP="00931DCE">
      <w:pPr>
        <w:widowControl w:val="0"/>
        <w:numPr>
          <w:ilvl w:val="4"/>
          <w:numId w:val="61"/>
        </w:numPr>
        <w:autoSpaceDE w:val="0"/>
        <w:autoSpaceDN w:val="0"/>
        <w:adjustRightInd w:val="0"/>
        <w:ind w:left="360" w:firstLine="709"/>
        <w:jc w:val="both"/>
        <w:rPr>
          <w:sz w:val="22"/>
          <w:szCs w:val="22"/>
        </w:rPr>
      </w:pPr>
      <w:r w:rsidRPr="00C220A5">
        <w:rPr>
          <w:sz w:val="22"/>
          <w:szCs w:val="22"/>
        </w:rPr>
        <w:t>стали общедоступными после заключения Договора иначе, чем в результате нарушения настоящего Договора получающей Стороной;</w:t>
      </w:r>
    </w:p>
    <w:p w:rsidR="00C220A5" w:rsidRPr="00C220A5" w:rsidRDefault="00C220A5" w:rsidP="00931DCE">
      <w:pPr>
        <w:widowControl w:val="0"/>
        <w:numPr>
          <w:ilvl w:val="4"/>
          <w:numId w:val="61"/>
        </w:numPr>
        <w:autoSpaceDE w:val="0"/>
        <w:autoSpaceDN w:val="0"/>
        <w:adjustRightInd w:val="0"/>
        <w:ind w:left="360" w:firstLine="709"/>
        <w:jc w:val="both"/>
        <w:rPr>
          <w:sz w:val="22"/>
          <w:szCs w:val="22"/>
        </w:rPr>
      </w:pPr>
      <w:r w:rsidRPr="00C220A5">
        <w:rPr>
          <w:sz w:val="22"/>
          <w:szCs w:val="22"/>
        </w:rPr>
        <w:t>получены Стороной независимо и на законных основаниях иначе, чем в результате нарушения Договора;</w:t>
      </w:r>
    </w:p>
    <w:p w:rsidR="00C220A5" w:rsidRPr="00C220A5" w:rsidRDefault="00C220A5" w:rsidP="00931DCE">
      <w:pPr>
        <w:widowControl w:val="0"/>
        <w:numPr>
          <w:ilvl w:val="4"/>
          <w:numId w:val="61"/>
        </w:numPr>
        <w:autoSpaceDE w:val="0"/>
        <w:autoSpaceDN w:val="0"/>
        <w:adjustRightInd w:val="0"/>
        <w:ind w:left="360" w:firstLine="709"/>
        <w:jc w:val="both"/>
        <w:rPr>
          <w:sz w:val="22"/>
          <w:szCs w:val="22"/>
        </w:rPr>
      </w:pPr>
      <w:r w:rsidRPr="00C220A5">
        <w:rPr>
          <w:sz w:val="22"/>
          <w:szCs w:val="22"/>
        </w:rPr>
        <w:t>разрешены к раскрытию по письменному согласию другой Стороны на снятие режима конфиденциальности;</w:t>
      </w:r>
    </w:p>
    <w:p w:rsidR="00C220A5" w:rsidRPr="00C220A5" w:rsidRDefault="00C220A5" w:rsidP="00931DCE">
      <w:pPr>
        <w:widowControl w:val="0"/>
        <w:numPr>
          <w:ilvl w:val="4"/>
          <w:numId w:val="61"/>
        </w:numPr>
        <w:autoSpaceDE w:val="0"/>
        <w:autoSpaceDN w:val="0"/>
        <w:adjustRightInd w:val="0"/>
        <w:ind w:left="360" w:firstLine="709"/>
        <w:jc w:val="both"/>
        <w:rPr>
          <w:sz w:val="22"/>
          <w:szCs w:val="22"/>
        </w:rPr>
      </w:pPr>
      <w:r w:rsidRPr="00C220A5">
        <w:rPr>
          <w:sz w:val="22"/>
          <w:szCs w:val="22"/>
        </w:rPr>
        <w:t xml:space="preserve"> не могут являться конфиденциальными в силу прямого указания действующего законодательства.</w:t>
      </w:r>
    </w:p>
    <w:p w:rsidR="00C220A5" w:rsidRPr="00C220A5" w:rsidRDefault="00C220A5" w:rsidP="00931DCE">
      <w:pPr>
        <w:widowControl w:val="0"/>
        <w:numPr>
          <w:ilvl w:val="1"/>
          <w:numId w:val="65"/>
        </w:numPr>
        <w:tabs>
          <w:tab w:val="num" w:pos="644"/>
        </w:tabs>
        <w:autoSpaceDE w:val="0"/>
        <w:autoSpaceDN w:val="0"/>
        <w:adjustRightInd w:val="0"/>
        <w:contextualSpacing/>
        <w:jc w:val="both"/>
        <w:rPr>
          <w:sz w:val="22"/>
          <w:szCs w:val="22"/>
        </w:rPr>
      </w:pPr>
      <w:r w:rsidRPr="00C220A5">
        <w:rPr>
          <w:rFonts w:eastAsia="Calibri"/>
          <w:sz w:val="22"/>
          <w:szCs w:val="22"/>
        </w:rPr>
        <w:t xml:space="preserve">Стороны обязуются обеспечивать надлежащую защиту Конфиденциальной </w:t>
      </w:r>
    </w:p>
    <w:p w:rsidR="00C220A5" w:rsidRPr="00C220A5" w:rsidRDefault="00C220A5" w:rsidP="00C220A5">
      <w:pPr>
        <w:widowControl w:val="0"/>
        <w:autoSpaceDE w:val="0"/>
        <w:autoSpaceDN w:val="0"/>
        <w:adjustRightInd w:val="0"/>
        <w:jc w:val="both"/>
        <w:rPr>
          <w:rFonts w:eastAsia="Calibri"/>
          <w:sz w:val="22"/>
          <w:szCs w:val="22"/>
        </w:rPr>
      </w:pPr>
      <w:r w:rsidRPr="00C220A5">
        <w:rPr>
          <w:rFonts w:eastAsia="Calibri"/>
          <w:sz w:val="22"/>
          <w:szCs w:val="22"/>
        </w:rPr>
        <w:t xml:space="preserve">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C220A5" w:rsidRPr="00C220A5" w:rsidRDefault="00C220A5" w:rsidP="00931DCE">
      <w:pPr>
        <w:widowControl w:val="0"/>
        <w:numPr>
          <w:ilvl w:val="1"/>
          <w:numId w:val="65"/>
        </w:numPr>
        <w:tabs>
          <w:tab w:val="num" w:pos="644"/>
        </w:tabs>
        <w:autoSpaceDE w:val="0"/>
        <w:autoSpaceDN w:val="0"/>
        <w:adjustRightInd w:val="0"/>
        <w:contextualSpacing/>
        <w:jc w:val="both"/>
        <w:rPr>
          <w:sz w:val="22"/>
          <w:szCs w:val="22"/>
        </w:rPr>
      </w:pPr>
      <w:r w:rsidRPr="00C220A5">
        <w:rPr>
          <w:rFonts w:eastAsia="Calibri"/>
          <w:sz w:val="22"/>
          <w:szCs w:val="22"/>
        </w:rPr>
        <w:t xml:space="preserve">Предоставление доступа к Конфиденциальной информации будет осуществляться </w:t>
      </w:r>
    </w:p>
    <w:p w:rsidR="00C220A5" w:rsidRPr="00C220A5" w:rsidRDefault="00C220A5" w:rsidP="00C220A5">
      <w:pPr>
        <w:widowControl w:val="0"/>
        <w:autoSpaceDE w:val="0"/>
        <w:autoSpaceDN w:val="0"/>
        <w:adjustRightInd w:val="0"/>
        <w:jc w:val="both"/>
        <w:rPr>
          <w:rFonts w:eastAsia="Calibri"/>
          <w:sz w:val="22"/>
          <w:szCs w:val="22"/>
        </w:rPr>
      </w:pPr>
      <w:r w:rsidRPr="00C220A5">
        <w:rPr>
          <w:rFonts w:eastAsia="Calibri"/>
          <w:sz w:val="22"/>
          <w:szCs w:val="22"/>
        </w:rPr>
        <w:t xml:space="preserve">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C220A5" w:rsidRPr="00C220A5" w:rsidRDefault="00C220A5" w:rsidP="00931DCE">
      <w:pPr>
        <w:widowControl w:val="0"/>
        <w:numPr>
          <w:ilvl w:val="1"/>
          <w:numId w:val="65"/>
        </w:numPr>
        <w:tabs>
          <w:tab w:val="num" w:pos="644"/>
        </w:tabs>
        <w:autoSpaceDE w:val="0"/>
        <w:autoSpaceDN w:val="0"/>
        <w:adjustRightInd w:val="0"/>
        <w:contextualSpacing/>
        <w:jc w:val="both"/>
        <w:rPr>
          <w:sz w:val="22"/>
          <w:szCs w:val="22"/>
        </w:rPr>
      </w:pPr>
      <w:r w:rsidRPr="00C220A5">
        <w:rPr>
          <w:rFonts w:eastAsia="Calibri"/>
          <w:sz w:val="22"/>
          <w:szCs w:val="22"/>
        </w:rPr>
        <w:t xml:space="preserve">Подрядчик не вправе использовать Конфиденциальную информацию в </w:t>
      </w:r>
    </w:p>
    <w:p w:rsidR="00C220A5" w:rsidRPr="00C220A5" w:rsidRDefault="00C220A5" w:rsidP="00C220A5">
      <w:pPr>
        <w:widowControl w:val="0"/>
        <w:tabs>
          <w:tab w:val="left" w:pos="534"/>
        </w:tabs>
        <w:autoSpaceDE w:val="0"/>
        <w:autoSpaceDN w:val="0"/>
        <w:adjustRightInd w:val="0"/>
        <w:jc w:val="both"/>
        <w:rPr>
          <w:rFonts w:eastAsia="Calibri"/>
          <w:sz w:val="22"/>
          <w:szCs w:val="22"/>
        </w:rPr>
      </w:pPr>
      <w:r w:rsidRPr="00C220A5">
        <w:rPr>
          <w:rFonts w:eastAsia="Calibri"/>
          <w:sz w:val="22"/>
          <w:szCs w:val="22"/>
        </w:rPr>
        <w:t xml:space="preserve">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C220A5" w:rsidRPr="00C220A5" w:rsidRDefault="00C220A5" w:rsidP="00931DCE">
      <w:pPr>
        <w:widowControl w:val="0"/>
        <w:numPr>
          <w:ilvl w:val="1"/>
          <w:numId w:val="65"/>
        </w:numPr>
        <w:tabs>
          <w:tab w:val="left" w:pos="534"/>
          <w:tab w:val="num" w:pos="644"/>
        </w:tabs>
        <w:autoSpaceDE w:val="0"/>
        <w:autoSpaceDN w:val="0"/>
        <w:adjustRightInd w:val="0"/>
        <w:contextualSpacing/>
        <w:jc w:val="both"/>
        <w:rPr>
          <w:rFonts w:eastAsia="Calibri"/>
          <w:sz w:val="22"/>
          <w:szCs w:val="22"/>
        </w:rPr>
      </w:pPr>
      <w:r w:rsidRPr="00C220A5">
        <w:rPr>
          <w:rFonts w:eastAsia="Calibri"/>
          <w:sz w:val="22"/>
          <w:szCs w:val="22"/>
        </w:rPr>
        <w:t xml:space="preserve">В случае необходимости раскрытия Конфиденциальной информации в целях </w:t>
      </w:r>
    </w:p>
    <w:p w:rsidR="00C220A5" w:rsidRPr="00C220A5" w:rsidRDefault="00C220A5" w:rsidP="00C220A5">
      <w:pPr>
        <w:widowControl w:val="0"/>
        <w:tabs>
          <w:tab w:val="left" w:pos="534"/>
        </w:tabs>
        <w:autoSpaceDE w:val="0"/>
        <w:autoSpaceDN w:val="0"/>
        <w:adjustRightInd w:val="0"/>
        <w:jc w:val="both"/>
        <w:rPr>
          <w:rFonts w:eastAsia="Calibri"/>
          <w:sz w:val="22"/>
          <w:szCs w:val="22"/>
        </w:rPr>
      </w:pPr>
      <w:r w:rsidRPr="00C220A5">
        <w:rPr>
          <w:rFonts w:eastAsia="Calibri"/>
          <w:sz w:val="22"/>
          <w:szCs w:val="22"/>
        </w:rPr>
        <w:t>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C220A5" w:rsidRPr="00C220A5" w:rsidRDefault="00C220A5" w:rsidP="00931DCE">
      <w:pPr>
        <w:widowControl w:val="0"/>
        <w:numPr>
          <w:ilvl w:val="1"/>
          <w:numId w:val="65"/>
        </w:numPr>
        <w:tabs>
          <w:tab w:val="left" w:pos="534"/>
          <w:tab w:val="num" w:pos="644"/>
        </w:tabs>
        <w:contextualSpacing/>
        <w:jc w:val="both"/>
        <w:rPr>
          <w:rFonts w:eastAsia="Calibri"/>
          <w:sz w:val="22"/>
          <w:szCs w:val="22"/>
        </w:rPr>
      </w:pPr>
      <w:r w:rsidRPr="00C220A5">
        <w:rPr>
          <w:rFonts w:eastAsia="Calibri"/>
          <w:sz w:val="22"/>
          <w:szCs w:val="22"/>
        </w:rPr>
        <w:t xml:space="preserve">В случае нарушения Подрядчиком обязательств, предусмотренных </w:t>
      </w:r>
    </w:p>
    <w:p w:rsidR="00C220A5" w:rsidRPr="00C220A5" w:rsidRDefault="00C220A5" w:rsidP="00C220A5">
      <w:pPr>
        <w:widowControl w:val="0"/>
        <w:tabs>
          <w:tab w:val="left" w:pos="534"/>
        </w:tabs>
        <w:jc w:val="both"/>
        <w:rPr>
          <w:rFonts w:eastAsia="Calibri"/>
          <w:sz w:val="22"/>
          <w:szCs w:val="22"/>
        </w:rPr>
      </w:pPr>
      <w:r w:rsidRPr="00C220A5">
        <w:rPr>
          <w:rFonts w:eastAsia="Calibri"/>
          <w:sz w:val="22"/>
          <w:szCs w:val="22"/>
        </w:rPr>
        <w:t>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bookmarkEnd w:id="22"/>
    </w:p>
    <w:p w:rsidR="00C220A5" w:rsidRPr="00C220A5" w:rsidRDefault="00C220A5" w:rsidP="00C220A5">
      <w:pPr>
        <w:widowControl w:val="0"/>
        <w:tabs>
          <w:tab w:val="left" w:pos="534"/>
        </w:tabs>
        <w:jc w:val="both"/>
        <w:rPr>
          <w:rFonts w:eastAsia="Calibri"/>
          <w:sz w:val="22"/>
          <w:szCs w:val="22"/>
        </w:rPr>
      </w:pPr>
    </w:p>
    <w:p w:rsidR="00C220A5" w:rsidRPr="00C220A5" w:rsidRDefault="00C220A5" w:rsidP="00931DCE">
      <w:pPr>
        <w:widowControl w:val="0"/>
        <w:numPr>
          <w:ilvl w:val="0"/>
          <w:numId w:val="65"/>
        </w:numPr>
        <w:shd w:val="clear" w:color="auto" w:fill="FFFFFF"/>
        <w:tabs>
          <w:tab w:val="left" w:pos="709"/>
          <w:tab w:val="num" w:pos="6455"/>
        </w:tabs>
        <w:suppressAutoHyphens/>
        <w:autoSpaceDE w:val="0"/>
        <w:autoSpaceDN w:val="0"/>
        <w:adjustRightInd w:val="0"/>
        <w:spacing w:line="283" w:lineRule="exact"/>
        <w:ind w:left="1494"/>
        <w:contextualSpacing/>
        <w:jc w:val="center"/>
        <w:rPr>
          <w:b/>
          <w:sz w:val="22"/>
          <w:szCs w:val="22"/>
        </w:rPr>
      </w:pPr>
      <w:r w:rsidRPr="00C220A5">
        <w:rPr>
          <w:b/>
          <w:sz w:val="22"/>
          <w:szCs w:val="22"/>
        </w:rPr>
        <w:t>Расторжение договора.</w:t>
      </w:r>
    </w:p>
    <w:p w:rsidR="00C220A5" w:rsidRDefault="00C220A5" w:rsidP="00C220A5">
      <w:pPr>
        <w:widowControl w:val="0"/>
        <w:shd w:val="clear" w:color="auto" w:fill="FFFFFF"/>
        <w:tabs>
          <w:tab w:val="left" w:pos="709"/>
        </w:tabs>
        <w:suppressAutoHyphens/>
        <w:autoSpaceDE w:val="0"/>
        <w:autoSpaceDN w:val="0"/>
        <w:adjustRightInd w:val="0"/>
        <w:spacing w:line="283" w:lineRule="exact"/>
        <w:ind w:left="1494"/>
        <w:contextualSpacing/>
        <w:jc w:val="center"/>
        <w:rPr>
          <w:b/>
          <w:sz w:val="22"/>
          <w:szCs w:val="22"/>
        </w:rPr>
      </w:pPr>
      <w:r w:rsidRPr="00C220A5">
        <w:rPr>
          <w:b/>
          <w:sz w:val="22"/>
          <w:szCs w:val="22"/>
        </w:rPr>
        <w:t>Односторонний отказ от исполнения обязательств</w:t>
      </w:r>
    </w:p>
    <w:p w:rsidR="00D469A9" w:rsidRPr="00C220A5" w:rsidRDefault="00D469A9" w:rsidP="00D469A9">
      <w:pPr>
        <w:widowControl w:val="0"/>
        <w:shd w:val="clear" w:color="auto" w:fill="FFFFFF"/>
        <w:tabs>
          <w:tab w:val="left" w:pos="709"/>
        </w:tabs>
        <w:suppressAutoHyphens/>
        <w:autoSpaceDE w:val="0"/>
        <w:autoSpaceDN w:val="0"/>
        <w:adjustRightInd w:val="0"/>
        <w:spacing w:line="283" w:lineRule="exact"/>
        <w:ind w:left="1494"/>
        <w:contextualSpacing/>
        <w:rPr>
          <w:b/>
          <w:sz w:val="22"/>
          <w:szCs w:val="22"/>
        </w:rPr>
      </w:pPr>
    </w:p>
    <w:p w:rsidR="00C220A5" w:rsidRPr="00C220A5" w:rsidRDefault="00C220A5" w:rsidP="00931DCE">
      <w:pPr>
        <w:widowControl w:val="0"/>
        <w:numPr>
          <w:ilvl w:val="1"/>
          <w:numId w:val="65"/>
        </w:numPr>
        <w:shd w:val="clear" w:color="auto" w:fill="FFFFFF"/>
        <w:tabs>
          <w:tab w:val="num" w:pos="644"/>
          <w:tab w:val="left" w:pos="709"/>
        </w:tabs>
        <w:suppressAutoHyphens/>
        <w:autoSpaceDE w:val="0"/>
        <w:autoSpaceDN w:val="0"/>
        <w:adjustRightInd w:val="0"/>
        <w:spacing w:line="283" w:lineRule="exact"/>
        <w:ind w:left="397" w:hanging="284"/>
        <w:contextualSpacing/>
        <w:rPr>
          <w:b/>
          <w:sz w:val="22"/>
          <w:szCs w:val="22"/>
        </w:rPr>
      </w:pPr>
      <w:r w:rsidRPr="00C220A5">
        <w:rPr>
          <w:sz w:val="22"/>
          <w:szCs w:val="22"/>
        </w:rPr>
        <w:t xml:space="preserve">  Настоящий договор может, быть расторгнут:</w:t>
      </w:r>
    </w:p>
    <w:p w:rsidR="00C220A5" w:rsidRPr="00C220A5" w:rsidRDefault="00C220A5" w:rsidP="00C220A5">
      <w:pPr>
        <w:numPr>
          <w:ilvl w:val="0"/>
          <w:numId w:val="32"/>
        </w:numPr>
        <w:tabs>
          <w:tab w:val="num" w:pos="1080"/>
        </w:tabs>
        <w:ind w:left="0" w:firstLine="540"/>
        <w:jc w:val="both"/>
        <w:rPr>
          <w:sz w:val="22"/>
          <w:szCs w:val="22"/>
        </w:rPr>
      </w:pPr>
      <w:r w:rsidRPr="00C220A5">
        <w:rPr>
          <w:sz w:val="22"/>
          <w:szCs w:val="22"/>
        </w:rPr>
        <w:t>по соглашению сторон;</w:t>
      </w:r>
    </w:p>
    <w:p w:rsidR="00C220A5" w:rsidRPr="00C220A5" w:rsidRDefault="00C220A5" w:rsidP="00C220A5">
      <w:pPr>
        <w:numPr>
          <w:ilvl w:val="0"/>
          <w:numId w:val="32"/>
        </w:numPr>
        <w:tabs>
          <w:tab w:val="num" w:pos="1080"/>
        </w:tabs>
        <w:ind w:left="0" w:firstLine="540"/>
        <w:jc w:val="both"/>
        <w:rPr>
          <w:sz w:val="22"/>
          <w:szCs w:val="22"/>
        </w:rPr>
      </w:pPr>
      <w:r w:rsidRPr="00C220A5">
        <w:rPr>
          <w:sz w:val="22"/>
          <w:szCs w:val="22"/>
        </w:rPr>
        <w:t>по решению суда при существенном нарушении обязательств, предусмотренных настоящим договором, одной из сторон;</w:t>
      </w:r>
    </w:p>
    <w:p w:rsidR="00C220A5" w:rsidRPr="00C220A5" w:rsidRDefault="00C220A5" w:rsidP="00C220A5">
      <w:pPr>
        <w:numPr>
          <w:ilvl w:val="0"/>
          <w:numId w:val="32"/>
        </w:numPr>
        <w:tabs>
          <w:tab w:val="num" w:pos="1080"/>
        </w:tabs>
        <w:ind w:left="0" w:firstLine="540"/>
        <w:jc w:val="both"/>
        <w:rPr>
          <w:sz w:val="22"/>
          <w:szCs w:val="22"/>
        </w:rPr>
      </w:pPr>
      <w:r w:rsidRPr="00C220A5">
        <w:rPr>
          <w:sz w:val="22"/>
          <w:szCs w:val="22"/>
        </w:rPr>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РФ. </w:t>
      </w:r>
    </w:p>
    <w:p w:rsidR="00C220A5" w:rsidRPr="00C220A5" w:rsidRDefault="00C220A5" w:rsidP="00C220A5">
      <w:pPr>
        <w:numPr>
          <w:ilvl w:val="0"/>
          <w:numId w:val="32"/>
        </w:numPr>
        <w:tabs>
          <w:tab w:val="num" w:pos="1080"/>
        </w:tabs>
        <w:ind w:left="0" w:firstLine="540"/>
        <w:jc w:val="both"/>
        <w:rPr>
          <w:sz w:val="22"/>
          <w:szCs w:val="22"/>
        </w:rPr>
      </w:pPr>
      <w:r w:rsidRPr="00C220A5">
        <w:rPr>
          <w:sz w:val="22"/>
          <w:szCs w:val="22"/>
        </w:rPr>
        <w:t xml:space="preserve">в случае неоднократного (два и более раз) нарушения п.3.1.11 и п.3.1.12, 8.7 настоящего договора, </w:t>
      </w:r>
      <w:r w:rsidRPr="00C220A5">
        <w:rPr>
          <w:b/>
          <w:sz w:val="22"/>
          <w:szCs w:val="22"/>
        </w:rPr>
        <w:t>Заказчик</w:t>
      </w:r>
      <w:r w:rsidRPr="00C220A5">
        <w:rPr>
          <w:sz w:val="22"/>
          <w:szCs w:val="22"/>
        </w:rPr>
        <w:t xml:space="preserve"> вправе расторгнуть договор в одностороннем порядке в течение 10 дней с момента направления </w:t>
      </w:r>
      <w:r w:rsidRPr="00C220A5">
        <w:rPr>
          <w:b/>
          <w:sz w:val="22"/>
          <w:szCs w:val="22"/>
        </w:rPr>
        <w:t>Подрядчику</w:t>
      </w:r>
      <w:r w:rsidRPr="00C220A5">
        <w:rPr>
          <w:sz w:val="22"/>
          <w:szCs w:val="22"/>
        </w:rPr>
        <w:t xml:space="preserve"> письменного уведомления о расторжении договора.</w:t>
      </w:r>
    </w:p>
    <w:p w:rsidR="00C220A5" w:rsidRPr="00C220A5" w:rsidRDefault="00C220A5" w:rsidP="00C220A5">
      <w:pPr>
        <w:numPr>
          <w:ilvl w:val="0"/>
          <w:numId w:val="37"/>
        </w:numPr>
        <w:jc w:val="both"/>
        <w:rPr>
          <w:b/>
          <w:bCs/>
          <w:vanish/>
          <w:sz w:val="22"/>
          <w:szCs w:val="22"/>
          <w:highlight w:val="yellow"/>
        </w:rPr>
      </w:pPr>
    </w:p>
    <w:p w:rsidR="00C220A5" w:rsidRPr="00C220A5" w:rsidRDefault="00C220A5" w:rsidP="00C220A5">
      <w:pPr>
        <w:numPr>
          <w:ilvl w:val="0"/>
          <w:numId w:val="37"/>
        </w:numPr>
        <w:jc w:val="both"/>
        <w:rPr>
          <w:b/>
          <w:bCs/>
          <w:vanish/>
          <w:sz w:val="22"/>
          <w:szCs w:val="22"/>
          <w:highlight w:val="yellow"/>
        </w:rPr>
      </w:pPr>
    </w:p>
    <w:p w:rsidR="00C220A5" w:rsidRPr="00C220A5" w:rsidRDefault="00C220A5" w:rsidP="00C220A5">
      <w:pPr>
        <w:numPr>
          <w:ilvl w:val="0"/>
          <w:numId w:val="37"/>
        </w:numPr>
        <w:jc w:val="both"/>
        <w:rPr>
          <w:b/>
          <w:bCs/>
          <w:vanish/>
          <w:sz w:val="22"/>
          <w:szCs w:val="22"/>
          <w:highlight w:val="yellow"/>
        </w:rPr>
      </w:pPr>
    </w:p>
    <w:p w:rsidR="00C220A5" w:rsidRPr="00C220A5" w:rsidRDefault="00C220A5" w:rsidP="00C220A5">
      <w:pPr>
        <w:numPr>
          <w:ilvl w:val="0"/>
          <w:numId w:val="37"/>
        </w:numPr>
        <w:jc w:val="both"/>
        <w:rPr>
          <w:b/>
          <w:bCs/>
          <w:vanish/>
          <w:sz w:val="22"/>
          <w:szCs w:val="22"/>
          <w:highlight w:val="yellow"/>
        </w:rPr>
      </w:pPr>
    </w:p>
    <w:p w:rsidR="00C220A5" w:rsidRPr="00C220A5" w:rsidRDefault="00C220A5" w:rsidP="00C220A5">
      <w:pPr>
        <w:numPr>
          <w:ilvl w:val="0"/>
          <w:numId w:val="37"/>
        </w:numPr>
        <w:jc w:val="both"/>
        <w:rPr>
          <w:b/>
          <w:bCs/>
          <w:vanish/>
          <w:sz w:val="22"/>
          <w:szCs w:val="22"/>
          <w:highlight w:val="yellow"/>
        </w:rPr>
      </w:pPr>
    </w:p>
    <w:p w:rsidR="00C220A5" w:rsidRPr="00C220A5" w:rsidRDefault="00C220A5" w:rsidP="00C220A5">
      <w:pPr>
        <w:numPr>
          <w:ilvl w:val="1"/>
          <w:numId w:val="37"/>
        </w:numPr>
        <w:ind w:left="1069"/>
        <w:jc w:val="both"/>
        <w:rPr>
          <w:b/>
          <w:bCs/>
          <w:vanish/>
          <w:sz w:val="22"/>
          <w:szCs w:val="22"/>
          <w:highlight w:val="yellow"/>
        </w:rPr>
      </w:pPr>
    </w:p>
    <w:p w:rsidR="00C220A5" w:rsidRPr="00C220A5" w:rsidRDefault="00C220A5" w:rsidP="00931DCE">
      <w:pPr>
        <w:numPr>
          <w:ilvl w:val="1"/>
          <w:numId w:val="65"/>
        </w:numPr>
        <w:tabs>
          <w:tab w:val="num" w:pos="644"/>
        </w:tabs>
        <w:contextualSpacing/>
        <w:jc w:val="both"/>
        <w:rPr>
          <w:sz w:val="22"/>
          <w:szCs w:val="22"/>
        </w:rPr>
      </w:pPr>
      <w:r w:rsidRPr="00C220A5">
        <w:rPr>
          <w:b/>
          <w:bCs/>
          <w:sz w:val="22"/>
          <w:szCs w:val="22"/>
        </w:rPr>
        <w:t>Заказчик</w:t>
      </w:r>
      <w:r w:rsidRPr="00C220A5">
        <w:rPr>
          <w:sz w:val="22"/>
          <w:szCs w:val="22"/>
        </w:rPr>
        <w:t xml:space="preserve"> может в любое время до сдачи ему результата работы отказаться </w:t>
      </w:r>
    </w:p>
    <w:p w:rsidR="00C220A5" w:rsidRPr="00C220A5" w:rsidRDefault="00C220A5" w:rsidP="00C220A5">
      <w:pPr>
        <w:jc w:val="both"/>
        <w:rPr>
          <w:sz w:val="22"/>
          <w:szCs w:val="22"/>
        </w:rPr>
      </w:pPr>
      <w:r w:rsidRPr="00C220A5">
        <w:rPr>
          <w:sz w:val="22"/>
          <w:szCs w:val="22"/>
        </w:rPr>
        <w:t xml:space="preserve">от исполнения настоящего договора, уплатив </w:t>
      </w:r>
      <w:r w:rsidRPr="00C220A5">
        <w:rPr>
          <w:b/>
          <w:bCs/>
          <w:sz w:val="22"/>
          <w:szCs w:val="22"/>
        </w:rPr>
        <w:t>Подрядчику,</w:t>
      </w:r>
      <w:r w:rsidRPr="00C220A5">
        <w:rPr>
          <w:sz w:val="22"/>
          <w:szCs w:val="22"/>
        </w:rPr>
        <w:t xml:space="preserve"> часть предусмотренной договором цены пропорционально части работы, выполненной </w:t>
      </w:r>
      <w:r w:rsidRPr="00C220A5">
        <w:rPr>
          <w:b/>
          <w:bCs/>
          <w:sz w:val="22"/>
          <w:szCs w:val="22"/>
        </w:rPr>
        <w:t>Подрядчиком</w:t>
      </w:r>
      <w:r w:rsidRPr="00C220A5">
        <w:rPr>
          <w:sz w:val="22"/>
          <w:szCs w:val="22"/>
        </w:rPr>
        <w:t xml:space="preserve"> до получения извещения об отказе </w:t>
      </w:r>
      <w:r w:rsidRPr="00C220A5">
        <w:rPr>
          <w:b/>
          <w:bCs/>
          <w:sz w:val="22"/>
          <w:szCs w:val="22"/>
        </w:rPr>
        <w:t>Заказчика</w:t>
      </w:r>
      <w:r w:rsidRPr="00C220A5">
        <w:rPr>
          <w:sz w:val="22"/>
          <w:szCs w:val="22"/>
        </w:rPr>
        <w:t xml:space="preserve"> от исполнения договора. При этом </w:t>
      </w:r>
      <w:r w:rsidRPr="00C220A5">
        <w:rPr>
          <w:b/>
          <w:bCs/>
          <w:sz w:val="22"/>
          <w:szCs w:val="22"/>
        </w:rPr>
        <w:t>Заказчик</w:t>
      </w:r>
      <w:r w:rsidRPr="00C220A5">
        <w:rPr>
          <w:sz w:val="22"/>
          <w:szCs w:val="22"/>
        </w:rPr>
        <w:t xml:space="preserve"> вправе потребовать от </w:t>
      </w:r>
      <w:r w:rsidRPr="00C220A5">
        <w:rPr>
          <w:b/>
          <w:bCs/>
          <w:sz w:val="22"/>
          <w:szCs w:val="22"/>
        </w:rPr>
        <w:t>Подрядчика</w:t>
      </w:r>
      <w:r w:rsidRPr="00C220A5">
        <w:rPr>
          <w:sz w:val="22"/>
          <w:szCs w:val="22"/>
        </w:rPr>
        <w:t xml:space="preserve"> передачи ему результата незавершенной работы с компенсацией </w:t>
      </w:r>
      <w:r w:rsidRPr="00C220A5">
        <w:rPr>
          <w:b/>
          <w:bCs/>
          <w:sz w:val="22"/>
          <w:szCs w:val="22"/>
        </w:rPr>
        <w:t>Подрядчику</w:t>
      </w:r>
      <w:r w:rsidRPr="00C220A5">
        <w:rPr>
          <w:sz w:val="22"/>
          <w:szCs w:val="22"/>
        </w:rPr>
        <w:t xml:space="preserve"> произведенных затрат.</w:t>
      </w:r>
    </w:p>
    <w:p w:rsidR="00C220A5" w:rsidRDefault="00436BDD" w:rsidP="00931DCE">
      <w:pPr>
        <w:numPr>
          <w:ilvl w:val="1"/>
          <w:numId w:val="65"/>
        </w:numPr>
        <w:tabs>
          <w:tab w:val="num" w:pos="1068"/>
        </w:tabs>
        <w:contextualSpacing/>
        <w:jc w:val="both"/>
        <w:rPr>
          <w:sz w:val="22"/>
          <w:szCs w:val="22"/>
        </w:rPr>
      </w:pPr>
      <w:r>
        <w:rPr>
          <w:b/>
          <w:bCs/>
          <w:sz w:val="22"/>
          <w:szCs w:val="22"/>
        </w:rPr>
        <w:t xml:space="preserve">    </w:t>
      </w:r>
      <w:r w:rsidR="00C220A5" w:rsidRPr="00C220A5">
        <w:rPr>
          <w:b/>
          <w:bCs/>
          <w:sz w:val="22"/>
          <w:szCs w:val="22"/>
        </w:rPr>
        <w:t>Подрядчик</w:t>
      </w:r>
      <w:r w:rsidR="00C220A5" w:rsidRPr="00C220A5">
        <w:rPr>
          <w:sz w:val="22"/>
          <w:szCs w:val="22"/>
        </w:rPr>
        <w:t xml:space="preserve"> вправе отказаться от исполнения настоящего договора в случаях, </w:t>
      </w:r>
    </w:p>
    <w:p w:rsidR="00C220A5" w:rsidRPr="00C220A5" w:rsidRDefault="00C220A5" w:rsidP="00C220A5">
      <w:pPr>
        <w:tabs>
          <w:tab w:val="num" w:pos="1068"/>
        </w:tabs>
        <w:contextualSpacing/>
        <w:jc w:val="both"/>
        <w:rPr>
          <w:sz w:val="22"/>
          <w:szCs w:val="22"/>
        </w:rPr>
      </w:pPr>
      <w:r w:rsidRPr="00C220A5">
        <w:rPr>
          <w:sz w:val="22"/>
          <w:szCs w:val="22"/>
        </w:rPr>
        <w:t>предусмотренных действующим законодательством РФ.</w:t>
      </w:r>
    </w:p>
    <w:p w:rsidR="00C220A5" w:rsidRPr="00C220A5" w:rsidRDefault="00C220A5" w:rsidP="00931DCE">
      <w:pPr>
        <w:numPr>
          <w:ilvl w:val="1"/>
          <w:numId w:val="65"/>
        </w:numPr>
        <w:tabs>
          <w:tab w:val="num" w:pos="644"/>
        </w:tabs>
        <w:ind w:left="-5" w:firstLine="567"/>
        <w:contextualSpacing/>
        <w:jc w:val="both"/>
        <w:rPr>
          <w:sz w:val="22"/>
          <w:szCs w:val="22"/>
        </w:rPr>
      </w:pPr>
      <w:r w:rsidRPr="00C220A5">
        <w:rPr>
          <w:sz w:val="22"/>
          <w:szCs w:val="22"/>
        </w:rPr>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rsidR="00C220A5" w:rsidRPr="00C220A5" w:rsidRDefault="00C220A5" w:rsidP="00931DCE">
      <w:pPr>
        <w:numPr>
          <w:ilvl w:val="1"/>
          <w:numId w:val="65"/>
        </w:numPr>
        <w:tabs>
          <w:tab w:val="num" w:pos="644"/>
        </w:tabs>
        <w:ind w:left="-5" w:firstLine="567"/>
        <w:contextualSpacing/>
        <w:jc w:val="both"/>
        <w:rPr>
          <w:sz w:val="22"/>
          <w:szCs w:val="22"/>
        </w:rPr>
      </w:pPr>
      <w:r w:rsidRPr="00C220A5">
        <w:rPr>
          <w:sz w:val="22"/>
          <w:szCs w:val="22"/>
        </w:rPr>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w:t>
      </w:r>
    </w:p>
    <w:p w:rsidR="00C220A5" w:rsidRPr="00C220A5" w:rsidRDefault="00C220A5" w:rsidP="00C220A5">
      <w:pPr>
        <w:tabs>
          <w:tab w:val="left" w:pos="142"/>
          <w:tab w:val="left" w:pos="567"/>
          <w:tab w:val="left" w:pos="1080"/>
          <w:tab w:val="left" w:pos="1134"/>
          <w:tab w:val="left" w:pos="1843"/>
        </w:tabs>
        <w:ind w:right="56"/>
        <w:jc w:val="both"/>
        <w:rPr>
          <w:sz w:val="22"/>
          <w:szCs w:val="22"/>
        </w:rPr>
      </w:pPr>
      <w:r w:rsidRPr="00C220A5">
        <w:rPr>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C220A5" w:rsidRPr="00C220A5" w:rsidRDefault="00C220A5" w:rsidP="00C220A5">
      <w:pPr>
        <w:widowControl w:val="0"/>
        <w:tabs>
          <w:tab w:val="left" w:pos="534"/>
        </w:tabs>
        <w:jc w:val="both"/>
        <w:rPr>
          <w:rFonts w:eastAsia="Calibri"/>
          <w:sz w:val="22"/>
          <w:szCs w:val="22"/>
        </w:rPr>
      </w:pPr>
    </w:p>
    <w:p w:rsidR="00C220A5" w:rsidRPr="00D469A9" w:rsidRDefault="00C220A5" w:rsidP="00931DCE">
      <w:pPr>
        <w:widowControl w:val="0"/>
        <w:numPr>
          <w:ilvl w:val="0"/>
          <w:numId w:val="65"/>
        </w:numPr>
        <w:shd w:val="clear" w:color="auto" w:fill="FFFFFF"/>
        <w:tabs>
          <w:tab w:val="left" w:pos="709"/>
        </w:tabs>
        <w:suppressAutoHyphens/>
        <w:autoSpaceDE w:val="0"/>
        <w:autoSpaceDN w:val="0"/>
        <w:adjustRightInd w:val="0"/>
        <w:spacing w:line="283" w:lineRule="exact"/>
        <w:contextualSpacing/>
        <w:jc w:val="center"/>
        <w:rPr>
          <w:b/>
          <w:spacing w:val="6"/>
          <w:sz w:val="22"/>
          <w:szCs w:val="22"/>
        </w:rPr>
      </w:pPr>
      <w:r w:rsidRPr="00C220A5">
        <w:rPr>
          <w:b/>
          <w:sz w:val="22"/>
          <w:szCs w:val="22"/>
        </w:rPr>
        <w:t>Заверения и гарантии</w:t>
      </w:r>
    </w:p>
    <w:p w:rsidR="00D469A9" w:rsidRPr="00C220A5" w:rsidRDefault="00D469A9" w:rsidP="00D469A9">
      <w:pPr>
        <w:widowControl w:val="0"/>
        <w:shd w:val="clear" w:color="auto" w:fill="FFFFFF"/>
        <w:tabs>
          <w:tab w:val="left" w:pos="709"/>
        </w:tabs>
        <w:suppressAutoHyphens/>
        <w:autoSpaceDE w:val="0"/>
        <w:autoSpaceDN w:val="0"/>
        <w:adjustRightInd w:val="0"/>
        <w:spacing w:line="283" w:lineRule="exact"/>
        <w:ind w:left="360"/>
        <w:contextualSpacing/>
        <w:rPr>
          <w:b/>
          <w:spacing w:val="6"/>
          <w:sz w:val="22"/>
          <w:szCs w:val="22"/>
        </w:rPr>
      </w:pPr>
    </w:p>
    <w:p w:rsidR="00C220A5" w:rsidRPr="00C220A5" w:rsidRDefault="00C220A5" w:rsidP="00931DCE">
      <w:pPr>
        <w:widowControl w:val="0"/>
        <w:numPr>
          <w:ilvl w:val="1"/>
          <w:numId w:val="65"/>
        </w:numPr>
        <w:tabs>
          <w:tab w:val="left" w:pos="534"/>
          <w:tab w:val="num" w:pos="644"/>
        </w:tabs>
        <w:autoSpaceDE w:val="0"/>
        <w:autoSpaceDN w:val="0"/>
        <w:adjustRightInd w:val="0"/>
        <w:jc w:val="both"/>
        <w:rPr>
          <w:sz w:val="22"/>
          <w:szCs w:val="22"/>
        </w:rPr>
      </w:pPr>
      <w:r w:rsidRPr="00C220A5">
        <w:rPr>
          <w:sz w:val="22"/>
          <w:szCs w:val="22"/>
        </w:rPr>
        <w:t>Каждая из Сторон заявляет и заверяет следующее.</w:t>
      </w:r>
    </w:p>
    <w:p w:rsidR="00C220A5" w:rsidRPr="00C220A5" w:rsidRDefault="00C220A5" w:rsidP="00931DCE">
      <w:pPr>
        <w:widowControl w:val="0"/>
        <w:numPr>
          <w:ilvl w:val="2"/>
          <w:numId w:val="65"/>
        </w:numPr>
        <w:tabs>
          <w:tab w:val="left" w:pos="534"/>
        </w:tabs>
        <w:autoSpaceDE w:val="0"/>
        <w:autoSpaceDN w:val="0"/>
        <w:adjustRightInd w:val="0"/>
        <w:jc w:val="both"/>
        <w:rPr>
          <w:sz w:val="22"/>
          <w:szCs w:val="22"/>
        </w:rPr>
      </w:pPr>
      <w:r w:rsidRPr="00C220A5">
        <w:rPr>
          <w:sz w:val="22"/>
          <w:szCs w:val="22"/>
        </w:rPr>
        <w:t xml:space="preserve">Сторона является юридическим лицом, созданным в установленном порядке и </w:t>
      </w:r>
    </w:p>
    <w:p w:rsidR="00C220A5" w:rsidRPr="00C220A5" w:rsidRDefault="00C220A5" w:rsidP="00C220A5">
      <w:pPr>
        <w:widowControl w:val="0"/>
        <w:tabs>
          <w:tab w:val="left" w:pos="534"/>
        </w:tabs>
        <w:autoSpaceDE w:val="0"/>
        <w:autoSpaceDN w:val="0"/>
        <w:adjustRightInd w:val="0"/>
        <w:jc w:val="both"/>
        <w:rPr>
          <w:sz w:val="22"/>
          <w:szCs w:val="22"/>
        </w:rPr>
      </w:pPr>
      <w:r w:rsidRPr="00C220A5">
        <w:rPr>
          <w:sz w:val="22"/>
          <w:szCs w:val="22"/>
        </w:rPr>
        <w:t>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rsidR="00C220A5" w:rsidRPr="00C220A5" w:rsidRDefault="00C220A5" w:rsidP="00931DCE">
      <w:pPr>
        <w:widowControl w:val="0"/>
        <w:numPr>
          <w:ilvl w:val="2"/>
          <w:numId w:val="65"/>
        </w:numPr>
        <w:tabs>
          <w:tab w:val="left" w:pos="518"/>
        </w:tabs>
        <w:autoSpaceDE w:val="0"/>
        <w:autoSpaceDN w:val="0"/>
        <w:adjustRightInd w:val="0"/>
        <w:jc w:val="both"/>
        <w:rPr>
          <w:sz w:val="22"/>
          <w:szCs w:val="22"/>
        </w:rPr>
      </w:pPr>
      <w:r w:rsidRPr="00C220A5">
        <w:rPr>
          <w:sz w:val="22"/>
          <w:szCs w:val="22"/>
        </w:rPr>
        <w:t xml:space="preserve">Сторона имеет право заключить Договор, а также исполнять иные </w:t>
      </w:r>
    </w:p>
    <w:p w:rsidR="00C220A5" w:rsidRPr="00C220A5" w:rsidRDefault="00C220A5" w:rsidP="00C220A5">
      <w:pPr>
        <w:widowControl w:val="0"/>
        <w:tabs>
          <w:tab w:val="left" w:pos="518"/>
        </w:tabs>
        <w:autoSpaceDE w:val="0"/>
        <w:autoSpaceDN w:val="0"/>
        <w:adjustRightInd w:val="0"/>
        <w:jc w:val="both"/>
        <w:rPr>
          <w:sz w:val="22"/>
          <w:szCs w:val="22"/>
        </w:rPr>
      </w:pPr>
      <w:r w:rsidRPr="00C220A5">
        <w:rPr>
          <w:sz w:val="22"/>
          <w:szCs w:val="22"/>
        </w:rPr>
        <w:t>обязательства, предусмотренные Договором.</w:t>
      </w:r>
    </w:p>
    <w:p w:rsidR="00C220A5" w:rsidRPr="00C220A5" w:rsidRDefault="00C220A5" w:rsidP="00931DCE">
      <w:pPr>
        <w:widowControl w:val="0"/>
        <w:numPr>
          <w:ilvl w:val="2"/>
          <w:numId w:val="65"/>
        </w:numPr>
        <w:tabs>
          <w:tab w:val="left" w:pos="518"/>
        </w:tabs>
        <w:autoSpaceDE w:val="0"/>
        <w:autoSpaceDN w:val="0"/>
        <w:adjustRightInd w:val="0"/>
        <w:jc w:val="both"/>
        <w:rPr>
          <w:sz w:val="22"/>
          <w:szCs w:val="22"/>
        </w:rPr>
      </w:pPr>
      <w:r w:rsidRPr="00C220A5">
        <w:rPr>
          <w:sz w:val="22"/>
          <w:szCs w:val="22"/>
        </w:rPr>
        <w:t xml:space="preserve">Стороной были приняты все необходимые корпоративные решения, были </w:t>
      </w:r>
    </w:p>
    <w:p w:rsidR="00C220A5" w:rsidRPr="00C220A5" w:rsidRDefault="00C220A5" w:rsidP="00C220A5">
      <w:pPr>
        <w:widowControl w:val="0"/>
        <w:tabs>
          <w:tab w:val="left" w:pos="518"/>
        </w:tabs>
        <w:autoSpaceDE w:val="0"/>
        <w:autoSpaceDN w:val="0"/>
        <w:adjustRightInd w:val="0"/>
        <w:jc w:val="both"/>
        <w:rPr>
          <w:sz w:val="22"/>
          <w:szCs w:val="22"/>
        </w:rPr>
      </w:pPr>
      <w:r w:rsidRPr="00C220A5">
        <w:rPr>
          <w:sz w:val="22"/>
          <w:szCs w:val="22"/>
        </w:rPr>
        <w:t xml:space="preserve">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C220A5" w:rsidRPr="00C220A5" w:rsidRDefault="00C220A5" w:rsidP="00931DCE">
      <w:pPr>
        <w:widowControl w:val="0"/>
        <w:numPr>
          <w:ilvl w:val="2"/>
          <w:numId w:val="65"/>
        </w:numPr>
        <w:tabs>
          <w:tab w:val="left" w:pos="534"/>
        </w:tabs>
        <w:autoSpaceDE w:val="0"/>
        <w:autoSpaceDN w:val="0"/>
        <w:adjustRightInd w:val="0"/>
        <w:jc w:val="both"/>
        <w:rPr>
          <w:sz w:val="22"/>
          <w:szCs w:val="22"/>
        </w:rPr>
      </w:pPr>
      <w:r w:rsidRPr="00C220A5">
        <w:rPr>
          <w:sz w:val="22"/>
          <w:szCs w:val="22"/>
        </w:rPr>
        <w:t xml:space="preserve">Органы управления Стороны являются действующими, избраны (назначены) </w:t>
      </w:r>
    </w:p>
    <w:p w:rsidR="00C220A5" w:rsidRPr="00C220A5" w:rsidRDefault="00C220A5" w:rsidP="00C220A5">
      <w:pPr>
        <w:widowControl w:val="0"/>
        <w:tabs>
          <w:tab w:val="left" w:pos="534"/>
        </w:tabs>
        <w:autoSpaceDE w:val="0"/>
        <w:autoSpaceDN w:val="0"/>
        <w:adjustRightInd w:val="0"/>
        <w:jc w:val="both"/>
        <w:rPr>
          <w:sz w:val="22"/>
          <w:szCs w:val="22"/>
        </w:rPr>
      </w:pPr>
      <w:r w:rsidRPr="00C220A5">
        <w:rPr>
          <w:sz w:val="22"/>
          <w:szCs w:val="22"/>
        </w:rPr>
        <w:t>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C220A5" w:rsidRPr="00C220A5" w:rsidRDefault="00C220A5" w:rsidP="00931DCE">
      <w:pPr>
        <w:widowControl w:val="0"/>
        <w:numPr>
          <w:ilvl w:val="2"/>
          <w:numId w:val="65"/>
        </w:numPr>
        <w:tabs>
          <w:tab w:val="left" w:pos="518"/>
        </w:tabs>
        <w:autoSpaceDE w:val="0"/>
        <w:autoSpaceDN w:val="0"/>
        <w:adjustRightInd w:val="0"/>
        <w:jc w:val="both"/>
        <w:rPr>
          <w:sz w:val="22"/>
          <w:szCs w:val="22"/>
        </w:rPr>
      </w:pPr>
      <w:r w:rsidRPr="00C220A5">
        <w:rPr>
          <w:sz w:val="22"/>
          <w:szCs w:val="22"/>
        </w:rPr>
        <w:t xml:space="preserve">Лица, подписывающие и исполняющие Договор от имени Стороны, </w:t>
      </w:r>
    </w:p>
    <w:p w:rsidR="00C220A5" w:rsidRPr="00C220A5" w:rsidRDefault="00C220A5" w:rsidP="00C220A5">
      <w:pPr>
        <w:widowControl w:val="0"/>
        <w:tabs>
          <w:tab w:val="left" w:pos="518"/>
        </w:tabs>
        <w:autoSpaceDE w:val="0"/>
        <w:autoSpaceDN w:val="0"/>
        <w:adjustRightInd w:val="0"/>
        <w:jc w:val="both"/>
        <w:rPr>
          <w:sz w:val="22"/>
          <w:szCs w:val="22"/>
        </w:rPr>
      </w:pPr>
      <w:r w:rsidRPr="00C220A5">
        <w:rPr>
          <w:sz w:val="22"/>
          <w:szCs w:val="22"/>
        </w:rPr>
        <w:t xml:space="preserve">надлежащим образом уполномочены последней на совершение всех необходимых действий по подписанию и исполнению Договора. </w:t>
      </w:r>
    </w:p>
    <w:p w:rsidR="00C220A5" w:rsidRPr="00C220A5" w:rsidRDefault="00C220A5" w:rsidP="00931DCE">
      <w:pPr>
        <w:widowControl w:val="0"/>
        <w:numPr>
          <w:ilvl w:val="2"/>
          <w:numId w:val="65"/>
        </w:numPr>
        <w:tabs>
          <w:tab w:val="left" w:pos="529"/>
        </w:tabs>
        <w:autoSpaceDE w:val="0"/>
        <w:autoSpaceDN w:val="0"/>
        <w:adjustRightInd w:val="0"/>
        <w:jc w:val="both"/>
        <w:rPr>
          <w:sz w:val="22"/>
          <w:szCs w:val="22"/>
        </w:rPr>
      </w:pPr>
      <w:r w:rsidRPr="00C220A5">
        <w:rPr>
          <w:sz w:val="22"/>
          <w:szCs w:val="22"/>
        </w:rPr>
        <w:t xml:space="preserve">Сторона не имеет признаков банкротства, не принято корпоративных решений </w:t>
      </w:r>
    </w:p>
    <w:p w:rsidR="00C220A5" w:rsidRPr="00C220A5" w:rsidRDefault="00C220A5" w:rsidP="00C220A5">
      <w:pPr>
        <w:widowControl w:val="0"/>
        <w:tabs>
          <w:tab w:val="left" w:pos="529"/>
        </w:tabs>
        <w:autoSpaceDE w:val="0"/>
        <w:autoSpaceDN w:val="0"/>
        <w:adjustRightInd w:val="0"/>
        <w:jc w:val="both"/>
        <w:rPr>
          <w:sz w:val="22"/>
          <w:szCs w:val="22"/>
        </w:rPr>
      </w:pPr>
      <w:r w:rsidRPr="00C220A5">
        <w:rPr>
          <w:sz w:val="22"/>
          <w:szCs w:val="22"/>
        </w:rPr>
        <w:t>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C220A5" w:rsidRPr="00C220A5" w:rsidRDefault="00C220A5" w:rsidP="00931DCE">
      <w:pPr>
        <w:widowControl w:val="0"/>
        <w:numPr>
          <w:ilvl w:val="2"/>
          <w:numId w:val="65"/>
        </w:numPr>
        <w:tabs>
          <w:tab w:val="left" w:pos="534"/>
        </w:tabs>
        <w:autoSpaceDE w:val="0"/>
        <w:autoSpaceDN w:val="0"/>
        <w:adjustRightInd w:val="0"/>
        <w:jc w:val="both"/>
        <w:rPr>
          <w:sz w:val="22"/>
          <w:szCs w:val="22"/>
        </w:rPr>
      </w:pPr>
      <w:r w:rsidRPr="00C220A5">
        <w:rPr>
          <w:sz w:val="22"/>
          <w:szCs w:val="22"/>
        </w:rPr>
        <w:t>Исполнение Договора не противоречит и не приведет к нарушению какого-</w:t>
      </w:r>
    </w:p>
    <w:p w:rsidR="00C220A5" w:rsidRPr="00C220A5" w:rsidRDefault="00C220A5" w:rsidP="00C220A5">
      <w:pPr>
        <w:widowControl w:val="0"/>
        <w:tabs>
          <w:tab w:val="left" w:pos="534"/>
        </w:tabs>
        <w:autoSpaceDE w:val="0"/>
        <w:autoSpaceDN w:val="0"/>
        <w:adjustRightInd w:val="0"/>
        <w:jc w:val="both"/>
        <w:rPr>
          <w:sz w:val="22"/>
          <w:szCs w:val="22"/>
        </w:rPr>
      </w:pPr>
      <w:r w:rsidRPr="00C220A5">
        <w:rPr>
          <w:sz w:val="22"/>
          <w:szCs w:val="22"/>
        </w:rPr>
        <w:t>либо договора, стороной которого является Сторона.</w:t>
      </w:r>
    </w:p>
    <w:p w:rsidR="00C220A5" w:rsidRPr="00C220A5" w:rsidRDefault="00C220A5" w:rsidP="00931DCE">
      <w:pPr>
        <w:widowControl w:val="0"/>
        <w:numPr>
          <w:ilvl w:val="2"/>
          <w:numId w:val="65"/>
        </w:numPr>
        <w:tabs>
          <w:tab w:val="left" w:pos="529"/>
        </w:tabs>
        <w:autoSpaceDE w:val="0"/>
        <w:autoSpaceDN w:val="0"/>
        <w:adjustRightInd w:val="0"/>
        <w:jc w:val="both"/>
        <w:rPr>
          <w:sz w:val="22"/>
          <w:szCs w:val="22"/>
        </w:rPr>
      </w:pPr>
      <w:r w:rsidRPr="00C220A5">
        <w:rPr>
          <w:sz w:val="22"/>
          <w:szCs w:val="22"/>
        </w:rPr>
        <w:t xml:space="preserve">Сторона уплачивает все налоги и сборы, а также ведет и своевременно подает </w:t>
      </w:r>
    </w:p>
    <w:p w:rsidR="00C220A5" w:rsidRPr="00C220A5" w:rsidRDefault="00C220A5" w:rsidP="00C220A5">
      <w:pPr>
        <w:widowControl w:val="0"/>
        <w:tabs>
          <w:tab w:val="left" w:pos="529"/>
        </w:tabs>
        <w:autoSpaceDE w:val="0"/>
        <w:autoSpaceDN w:val="0"/>
        <w:adjustRightInd w:val="0"/>
        <w:jc w:val="both"/>
        <w:rPr>
          <w:sz w:val="22"/>
          <w:szCs w:val="22"/>
        </w:rPr>
      </w:pPr>
      <w:r w:rsidRPr="00C220A5">
        <w:rPr>
          <w:sz w:val="22"/>
          <w:szCs w:val="22"/>
        </w:rPr>
        <w:t xml:space="preserve">налоговую, статистическую и иную отчетность в соответствии с действующим законодательством Российской Федерации. </w:t>
      </w:r>
    </w:p>
    <w:p w:rsidR="00C220A5" w:rsidRPr="00C220A5" w:rsidRDefault="00C220A5" w:rsidP="00931DCE">
      <w:pPr>
        <w:widowControl w:val="0"/>
        <w:numPr>
          <w:ilvl w:val="2"/>
          <w:numId w:val="65"/>
        </w:numPr>
        <w:tabs>
          <w:tab w:val="left" w:pos="541"/>
        </w:tabs>
        <w:autoSpaceDE w:val="0"/>
        <w:autoSpaceDN w:val="0"/>
        <w:adjustRightInd w:val="0"/>
        <w:jc w:val="both"/>
        <w:rPr>
          <w:sz w:val="22"/>
          <w:szCs w:val="22"/>
        </w:rPr>
      </w:pPr>
      <w:r w:rsidRPr="00C220A5">
        <w:rPr>
          <w:sz w:val="22"/>
          <w:szCs w:val="22"/>
        </w:rPr>
        <w:t xml:space="preserve">Сторона отражает все операции хозяйственной деятельности в первичной </w:t>
      </w:r>
    </w:p>
    <w:p w:rsidR="00C220A5" w:rsidRPr="00C220A5" w:rsidRDefault="00C220A5" w:rsidP="00C220A5">
      <w:pPr>
        <w:widowControl w:val="0"/>
        <w:tabs>
          <w:tab w:val="left" w:pos="541"/>
        </w:tabs>
        <w:autoSpaceDE w:val="0"/>
        <w:autoSpaceDN w:val="0"/>
        <w:adjustRightInd w:val="0"/>
        <w:jc w:val="both"/>
        <w:rPr>
          <w:sz w:val="22"/>
          <w:szCs w:val="22"/>
        </w:rPr>
      </w:pPr>
      <w:r w:rsidRPr="00C220A5">
        <w:rPr>
          <w:sz w:val="22"/>
          <w:szCs w:val="22"/>
        </w:rPr>
        <w:t>документации, в бухгалтерской, налоговой, статистической и иной отчетности, которую она обязана вести.</w:t>
      </w:r>
    </w:p>
    <w:p w:rsidR="00C220A5" w:rsidRPr="00C220A5" w:rsidRDefault="00C220A5" w:rsidP="00931DCE">
      <w:pPr>
        <w:widowControl w:val="0"/>
        <w:numPr>
          <w:ilvl w:val="1"/>
          <w:numId w:val="65"/>
        </w:numPr>
        <w:tabs>
          <w:tab w:val="left" w:pos="534"/>
          <w:tab w:val="num" w:pos="644"/>
        </w:tabs>
        <w:autoSpaceDE w:val="0"/>
        <w:autoSpaceDN w:val="0"/>
        <w:adjustRightInd w:val="0"/>
        <w:jc w:val="both"/>
        <w:rPr>
          <w:sz w:val="22"/>
          <w:szCs w:val="22"/>
        </w:rPr>
      </w:pPr>
      <w:r w:rsidRPr="00C220A5">
        <w:rPr>
          <w:sz w:val="22"/>
          <w:szCs w:val="22"/>
        </w:rPr>
        <w:t xml:space="preserve">Заверения, перечисленные в настоящем разделе, являются, в соответствии со </w:t>
      </w:r>
    </w:p>
    <w:p w:rsidR="00C220A5" w:rsidRPr="00C220A5" w:rsidRDefault="00C220A5" w:rsidP="00C220A5">
      <w:pPr>
        <w:widowControl w:val="0"/>
        <w:tabs>
          <w:tab w:val="left" w:pos="534"/>
        </w:tabs>
        <w:autoSpaceDE w:val="0"/>
        <w:autoSpaceDN w:val="0"/>
        <w:adjustRightInd w:val="0"/>
        <w:jc w:val="both"/>
        <w:rPr>
          <w:sz w:val="22"/>
          <w:szCs w:val="22"/>
        </w:rPr>
      </w:pPr>
      <w:r w:rsidRPr="00C220A5">
        <w:rPr>
          <w:sz w:val="22"/>
          <w:szCs w:val="22"/>
        </w:rPr>
        <w:t>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rsidR="00C220A5" w:rsidRPr="00C220A5" w:rsidRDefault="00C220A5" w:rsidP="00C220A5">
      <w:pPr>
        <w:widowControl w:val="0"/>
        <w:tabs>
          <w:tab w:val="left" w:pos="534"/>
        </w:tabs>
        <w:jc w:val="both"/>
        <w:rPr>
          <w:rFonts w:eastAsia="Calibri"/>
          <w:sz w:val="22"/>
          <w:szCs w:val="22"/>
        </w:rPr>
      </w:pPr>
    </w:p>
    <w:p w:rsidR="00C220A5" w:rsidRPr="00D469A9" w:rsidRDefault="00C220A5" w:rsidP="00931DCE">
      <w:pPr>
        <w:widowControl w:val="0"/>
        <w:numPr>
          <w:ilvl w:val="0"/>
          <w:numId w:val="65"/>
        </w:numPr>
        <w:tabs>
          <w:tab w:val="left" w:pos="534"/>
        </w:tabs>
        <w:autoSpaceDE w:val="0"/>
        <w:autoSpaceDN w:val="0"/>
        <w:adjustRightInd w:val="0"/>
        <w:contextualSpacing/>
        <w:jc w:val="center"/>
        <w:rPr>
          <w:sz w:val="22"/>
          <w:szCs w:val="22"/>
        </w:rPr>
      </w:pPr>
      <w:r w:rsidRPr="00C220A5">
        <w:rPr>
          <w:b/>
          <w:spacing w:val="6"/>
          <w:sz w:val="22"/>
          <w:szCs w:val="22"/>
        </w:rPr>
        <w:t>Уведомления и обмен документами</w:t>
      </w:r>
    </w:p>
    <w:p w:rsidR="00D469A9" w:rsidRPr="00C220A5" w:rsidRDefault="00D469A9" w:rsidP="00D469A9">
      <w:pPr>
        <w:widowControl w:val="0"/>
        <w:tabs>
          <w:tab w:val="left" w:pos="534"/>
        </w:tabs>
        <w:autoSpaceDE w:val="0"/>
        <w:autoSpaceDN w:val="0"/>
        <w:adjustRightInd w:val="0"/>
        <w:ind w:left="360"/>
        <w:contextualSpacing/>
        <w:rPr>
          <w:sz w:val="22"/>
          <w:szCs w:val="22"/>
        </w:rPr>
      </w:pPr>
    </w:p>
    <w:p w:rsidR="00C220A5" w:rsidRPr="00C220A5" w:rsidRDefault="00C220A5" w:rsidP="00931DCE">
      <w:pPr>
        <w:widowControl w:val="0"/>
        <w:numPr>
          <w:ilvl w:val="1"/>
          <w:numId w:val="65"/>
        </w:numPr>
        <w:tabs>
          <w:tab w:val="left" w:pos="506"/>
          <w:tab w:val="num" w:pos="644"/>
        </w:tabs>
        <w:autoSpaceDE w:val="0"/>
        <w:autoSpaceDN w:val="0"/>
        <w:adjustRightInd w:val="0"/>
        <w:ind w:left="0" w:firstLine="709"/>
        <w:jc w:val="both"/>
        <w:rPr>
          <w:rFonts w:eastAsia="Calibri"/>
          <w:sz w:val="22"/>
          <w:szCs w:val="22"/>
        </w:rPr>
      </w:pPr>
      <w:r w:rsidRPr="00C220A5">
        <w:rPr>
          <w:rFonts w:eastAsia="Calibri"/>
          <w:sz w:val="22"/>
          <w:szCs w:val="22"/>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C220A5" w:rsidRPr="00C220A5" w:rsidRDefault="00C220A5" w:rsidP="00C220A5">
      <w:pPr>
        <w:widowControl w:val="0"/>
        <w:autoSpaceDE w:val="0"/>
        <w:autoSpaceDN w:val="0"/>
        <w:adjustRightInd w:val="0"/>
        <w:ind w:firstLine="709"/>
        <w:jc w:val="both"/>
        <w:rPr>
          <w:iCs/>
          <w:sz w:val="22"/>
          <w:szCs w:val="22"/>
        </w:rPr>
      </w:pPr>
      <w:r w:rsidRPr="00C220A5">
        <w:rPr>
          <w:iCs/>
          <w:sz w:val="22"/>
          <w:szCs w:val="22"/>
        </w:rPr>
        <w:t>13.1.1.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C220A5" w:rsidRPr="00C220A5" w:rsidRDefault="00C220A5" w:rsidP="00C220A5">
      <w:pPr>
        <w:widowControl w:val="0"/>
        <w:autoSpaceDE w:val="0"/>
        <w:autoSpaceDN w:val="0"/>
        <w:adjustRightInd w:val="0"/>
        <w:ind w:firstLine="709"/>
        <w:jc w:val="both"/>
        <w:rPr>
          <w:iCs/>
          <w:sz w:val="22"/>
          <w:szCs w:val="22"/>
        </w:rPr>
      </w:pPr>
      <w:r w:rsidRPr="00C220A5">
        <w:rPr>
          <w:iCs/>
          <w:sz w:val="22"/>
          <w:szCs w:val="22"/>
        </w:rPr>
        <w:t>13.1.2. 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C220A5" w:rsidRPr="00C220A5" w:rsidRDefault="00C220A5" w:rsidP="00931DCE">
      <w:pPr>
        <w:widowControl w:val="0"/>
        <w:numPr>
          <w:ilvl w:val="1"/>
          <w:numId w:val="65"/>
        </w:numPr>
        <w:tabs>
          <w:tab w:val="left" w:pos="483"/>
          <w:tab w:val="num" w:pos="644"/>
        </w:tabs>
        <w:autoSpaceDE w:val="0"/>
        <w:autoSpaceDN w:val="0"/>
        <w:adjustRightInd w:val="0"/>
        <w:ind w:left="0" w:firstLine="709"/>
        <w:jc w:val="both"/>
        <w:rPr>
          <w:rFonts w:eastAsia="Calibri"/>
          <w:sz w:val="22"/>
          <w:szCs w:val="22"/>
        </w:rPr>
      </w:pPr>
      <w:r w:rsidRPr="00C220A5">
        <w:rPr>
          <w:rFonts w:eastAsia="Calibri"/>
          <w:sz w:val="22"/>
          <w:szCs w:val="22"/>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C220A5" w:rsidRPr="00C220A5" w:rsidRDefault="00C220A5" w:rsidP="00931DCE">
      <w:pPr>
        <w:widowControl w:val="0"/>
        <w:numPr>
          <w:ilvl w:val="1"/>
          <w:numId w:val="65"/>
        </w:numPr>
        <w:tabs>
          <w:tab w:val="left" w:pos="495"/>
          <w:tab w:val="num" w:pos="644"/>
        </w:tabs>
        <w:autoSpaceDE w:val="0"/>
        <w:autoSpaceDN w:val="0"/>
        <w:adjustRightInd w:val="0"/>
        <w:ind w:left="0" w:firstLine="709"/>
        <w:jc w:val="both"/>
        <w:rPr>
          <w:rFonts w:eastAsia="Calibri"/>
          <w:sz w:val="22"/>
          <w:szCs w:val="22"/>
        </w:rPr>
      </w:pPr>
      <w:r w:rsidRPr="00C220A5">
        <w:rPr>
          <w:rFonts w:eastAsia="Calibri"/>
          <w:sz w:val="22"/>
          <w:szCs w:val="22"/>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C220A5" w:rsidRPr="00C220A5" w:rsidRDefault="00C220A5" w:rsidP="00931DCE">
      <w:pPr>
        <w:widowControl w:val="0"/>
        <w:numPr>
          <w:ilvl w:val="1"/>
          <w:numId w:val="65"/>
        </w:numPr>
        <w:tabs>
          <w:tab w:val="left" w:pos="534"/>
          <w:tab w:val="num" w:pos="644"/>
        </w:tabs>
        <w:autoSpaceDE w:val="0"/>
        <w:autoSpaceDN w:val="0"/>
        <w:adjustRightInd w:val="0"/>
        <w:ind w:left="0" w:firstLine="709"/>
        <w:jc w:val="both"/>
        <w:rPr>
          <w:rFonts w:eastAsia="Calibri"/>
          <w:sz w:val="22"/>
          <w:szCs w:val="22"/>
        </w:rPr>
      </w:pPr>
      <w:r w:rsidRPr="00C220A5">
        <w:rPr>
          <w:rFonts w:eastAsia="Calibri"/>
          <w:sz w:val="22"/>
          <w:szCs w:val="22"/>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C220A5" w:rsidRPr="00C220A5" w:rsidRDefault="00C220A5" w:rsidP="00931DCE">
      <w:pPr>
        <w:widowControl w:val="0"/>
        <w:numPr>
          <w:ilvl w:val="1"/>
          <w:numId w:val="65"/>
        </w:numPr>
        <w:tabs>
          <w:tab w:val="left" w:pos="534"/>
          <w:tab w:val="num" w:pos="644"/>
        </w:tabs>
        <w:autoSpaceDE w:val="0"/>
        <w:autoSpaceDN w:val="0"/>
        <w:adjustRightInd w:val="0"/>
        <w:ind w:left="0" w:firstLine="709"/>
        <w:jc w:val="both"/>
        <w:rPr>
          <w:rFonts w:eastAsia="Calibri"/>
          <w:sz w:val="22"/>
          <w:szCs w:val="22"/>
        </w:rPr>
      </w:pPr>
      <w:r w:rsidRPr="00C220A5">
        <w:rPr>
          <w:rFonts w:eastAsia="Calibri"/>
          <w:sz w:val="22"/>
          <w:szCs w:val="22"/>
        </w:rPr>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rsidR="00C220A5" w:rsidRPr="00C220A5" w:rsidRDefault="00C220A5" w:rsidP="00931DCE">
      <w:pPr>
        <w:widowControl w:val="0"/>
        <w:numPr>
          <w:ilvl w:val="1"/>
          <w:numId w:val="65"/>
        </w:numPr>
        <w:tabs>
          <w:tab w:val="left" w:pos="534"/>
          <w:tab w:val="num" w:pos="644"/>
        </w:tabs>
        <w:autoSpaceDE w:val="0"/>
        <w:autoSpaceDN w:val="0"/>
        <w:adjustRightInd w:val="0"/>
        <w:ind w:left="0" w:firstLine="709"/>
        <w:jc w:val="both"/>
        <w:rPr>
          <w:rFonts w:eastAsia="Calibri"/>
          <w:sz w:val="22"/>
          <w:szCs w:val="22"/>
        </w:rPr>
      </w:pPr>
      <w:r w:rsidRPr="00C220A5">
        <w:rPr>
          <w:rFonts w:eastAsia="Calibri"/>
          <w:sz w:val="22"/>
          <w:szCs w:val="22"/>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C220A5" w:rsidRPr="00C220A5" w:rsidRDefault="00C220A5" w:rsidP="00931DCE">
      <w:pPr>
        <w:widowControl w:val="0"/>
        <w:numPr>
          <w:ilvl w:val="1"/>
          <w:numId w:val="65"/>
        </w:numPr>
        <w:tabs>
          <w:tab w:val="left" w:pos="506"/>
          <w:tab w:val="num" w:pos="644"/>
        </w:tabs>
        <w:autoSpaceDE w:val="0"/>
        <w:autoSpaceDN w:val="0"/>
        <w:adjustRightInd w:val="0"/>
        <w:ind w:left="0" w:firstLine="709"/>
        <w:jc w:val="both"/>
        <w:rPr>
          <w:rFonts w:eastAsia="Calibri"/>
          <w:sz w:val="22"/>
          <w:szCs w:val="22"/>
        </w:rPr>
      </w:pPr>
      <w:r w:rsidRPr="00C220A5">
        <w:rPr>
          <w:rFonts w:eastAsia="Calibri"/>
          <w:sz w:val="22"/>
          <w:szCs w:val="22"/>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C220A5" w:rsidRPr="00C220A5" w:rsidRDefault="00C220A5" w:rsidP="00931DCE">
      <w:pPr>
        <w:widowControl w:val="0"/>
        <w:numPr>
          <w:ilvl w:val="1"/>
          <w:numId w:val="65"/>
        </w:numPr>
        <w:tabs>
          <w:tab w:val="left" w:pos="529"/>
          <w:tab w:val="num" w:pos="644"/>
        </w:tabs>
        <w:autoSpaceDE w:val="0"/>
        <w:autoSpaceDN w:val="0"/>
        <w:adjustRightInd w:val="0"/>
        <w:ind w:left="0" w:firstLine="709"/>
        <w:jc w:val="both"/>
        <w:rPr>
          <w:rFonts w:eastAsia="Calibri"/>
          <w:sz w:val="22"/>
          <w:szCs w:val="22"/>
        </w:rPr>
      </w:pPr>
      <w:r w:rsidRPr="00C220A5">
        <w:rPr>
          <w:rFonts w:eastAsia="Calibri"/>
          <w:sz w:val="22"/>
          <w:szCs w:val="22"/>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C220A5" w:rsidRPr="00C220A5" w:rsidRDefault="00C220A5" w:rsidP="00931DCE">
      <w:pPr>
        <w:widowControl w:val="0"/>
        <w:numPr>
          <w:ilvl w:val="1"/>
          <w:numId w:val="65"/>
        </w:numPr>
        <w:tabs>
          <w:tab w:val="left" w:pos="534"/>
          <w:tab w:val="num" w:pos="644"/>
        </w:tabs>
        <w:autoSpaceDE w:val="0"/>
        <w:autoSpaceDN w:val="0"/>
        <w:adjustRightInd w:val="0"/>
        <w:ind w:left="0" w:firstLine="709"/>
        <w:jc w:val="both"/>
        <w:rPr>
          <w:rFonts w:eastAsia="Calibri"/>
          <w:sz w:val="22"/>
          <w:szCs w:val="22"/>
        </w:rPr>
      </w:pPr>
      <w:r w:rsidRPr="00C220A5">
        <w:rPr>
          <w:rFonts w:eastAsia="Calibri"/>
          <w:sz w:val="22"/>
          <w:szCs w:val="22"/>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C220A5" w:rsidRPr="00C220A5" w:rsidRDefault="00C220A5" w:rsidP="00931DCE">
      <w:pPr>
        <w:widowControl w:val="0"/>
        <w:numPr>
          <w:ilvl w:val="1"/>
          <w:numId w:val="65"/>
        </w:numPr>
        <w:tabs>
          <w:tab w:val="left" w:pos="534"/>
          <w:tab w:val="num" w:pos="644"/>
        </w:tabs>
        <w:autoSpaceDE w:val="0"/>
        <w:autoSpaceDN w:val="0"/>
        <w:adjustRightInd w:val="0"/>
        <w:ind w:left="0" w:firstLine="709"/>
        <w:jc w:val="both"/>
        <w:rPr>
          <w:rFonts w:eastAsia="Calibri"/>
          <w:sz w:val="22"/>
          <w:szCs w:val="22"/>
        </w:rPr>
      </w:pPr>
      <w:r w:rsidRPr="00C220A5">
        <w:rPr>
          <w:rFonts w:eastAsia="Calibri"/>
          <w:sz w:val="22"/>
          <w:szCs w:val="22"/>
        </w:rPr>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изменение адреса государственной регистрации и (или) почтового адреса;</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изменение банковских реквизитов;</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изменение учредительных документов;</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изменение ИНН и (или) КПП;</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принятие решения о смене наименования;</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принятие решения о реорганизации;</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введение процедуры банкротства;</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принятие решения о добровольной ликвидации;</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принятие решения об уменьшении уставного капитала.</w:t>
      </w:r>
    </w:p>
    <w:p w:rsidR="00C220A5" w:rsidRPr="00C220A5" w:rsidRDefault="00C220A5" w:rsidP="00C220A5">
      <w:pPr>
        <w:widowControl w:val="0"/>
        <w:tabs>
          <w:tab w:val="left" w:pos="529"/>
        </w:tabs>
        <w:ind w:firstLine="709"/>
        <w:jc w:val="both"/>
        <w:rPr>
          <w:rFonts w:eastAsia="Calibri"/>
          <w:sz w:val="22"/>
          <w:szCs w:val="22"/>
        </w:rPr>
      </w:pPr>
      <w:r w:rsidRPr="00C220A5">
        <w:rPr>
          <w:rFonts w:eastAsia="Calibri"/>
          <w:sz w:val="22"/>
          <w:szCs w:val="22"/>
        </w:rPr>
        <w:t xml:space="preserve">13.11. </w:t>
      </w:r>
      <w:r w:rsidRPr="00C220A5">
        <w:rPr>
          <w:rFonts w:eastAsia="Calibri"/>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8.10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8.10 Договора.</w:t>
      </w:r>
    </w:p>
    <w:p w:rsidR="00C220A5" w:rsidRPr="00C220A5" w:rsidRDefault="00C220A5" w:rsidP="00C220A5">
      <w:pPr>
        <w:jc w:val="both"/>
        <w:rPr>
          <w:rFonts w:eastAsia="Calibri"/>
          <w:sz w:val="22"/>
          <w:szCs w:val="22"/>
        </w:rPr>
      </w:pPr>
      <w:r w:rsidRPr="00C220A5">
        <w:rPr>
          <w:rFonts w:eastAsia="Calibri"/>
          <w:sz w:val="22"/>
          <w:szCs w:val="22"/>
        </w:rPr>
        <w:t xml:space="preserve">           13.12. </w:t>
      </w:r>
      <w:r w:rsidRPr="00C220A5">
        <w:rPr>
          <w:rFonts w:eastAsia="Calibri"/>
          <w:sz w:val="22"/>
          <w:szCs w:val="22"/>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C220A5" w:rsidRPr="00C220A5" w:rsidRDefault="00C220A5" w:rsidP="00C220A5">
      <w:pPr>
        <w:widowControl w:val="0"/>
        <w:tabs>
          <w:tab w:val="left" w:pos="534"/>
        </w:tabs>
        <w:jc w:val="both"/>
        <w:rPr>
          <w:rFonts w:eastAsia="Calibri"/>
          <w:sz w:val="22"/>
          <w:szCs w:val="22"/>
        </w:rPr>
      </w:pPr>
    </w:p>
    <w:p w:rsidR="00C220A5" w:rsidRDefault="00C220A5" w:rsidP="00931DCE">
      <w:pPr>
        <w:widowControl w:val="0"/>
        <w:numPr>
          <w:ilvl w:val="0"/>
          <w:numId w:val="65"/>
        </w:numPr>
        <w:tabs>
          <w:tab w:val="left" w:pos="534"/>
        </w:tabs>
        <w:autoSpaceDE w:val="0"/>
        <w:autoSpaceDN w:val="0"/>
        <w:adjustRightInd w:val="0"/>
        <w:contextualSpacing/>
        <w:jc w:val="center"/>
        <w:rPr>
          <w:b/>
          <w:sz w:val="22"/>
          <w:szCs w:val="22"/>
        </w:rPr>
      </w:pPr>
      <w:r w:rsidRPr="00C220A5">
        <w:rPr>
          <w:b/>
          <w:sz w:val="22"/>
          <w:szCs w:val="22"/>
        </w:rPr>
        <w:t>Толкование</w:t>
      </w:r>
    </w:p>
    <w:p w:rsidR="00D469A9" w:rsidRPr="00C220A5" w:rsidRDefault="00D469A9" w:rsidP="00D469A9">
      <w:pPr>
        <w:widowControl w:val="0"/>
        <w:tabs>
          <w:tab w:val="left" w:pos="534"/>
        </w:tabs>
        <w:autoSpaceDE w:val="0"/>
        <w:autoSpaceDN w:val="0"/>
        <w:adjustRightInd w:val="0"/>
        <w:ind w:left="360"/>
        <w:contextualSpacing/>
        <w:rPr>
          <w:b/>
          <w:sz w:val="22"/>
          <w:szCs w:val="22"/>
        </w:rPr>
      </w:pPr>
    </w:p>
    <w:p w:rsidR="00C220A5" w:rsidRPr="00C220A5" w:rsidRDefault="00C220A5" w:rsidP="00931DCE">
      <w:pPr>
        <w:widowControl w:val="0"/>
        <w:numPr>
          <w:ilvl w:val="1"/>
          <w:numId w:val="65"/>
        </w:numPr>
        <w:tabs>
          <w:tab w:val="left" w:pos="518"/>
          <w:tab w:val="num" w:pos="644"/>
        </w:tabs>
        <w:autoSpaceDE w:val="0"/>
        <w:autoSpaceDN w:val="0"/>
        <w:adjustRightInd w:val="0"/>
        <w:ind w:left="0" w:firstLine="709"/>
        <w:jc w:val="both"/>
        <w:rPr>
          <w:rFonts w:eastAsia="Calibri"/>
          <w:sz w:val="22"/>
          <w:szCs w:val="22"/>
        </w:rPr>
      </w:pPr>
      <w:r w:rsidRPr="00C220A5">
        <w:rPr>
          <w:rFonts w:eastAsia="Calibri"/>
          <w:sz w:val="22"/>
          <w:szCs w:val="22"/>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C220A5" w:rsidRPr="00C220A5" w:rsidRDefault="00C220A5" w:rsidP="00931DCE">
      <w:pPr>
        <w:widowControl w:val="0"/>
        <w:numPr>
          <w:ilvl w:val="1"/>
          <w:numId w:val="65"/>
        </w:numPr>
        <w:tabs>
          <w:tab w:val="left" w:pos="534"/>
          <w:tab w:val="num" w:pos="644"/>
        </w:tabs>
        <w:autoSpaceDE w:val="0"/>
        <w:autoSpaceDN w:val="0"/>
        <w:adjustRightInd w:val="0"/>
        <w:ind w:left="0" w:firstLine="709"/>
        <w:jc w:val="both"/>
        <w:rPr>
          <w:rFonts w:eastAsia="Calibri"/>
          <w:sz w:val="22"/>
          <w:szCs w:val="22"/>
        </w:rPr>
      </w:pPr>
      <w:r w:rsidRPr="00C220A5">
        <w:rPr>
          <w:rFonts w:eastAsia="Calibri"/>
          <w:sz w:val="22"/>
          <w:szCs w:val="22"/>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C220A5" w:rsidRPr="00C220A5" w:rsidRDefault="00C220A5" w:rsidP="00931DCE">
      <w:pPr>
        <w:widowControl w:val="0"/>
        <w:numPr>
          <w:ilvl w:val="1"/>
          <w:numId w:val="65"/>
        </w:numPr>
        <w:tabs>
          <w:tab w:val="left" w:pos="518"/>
          <w:tab w:val="num" w:pos="644"/>
        </w:tabs>
        <w:autoSpaceDE w:val="0"/>
        <w:autoSpaceDN w:val="0"/>
        <w:adjustRightInd w:val="0"/>
        <w:ind w:left="0" w:firstLine="709"/>
        <w:jc w:val="both"/>
        <w:rPr>
          <w:rFonts w:eastAsia="Calibri"/>
          <w:sz w:val="22"/>
          <w:szCs w:val="22"/>
        </w:rPr>
      </w:pPr>
      <w:bookmarkStart w:id="23" w:name="_Ref496197101"/>
      <w:r w:rsidRPr="00C220A5">
        <w:rPr>
          <w:rFonts w:eastAsia="Calibri"/>
          <w:sz w:val="22"/>
          <w:szCs w:val="22"/>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23"/>
    </w:p>
    <w:p w:rsidR="00C220A5" w:rsidRPr="00C220A5" w:rsidRDefault="00C220A5" w:rsidP="00931DCE">
      <w:pPr>
        <w:widowControl w:val="0"/>
        <w:numPr>
          <w:ilvl w:val="1"/>
          <w:numId w:val="65"/>
        </w:numPr>
        <w:tabs>
          <w:tab w:val="left" w:pos="518"/>
          <w:tab w:val="num" w:pos="644"/>
        </w:tabs>
        <w:autoSpaceDE w:val="0"/>
        <w:autoSpaceDN w:val="0"/>
        <w:adjustRightInd w:val="0"/>
        <w:ind w:left="0" w:firstLine="709"/>
        <w:jc w:val="both"/>
        <w:rPr>
          <w:rFonts w:eastAsia="Calibri"/>
          <w:sz w:val="22"/>
          <w:szCs w:val="22"/>
        </w:rPr>
      </w:pPr>
      <w:r w:rsidRPr="00C220A5">
        <w:rPr>
          <w:rFonts w:eastAsia="Calibri"/>
          <w:sz w:val="22"/>
          <w:szCs w:val="22"/>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C220A5" w:rsidRPr="00C220A5" w:rsidRDefault="00C220A5" w:rsidP="00931DCE">
      <w:pPr>
        <w:widowControl w:val="0"/>
        <w:numPr>
          <w:ilvl w:val="1"/>
          <w:numId w:val="65"/>
        </w:numPr>
        <w:tabs>
          <w:tab w:val="left" w:pos="518"/>
          <w:tab w:val="num" w:pos="644"/>
        </w:tabs>
        <w:autoSpaceDE w:val="0"/>
        <w:autoSpaceDN w:val="0"/>
        <w:adjustRightInd w:val="0"/>
        <w:ind w:left="0" w:firstLine="709"/>
        <w:jc w:val="both"/>
        <w:rPr>
          <w:rFonts w:eastAsia="Calibri"/>
          <w:sz w:val="22"/>
          <w:szCs w:val="22"/>
        </w:rPr>
      </w:pPr>
      <w:r w:rsidRPr="00C220A5">
        <w:rPr>
          <w:rFonts w:eastAsia="Calibri"/>
          <w:sz w:val="22"/>
          <w:szCs w:val="22"/>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C220A5" w:rsidRPr="00C220A5" w:rsidRDefault="00C220A5" w:rsidP="00C220A5">
      <w:pPr>
        <w:widowControl w:val="0"/>
        <w:tabs>
          <w:tab w:val="left" w:pos="518"/>
        </w:tabs>
        <w:autoSpaceDE w:val="0"/>
        <w:autoSpaceDN w:val="0"/>
        <w:adjustRightInd w:val="0"/>
        <w:jc w:val="both"/>
        <w:rPr>
          <w:rFonts w:eastAsia="Calibri"/>
          <w:sz w:val="22"/>
          <w:szCs w:val="22"/>
        </w:rPr>
      </w:pPr>
    </w:p>
    <w:p w:rsidR="00C220A5" w:rsidRDefault="00C220A5" w:rsidP="00931DCE">
      <w:pPr>
        <w:widowControl w:val="0"/>
        <w:numPr>
          <w:ilvl w:val="0"/>
          <w:numId w:val="65"/>
        </w:numPr>
        <w:tabs>
          <w:tab w:val="left" w:pos="539"/>
        </w:tabs>
        <w:suppressAutoHyphens/>
        <w:autoSpaceDE w:val="0"/>
        <w:autoSpaceDN w:val="0"/>
        <w:adjustRightInd w:val="0"/>
        <w:contextualSpacing/>
        <w:jc w:val="center"/>
        <w:textAlignment w:val="baseline"/>
        <w:rPr>
          <w:rFonts w:eastAsia="Calibri"/>
          <w:b/>
          <w:sz w:val="22"/>
          <w:szCs w:val="22"/>
          <w:lang w:eastAsia="en-US"/>
        </w:rPr>
      </w:pPr>
      <w:r w:rsidRPr="00C220A5">
        <w:rPr>
          <w:rFonts w:eastAsia="Calibri"/>
          <w:b/>
          <w:sz w:val="22"/>
          <w:szCs w:val="22"/>
          <w:lang w:eastAsia="en-US"/>
        </w:rPr>
        <w:t>Отказ от найма работников</w:t>
      </w:r>
    </w:p>
    <w:p w:rsidR="00D469A9" w:rsidRPr="00C220A5" w:rsidRDefault="00D469A9" w:rsidP="00D469A9">
      <w:pPr>
        <w:widowControl w:val="0"/>
        <w:tabs>
          <w:tab w:val="left" w:pos="539"/>
        </w:tabs>
        <w:suppressAutoHyphens/>
        <w:autoSpaceDE w:val="0"/>
        <w:autoSpaceDN w:val="0"/>
        <w:adjustRightInd w:val="0"/>
        <w:ind w:left="360"/>
        <w:contextualSpacing/>
        <w:textAlignment w:val="baseline"/>
        <w:rPr>
          <w:rFonts w:eastAsia="Calibri"/>
          <w:b/>
          <w:sz w:val="22"/>
          <w:szCs w:val="22"/>
          <w:lang w:eastAsia="en-US"/>
        </w:rPr>
      </w:pPr>
    </w:p>
    <w:p w:rsidR="00BC055F" w:rsidRDefault="00C220A5" w:rsidP="00C220A5">
      <w:pPr>
        <w:widowControl w:val="0"/>
        <w:numPr>
          <w:ilvl w:val="1"/>
          <w:numId w:val="65"/>
        </w:numPr>
        <w:tabs>
          <w:tab w:val="left" w:pos="529"/>
        </w:tabs>
        <w:autoSpaceDE w:val="0"/>
        <w:autoSpaceDN w:val="0"/>
        <w:adjustRightInd w:val="0"/>
        <w:jc w:val="both"/>
        <w:rPr>
          <w:rFonts w:eastAsia="Calibri"/>
          <w:sz w:val="22"/>
          <w:szCs w:val="22"/>
        </w:rPr>
      </w:pPr>
      <w:r w:rsidRPr="00C220A5">
        <w:rPr>
          <w:rFonts w:eastAsia="Calibri"/>
          <w:sz w:val="22"/>
          <w:szCs w:val="22"/>
        </w:rPr>
        <w:t xml:space="preserve">В период действия Договора и в течение 3 (трех) лет с даты окончания срока его </w:t>
      </w:r>
    </w:p>
    <w:p w:rsidR="00C220A5" w:rsidRPr="00BC055F" w:rsidRDefault="00C220A5" w:rsidP="00BC055F">
      <w:pPr>
        <w:widowControl w:val="0"/>
        <w:tabs>
          <w:tab w:val="left" w:pos="529"/>
        </w:tabs>
        <w:autoSpaceDE w:val="0"/>
        <w:autoSpaceDN w:val="0"/>
        <w:adjustRightInd w:val="0"/>
        <w:jc w:val="both"/>
        <w:rPr>
          <w:rFonts w:eastAsia="Calibri"/>
          <w:sz w:val="22"/>
          <w:szCs w:val="22"/>
        </w:rPr>
      </w:pPr>
      <w:r w:rsidRPr="00C220A5">
        <w:rPr>
          <w:rFonts w:eastAsia="Calibri"/>
          <w:sz w:val="22"/>
          <w:szCs w:val="22"/>
        </w:rPr>
        <w:t xml:space="preserve">действия </w:t>
      </w:r>
      <w:r w:rsidRPr="00BC055F">
        <w:rPr>
          <w:rFonts w:eastAsia="Calibri"/>
          <w:sz w:val="22"/>
          <w:szCs w:val="22"/>
        </w:rPr>
        <w:t xml:space="preserve">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C220A5" w:rsidRPr="00C220A5" w:rsidRDefault="00C220A5" w:rsidP="00931DCE">
      <w:pPr>
        <w:widowControl w:val="0"/>
        <w:numPr>
          <w:ilvl w:val="1"/>
          <w:numId w:val="65"/>
        </w:numPr>
        <w:tabs>
          <w:tab w:val="left" w:pos="534"/>
        </w:tabs>
        <w:autoSpaceDE w:val="0"/>
        <w:autoSpaceDN w:val="0"/>
        <w:adjustRightInd w:val="0"/>
        <w:jc w:val="both"/>
        <w:rPr>
          <w:rFonts w:eastAsia="Calibri"/>
          <w:sz w:val="22"/>
          <w:szCs w:val="22"/>
        </w:rPr>
      </w:pPr>
      <w:r w:rsidRPr="00C220A5">
        <w:rPr>
          <w:rFonts w:eastAsia="Calibri"/>
          <w:sz w:val="22"/>
          <w:szCs w:val="22"/>
        </w:rPr>
        <w:t xml:space="preserve">Подрядчик гарантирует, что в период действия Договора и в течение 3 (трех) лет с </w:t>
      </w:r>
    </w:p>
    <w:p w:rsidR="00C220A5" w:rsidRPr="00C220A5" w:rsidRDefault="00C220A5" w:rsidP="00C220A5">
      <w:pPr>
        <w:widowControl w:val="0"/>
        <w:tabs>
          <w:tab w:val="left" w:pos="534"/>
        </w:tabs>
        <w:autoSpaceDE w:val="0"/>
        <w:autoSpaceDN w:val="0"/>
        <w:adjustRightInd w:val="0"/>
        <w:jc w:val="both"/>
        <w:rPr>
          <w:rFonts w:eastAsia="Calibri"/>
          <w:sz w:val="22"/>
          <w:szCs w:val="22"/>
        </w:rPr>
      </w:pPr>
      <w:r w:rsidRPr="00C220A5">
        <w:rPr>
          <w:rFonts w:eastAsia="Calibri"/>
          <w:sz w:val="22"/>
          <w:szCs w:val="22"/>
        </w:rPr>
        <w:t xml:space="preserve">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C220A5" w:rsidRPr="00C220A5" w:rsidRDefault="00C220A5" w:rsidP="00C220A5">
      <w:pPr>
        <w:widowControl w:val="0"/>
        <w:tabs>
          <w:tab w:val="left" w:pos="534"/>
        </w:tabs>
        <w:autoSpaceDE w:val="0"/>
        <w:autoSpaceDN w:val="0"/>
        <w:adjustRightInd w:val="0"/>
        <w:jc w:val="both"/>
        <w:rPr>
          <w:rFonts w:eastAsia="Calibri"/>
          <w:sz w:val="22"/>
          <w:szCs w:val="22"/>
        </w:rPr>
      </w:pPr>
    </w:p>
    <w:p w:rsidR="00C220A5" w:rsidRPr="00D469A9" w:rsidRDefault="00C220A5" w:rsidP="00931DCE">
      <w:pPr>
        <w:widowControl w:val="0"/>
        <w:numPr>
          <w:ilvl w:val="0"/>
          <w:numId w:val="65"/>
        </w:numPr>
        <w:tabs>
          <w:tab w:val="left" w:pos="518"/>
        </w:tabs>
        <w:autoSpaceDE w:val="0"/>
        <w:autoSpaceDN w:val="0"/>
        <w:adjustRightInd w:val="0"/>
        <w:contextualSpacing/>
        <w:jc w:val="center"/>
        <w:rPr>
          <w:rFonts w:eastAsia="Calibri"/>
          <w:sz w:val="22"/>
          <w:szCs w:val="22"/>
        </w:rPr>
      </w:pPr>
      <w:r w:rsidRPr="00C220A5">
        <w:rPr>
          <w:b/>
          <w:sz w:val="22"/>
          <w:szCs w:val="22"/>
        </w:rPr>
        <w:t>Порядок разрешения споров</w:t>
      </w:r>
    </w:p>
    <w:p w:rsidR="00D469A9" w:rsidRPr="00C220A5" w:rsidRDefault="00D469A9" w:rsidP="00D469A9">
      <w:pPr>
        <w:widowControl w:val="0"/>
        <w:tabs>
          <w:tab w:val="left" w:pos="518"/>
        </w:tabs>
        <w:autoSpaceDE w:val="0"/>
        <w:autoSpaceDN w:val="0"/>
        <w:adjustRightInd w:val="0"/>
        <w:ind w:left="360"/>
        <w:contextualSpacing/>
        <w:rPr>
          <w:rFonts w:eastAsia="Calibri"/>
          <w:sz w:val="22"/>
          <w:szCs w:val="22"/>
        </w:rPr>
      </w:pPr>
    </w:p>
    <w:p w:rsidR="00C220A5" w:rsidRPr="00C220A5" w:rsidRDefault="00C220A5" w:rsidP="00931DCE">
      <w:pPr>
        <w:numPr>
          <w:ilvl w:val="1"/>
          <w:numId w:val="65"/>
        </w:numPr>
        <w:tabs>
          <w:tab w:val="num" w:pos="644"/>
        </w:tabs>
        <w:contextualSpacing/>
        <w:rPr>
          <w:bCs/>
          <w:sz w:val="22"/>
          <w:szCs w:val="22"/>
        </w:rPr>
      </w:pPr>
      <w:r w:rsidRPr="00C220A5">
        <w:rPr>
          <w:bCs/>
          <w:sz w:val="22"/>
          <w:szCs w:val="22"/>
        </w:rPr>
        <w:t xml:space="preserve">Споры и разногласия, вытекающие из настоящего договора, разрешаются </w:t>
      </w:r>
    </w:p>
    <w:p w:rsidR="00C220A5" w:rsidRPr="00C220A5" w:rsidRDefault="00C220A5" w:rsidP="00C220A5">
      <w:pPr>
        <w:rPr>
          <w:bCs/>
          <w:sz w:val="22"/>
          <w:szCs w:val="22"/>
        </w:rPr>
      </w:pPr>
      <w:r w:rsidRPr="00C220A5">
        <w:rPr>
          <w:bCs/>
          <w:sz w:val="22"/>
          <w:szCs w:val="22"/>
        </w:rPr>
        <w:t>сторонами путем переговоров. В случае невозможности разрешения спора путем переговоров, он передается на рассмотрение в Арбитражный суд Иркутской области, с соблюдением претензионного порядка. Срок для рассмотрения претензии стороной – 10 календарных дней.</w:t>
      </w:r>
    </w:p>
    <w:p w:rsidR="00C220A5" w:rsidRPr="00C220A5" w:rsidRDefault="00C220A5" w:rsidP="00C220A5">
      <w:pPr>
        <w:rPr>
          <w:bCs/>
          <w:sz w:val="22"/>
          <w:szCs w:val="22"/>
        </w:rPr>
      </w:pPr>
    </w:p>
    <w:p w:rsidR="00C220A5" w:rsidRDefault="00C220A5" w:rsidP="00931DCE">
      <w:pPr>
        <w:widowControl w:val="0"/>
        <w:numPr>
          <w:ilvl w:val="0"/>
          <w:numId w:val="65"/>
        </w:numPr>
        <w:tabs>
          <w:tab w:val="left" w:pos="534"/>
        </w:tabs>
        <w:autoSpaceDE w:val="0"/>
        <w:autoSpaceDN w:val="0"/>
        <w:adjustRightInd w:val="0"/>
        <w:contextualSpacing/>
        <w:jc w:val="center"/>
        <w:rPr>
          <w:rFonts w:eastAsia="Calibri"/>
          <w:b/>
          <w:sz w:val="22"/>
          <w:szCs w:val="22"/>
        </w:rPr>
      </w:pPr>
      <w:r w:rsidRPr="00C220A5">
        <w:rPr>
          <w:rFonts w:eastAsia="Calibri"/>
          <w:b/>
          <w:sz w:val="22"/>
          <w:szCs w:val="22"/>
        </w:rPr>
        <w:t>Опубликование информации о Договоре</w:t>
      </w:r>
    </w:p>
    <w:p w:rsidR="00D469A9" w:rsidRPr="00C220A5" w:rsidRDefault="00D469A9" w:rsidP="00D469A9">
      <w:pPr>
        <w:widowControl w:val="0"/>
        <w:tabs>
          <w:tab w:val="left" w:pos="534"/>
        </w:tabs>
        <w:autoSpaceDE w:val="0"/>
        <w:autoSpaceDN w:val="0"/>
        <w:adjustRightInd w:val="0"/>
        <w:ind w:left="360"/>
        <w:contextualSpacing/>
        <w:rPr>
          <w:rFonts w:eastAsia="Calibri"/>
          <w:b/>
          <w:sz w:val="22"/>
          <w:szCs w:val="22"/>
        </w:rPr>
      </w:pPr>
    </w:p>
    <w:p w:rsidR="00C220A5" w:rsidRPr="00C220A5" w:rsidRDefault="00C220A5" w:rsidP="00C220A5">
      <w:pPr>
        <w:widowControl w:val="0"/>
        <w:tabs>
          <w:tab w:val="left" w:pos="534"/>
        </w:tabs>
        <w:jc w:val="both"/>
        <w:rPr>
          <w:rFonts w:eastAsia="Calibri"/>
          <w:sz w:val="22"/>
          <w:szCs w:val="22"/>
        </w:rPr>
      </w:pPr>
      <w:r w:rsidRPr="00C220A5">
        <w:rPr>
          <w:rFonts w:eastAsia="Calibri"/>
          <w:sz w:val="22"/>
          <w:szCs w:val="22"/>
        </w:rPr>
        <w:t xml:space="preserve">          </w:t>
      </w:r>
      <w:r w:rsidR="00931DCE">
        <w:rPr>
          <w:rFonts w:eastAsia="Calibri"/>
          <w:sz w:val="22"/>
          <w:szCs w:val="22"/>
        </w:rPr>
        <w:t xml:space="preserve">    </w:t>
      </w:r>
      <w:r w:rsidRPr="00C220A5">
        <w:rPr>
          <w:rFonts w:eastAsia="Calibri"/>
          <w:sz w:val="22"/>
          <w:szCs w:val="22"/>
        </w:rPr>
        <w:t xml:space="preserve">17. 1. </w:t>
      </w:r>
      <w:r w:rsidRPr="00C220A5">
        <w:rPr>
          <w:rFonts w:eastAsia="Calibri"/>
          <w:sz w:val="22"/>
          <w:szCs w:val="22"/>
        </w:rPr>
        <w:tab/>
        <w:t xml:space="preserve">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C220A5" w:rsidRPr="00C220A5" w:rsidRDefault="00C220A5" w:rsidP="00C220A5">
      <w:pPr>
        <w:widowControl w:val="0"/>
        <w:jc w:val="both"/>
        <w:rPr>
          <w:rFonts w:eastAsia="Calibri"/>
          <w:sz w:val="22"/>
          <w:szCs w:val="22"/>
        </w:rPr>
      </w:pPr>
      <w:r w:rsidRPr="00C220A5">
        <w:rPr>
          <w:rFonts w:eastAsia="Calibri"/>
          <w:sz w:val="22"/>
          <w:szCs w:val="22"/>
        </w:rPr>
        <w:t xml:space="preserve">        </w:t>
      </w:r>
      <w:r w:rsidR="00931DCE">
        <w:rPr>
          <w:rFonts w:eastAsia="Calibri"/>
          <w:sz w:val="22"/>
          <w:szCs w:val="22"/>
        </w:rPr>
        <w:t xml:space="preserve">    </w:t>
      </w:r>
      <w:r w:rsidRPr="00C220A5">
        <w:rPr>
          <w:rFonts w:eastAsia="Calibri"/>
          <w:sz w:val="22"/>
          <w:szCs w:val="22"/>
        </w:rPr>
        <w:t xml:space="preserve"> 17.2. В случае нарушения указанного обязательства Заказчик вправе взыскать с Подрядчика неустойку в размере 10 (десяти) процентов от общей цены Договора. </w:t>
      </w:r>
    </w:p>
    <w:p w:rsidR="00C220A5" w:rsidRPr="00C220A5" w:rsidRDefault="00C220A5" w:rsidP="00C220A5">
      <w:pPr>
        <w:widowControl w:val="0"/>
        <w:jc w:val="both"/>
        <w:rPr>
          <w:rFonts w:eastAsia="Calibri"/>
          <w:sz w:val="22"/>
          <w:szCs w:val="22"/>
        </w:rPr>
      </w:pPr>
    </w:p>
    <w:p w:rsidR="00C220A5" w:rsidRPr="00D469A9" w:rsidRDefault="00C220A5" w:rsidP="00931DCE">
      <w:pPr>
        <w:numPr>
          <w:ilvl w:val="0"/>
          <w:numId w:val="65"/>
        </w:numPr>
        <w:contextualSpacing/>
        <w:jc w:val="center"/>
        <w:rPr>
          <w:bCs/>
          <w:sz w:val="22"/>
          <w:szCs w:val="22"/>
        </w:rPr>
      </w:pPr>
      <w:r w:rsidRPr="00C220A5">
        <w:rPr>
          <w:rFonts w:eastAsia="Calibri"/>
          <w:b/>
          <w:sz w:val="22"/>
          <w:szCs w:val="22"/>
        </w:rPr>
        <w:t>Антисанкционная оговорка</w:t>
      </w:r>
    </w:p>
    <w:p w:rsidR="00D469A9" w:rsidRPr="00C220A5" w:rsidRDefault="00D469A9" w:rsidP="00D469A9">
      <w:pPr>
        <w:ind w:left="360"/>
        <w:contextualSpacing/>
        <w:rPr>
          <w:bCs/>
          <w:sz w:val="22"/>
          <w:szCs w:val="22"/>
        </w:rPr>
      </w:pPr>
    </w:p>
    <w:p w:rsidR="00BF1C94" w:rsidRPr="00BF1C94" w:rsidRDefault="00BF1C94" w:rsidP="00BF1C94">
      <w:pPr>
        <w:pStyle w:val="af"/>
        <w:tabs>
          <w:tab w:val="left" w:pos="539"/>
        </w:tabs>
        <w:suppressAutoHyphens/>
        <w:ind w:left="360"/>
        <w:jc w:val="both"/>
        <w:rPr>
          <w:b/>
          <w:i/>
          <w:color w:val="C00000"/>
          <w:sz w:val="22"/>
          <w:szCs w:val="22"/>
        </w:rPr>
      </w:pPr>
      <w:r w:rsidRPr="00BF1C94">
        <w:rPr>
          <w:b/>
          <w:i/>
          <w:color w:val="C00000"/>
          <w:sz w:val="22"/>
          <w:szCs w:val="22"/>
        </w:rPr>
        <w:t>[Вариант 1 (если в отношении Контрагента или его участников (акционеров) не введены международные санкции):</w:t>
      </w:r>
    </w:p>
    <w:p w:rsidR="00BF1C94" w:rsidRPr="00406C51" w:rsidRDefault="00BF1C94" w:rsidP="00BF1C94">
      <w:pPr>
        <w:widowControl w:val="0"/>
        <w:numPr>
          <w:ilvl w:val="1"/>
          <w:numId w:val="65"/>
        </w:numPr>
        <w:tabs>
          <w:tab w:val="left" w:pos="539"/>
        </w:tabs>
        <w:suppressAutoHyphens/>
        <w:autoSpaceDE w:val="0"/>
        <w:autoSpaceDN w:val="0"/>
        <w:adjustRightInd w:val="0"/>
        <w:ind w:left="0" w:firstLine="709"/>
        <w:contextualSpacing/>
        <w:jc w:val="both"/>
        <w:textAlignment w:val="baseline"/>
        <w:rPr>
          <w:rFonts w:eastAsia="Calibri"/>
          <w:sz w:val="22"/>
          <w:szCs w:val="22"/>
          <w:lang w:eastAsia="en-US"/>
        </w:rPr>
      </w:pPr>
      <w:r>
        <w:rPr>
          <w:rFonts w:eastAsia="Calibri"/>
          <w:sz w:val="22"/>
          <w:szCs w:val="22"/>
          <w:lang w:eastAsia="en-US"/>
        </w:rPr>
        <w:t>Подрядчик</w:t>
      </w:r>
      <w:r w:rsidRPr="00406C51">
        <w:rPr>
          <w:rFonts w:eastAsia="Calibri"/>
          <w:sz w:val="22"/>
          <w:szCs w:val="22"/>
          <w:lang w:eastAsia="en-US"/>
        </w:rPr>
        <w:t xml:space="preserve">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BF1C94" w:rsidRPr="00406C51" w:rsidRDefault="00BF1C94" w:rsidP="00BF1C94">
      <w:pPr>
        <w:tabs>
          <w:tab w:val="left" w:pos="539"/>
        </w:tabs>
        <w:suppressAutoHyphens/>
        <w:ind w:firstLine="709"/>
        <w:contextualSpacing/>
        <w:jc w:val="both"/>
        <w:rPr>
          <w:rFonts w:eastAsia="Calibri"/>
          <w:sz w:val="22"/>
          <w:szCs w:val="22"/>
          <w:lang w:eastAsia="en-US"/>
        </w:rPr>
      </w:pPr>
      <w:r w:rsidRPr="00406C51">
        <w:rPr>
          <w:rFonts w:eastAsia="Calibri"/>
          <w:sz w:val="22"/>
          <w:szCs w:val="22"/>
          <w:lang w:eastAsia="en-US"/>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BF1C94" w:rsidRPr="00406C51" w:rsidRDefault="00BF1C94" w:rsidP="00BF1C94">
      <w:pPr>
        <w:widowControl w:val="0"/>
        <w:numPr>
          <w:ilvl w:val="1"/>
          <w:numId w:val="65"/>
        </w:numPr>
        <w:tabs>
          <w:tab w:val="left" w:pos="539"/>
        </w:tabs>
        <w:suppressAutoHyphens/>
        <w:autoSpaceDE w:val="0"/>
        <w:autoSpaceDN w:val="0"/>
        <w:adjustRightInd w:val="0"/>
        <w:ind w:left="0" w:firstLine="709"/>
        <w:contextualSpacing/>
        <w:jc w:val="both"/>
        <w:textAlignment w:val="baseline"/>
        <w:rPr>
          <w:rFonts w:eastAsia="Calibri"/>
          <w:sz w:val="22"/>
          <w:szCs w:val="22"/>
          <w:lang w:eastAsia="en-US"/>
        </w:rPr>
      </w:pPr>
      <w:r>
        <w:rPr>
          <w:rFonts w:eastAsia="Calibri"/>
          <w:sz w:val="22"/>
          <w:szCs w:val="22"/>
          <w:lang w:eastAsia="en-US"/>
        </w:rPr>
        <w:t>Подрядчик</w:t>
      </w:r>
      <w:r w:rsidRPr="00406C51">
        <w:rPr>
          <w:rFonts w:eastAsia="Calibri"/>
          <w:sz w:val="22"/>
          <w:szCs w:val="22"/>
          <w:lang w:eastAsia="en-US"/>
        </w:rPr>
        <w:t xml:space="preserve"> обязуется уведомить Заказчика немедленно, если </w:t>
      </w:r>
      <w:r>
        <w:rPr>
          <w:rFonts w:eastAsia="Calibri"/>
          <w:sz w:val="22"/>
          <w:szCs w:val="22"/>
          <w:lang w:eastAsia="en-US"/>
        </w:rPr>
        <w:t>Подрядчик</w:t>
      </w:r>
      <w:r w:rsidRPr="00406C51">
        <w:rPr>
          <w:rFonts w:eastAsia="Calibri"/>
          <w:sz w:val="22"/>
          <w:szCs w:val="22"/>
          <w:lang w:eastAsia="en-US"/>
        </w:rPr>
        <w:t xml:space="preserve"> или любое другое физическое или юридиче</w:t>
      </w:r>
      <w:r>
        <w:rPr>
          <w:rFonts w:eastAsia="Calibri"/>
          <w:sz w:val="22"/>
          <w:szCs w:val="22"/>
          <w:lang w:eastAsia="en-US"/>
        </w:rPr>
        <w:t>ское лицо, указанное в пункте 18</w:t>
      </w:r>
      <w:r w:rsidRPr="00406C51">
        <w:rPr>
          <w:rFonts w:eastAsia="Calibri"/>
          <w:sz w:val="22"/>
          <w:szCs w:val="22"/>
          <w:lang w:eastAsia="en-US"/>
        </w:rPr>
        <w:t xml:space="preserve">.1., станет объектом каких-либо применимых санкций после заключения Договора.  </w:t>
      </w:r>
    </w:p>
    <w:p w:rsidR="00BF1C94" w:rsidRPr="00406C51" w:rsidRDefault="00BF1C94" w:rsidP="00BF1C94">
      <w:pPr>
        <w:widowControl w:val="0"/>
        <w:numPr>
          <w:ilvl w:val="1"/>
          <w:numId w:val="65"/>
        </w:numPr>
        <w:tabs>
          <w:tab w:val="left" w:pos="539"/>
        </w:tabs>
        <w:suppressAutoHyphens/>
        <w:autoSpaceDE w:val="0"/>
        <w:autoSpaceDN w:val="0"/>
        <w:adjustRightInd w:val="0"/>
        <w:ind w:left="0" w:firstLine="709"/>
        <w:contextualSpacing/>
        <w:jc w:val="both"/>
        <w:textAlignment w:val="baseline"/>
        <w:rPr>
          <w:rFonts w:eastAsia="Calibri"/>
          <w:sz w:val="22"/>
          <w:szCs w:val="22"/>
          <w:lang w:eastAsia="en-US"/>
        </w:rPr>
      </w:pPr>
      <w:r w:rsidRPr="00406C51">
        <w:rPr>
          <w:rFonts w:eastAsia="Calibri"/>
          <w:sz w:val="22"/>
          <w:szCs w:val="22"/>
          <w:lang w:eastAsia="en-US"/>
        </w:rPr>
        <w:t xml:space="preserve">Заказчик имеет право немедленно расторгнуть и (или) прекратить исполнение Договора, если станет известно, что </w:t>
      </w:r>
      <w:r>
        <w:rPr>
          <w:rFonts w:eastAsia="Calibri"/>
          <w:sz w:val="22"/>
          <w:szCs w:val="22"/>
          <w:lang w:eastAsia="en-US"/>
        </w:rPr>
        <w:t>Подрядчик</w:t>
      </w:r>
      <w:r w:rsidRPr="00406C51">
        <w:rPr>
          <w:rFonts w:eastAsia="Calibri"/>
          <w:sz w:val="22"/>
          <w:szCs w:val="22"/>
          <w:lang w:eastAsia="en-US"/>
        </w:rPr>
        <w:t xml:space="preserve"> или любое другое физическое или юридиче</w:t>
      </w:r>
      <w:r>
        <w:rPr>
          <w:rFonts w:eastAsia="Calibri"/>
          <w:sz w:val="22"/>
          <w:szCs w:val="22"/>
          <w:lang w:eastAsia="en-US"/>
        </w:rPr>
        <w:t>ское лицо, указанное в пункте 18</w:t>
      </w:r>
      <w:r w:rsidRPr="00406C51">
        <w:rPr>
          <w:rFonts w:eastAsia="Calibri"/>
          <w:sz w:val="22"/>
          <w:szCs w:val="22"/>
          <w:lang w:eastAsia="en-US"/>
        </w:rPr>
        <w:t xml:space="preserve">.1 договора, являлось объектом применимых санкций в момент заключения Договора и данная информация не была раскрыта, или если </w:t>
      </w:r>
      <w:r>
        <w:rPr>
          <w:rFonts w:eastAsia="Calibri"/>
          <w:sz w:val="22"/>
          <w:szCs w:val="22"/>
          <w:lang w:eastAsia="en-US"/>
        </w:rPr>
        <w:t>Подрядчик</w:t>
      </w:r>
      <w:r w:rsidRPr="00406C51">
        <w:rPr>
          <w:rFonts w:eastAsia="Calibri"/>
          <w:sz w:val="22"/>
          <w:szCs w:val="22"/>
          <w:lang w:eastAsia="en-US"/>
        </w:rPr>
        <w:t xml:space="preserve"> или любое физическое или юридиче</w:t>
      </w:r>
      <w:r>
        <w:rPr>
          <w:rFonts w:eastAsia="Calibri"/>
          <w:sz w:val="22"/>
          <w:szCs w:val="22"/>
          <w:lang w:eastAsia="en-US"/>
        </w:rPr>
        <w:t>ское лицо, указанное в пункте 18</w:t>
      </w:r>
      <w:r w:rsidRPr="00406C51">
        <w:rPr>
          <w:rFonts w:eastAsia="Calibri"/>
          <w:sz w:val="22"/>
          <w:szCs w:val="22"/>
          <w:lang w:eastAsia="en-US"/>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BF1C94" w:rsidRDefault="00BF1C94" w:rsidP="00BF1C94">
      <w:pPr>
        <w:widowControl w:val="0"/>
        <w:numPr>
          <w:ilvl w:val="1"/>
          <w:numId w:val="65"/>
        </w:numPr>
        <w:tabs>
          <w:tab w:val="left" w:pos="534"/>
        </w:tabs>
        <w:suppressAutoHyphens/>
        <w:autoSpaceDE w:val="0"/>
        <w:autoSpaceDN w:val="0"/>
        <w:adjustRightInd w:val="0"/>
        <w:ind w:left="0" w:firstLine="709"/>
        <w:contextualSpacing/>
        <w:jc w:val="both"/>
        <w:textAlignment w:val="baseline"/>
        <w:rPr>
          <w:rFonts w:eastAsia="Calibri"/>
          <w:sz w:val="22"/>
          <w:szCs w:val="22"/>
          <w:lang w:eastAsia="en-US"/>
        </w:rPr>
      </w:pPr>
      <w:r w:rsidRPr="00406C51">
        <w:rPr>
          <w:rFonts w:eastAsia="Calibri"/>
          <w:sz w:val="22"/>
          <w:szCs w:val="22"/>
          <w:lang w:eastAsia="en-US"/>
        </w:rPr>
        <w:t>Расторжение и (или) прекращение исполнения Догов</w:t>
      </w:r>
      <w:r>
        <w:rPr>
          <w:rFonts w:eastAsia="Calibri"/>
          <w:sz w:val="22"/>
          <w:szCs w:val="22"/>
          <w:lang w:eastAsia="en-US"/>
        </w:rPr>
        <w:t>ора согласно пункту 18</w:t>
      </w:r>
      <w:r w:rsidRPr="00406C51">
        <w:rPr>
          <w:rFonts w:eastAsia="Calibri"/>
          <w:sz w:val="22"/>
          <w:szCs w:val="22"/>
          <w:lang w:eastAsia="en-US"/>
        </w:rPr>
        <w:t xml:space="preserve">.3 не создаёт для Заказчика обязательства в отношении возмещения расходов/убытков, иных платежей и/или затрат </w:t>
      </w:r>
      <w:r>
        <w:rPr>
          <w:rFonts w:eastAsia="Calibri"/>
          <w:sz w:val="22"/>
          <w:szCs w:val="22"/>
          <w:lang w:eastAsia="en-US"/>
        </w:rPr>
        <w:t>Подрядчика</w:t>
      </w:r>
      <w:r w:rsidRPr="00406C51">
        <w:rPr>
          <w:rFonts w:eastAsia="Calibri"/>
          <w:sz w:val="22"/>
          <w:szCs w:val="22"/>
          <w:lang w:eastAsia="en-US"/>
        </w:rPr>
        <w:t>,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BF1C94" w:rsidRPr="0087240A" w:rsidRDefault="00BF1C94" w:rsidP="00BF1C94">
      <w:pPr>
        <w:widowControl w:val="0"/>
        <w:tabs>
          <w:tab w:val="left" w:pos="534"/>
        </w:tabs>
        <w:suppressAutoHyphens/>
        <w:autoSpaceDE w:val="0"/>
        <w:autoSpaceDN w:val="0"/>
        <w:adjustRightInd w:val="0"/>
        <w:ind w:left="709"/>
        <w:contextualSpacing/>
        <w:jc w:val="both"/>
        <w:textAlignment w:val="baseline"/>
        <w:rPr>
          <w:rFonts w:eastAsia="Calibri"/>
          <w:sz w:val="22"/>
          <w:szCs w:val="22"/>
          <w:lang w:eastAsia="en-US"/>
        </w:rPr>
      </w:pPr>
    </w:p>
    <w:p w:rsidR="00BF1C94" w:rsidRPr="0087240A" w:rsidRDefault="00BF1C94" w:rsidP="00BF1C94">
      <w:pPr>
        <w:widowControl w:val="0"/>
        <w:tabs>
          <w:tab w:val="left" w:pos="534"/>
        </w:tabs>
        <w:suppressAutoHyphens/>
        <w:autoSpaceDE w:val="0"/>
        <w:autoSpaceDN w:val="0"/>
        <w:adjustRightInd w:val="0"/>
        <w:contextualSpacing/>
        <w:jc w:val="both"/>
        <w:textAlignment w:val="baseline"/>
        <w:rPr>
          <w:rFonts w:eastAsia="Calibri"/>
          <w:sz w:val="22"/>
          <w:szCs w:val="22"/>
          <w:lang w:val="x-none" w:eastAsia="en-US"/>
        </w:rPr>
      </w:pPr>
      <w:r w:rsidRPr="0087240A">
        <w:rPr>
          <w:rFonts w:eastAsia="Calibri"/>
          <w:b/>
          <w:i/>
          <w:color w:val="C00000"/>
          <w:sz w:val="22"/>
          <w:szCs w:val="22"/>
          <w:lang w:val="x-none" w:eastAsia="en-US"/>
        </w:rPr>
        <w:t>[Вариант 2 (если в отношении Контрагента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rsidR="00BF1C94" w:rsidRPr="0087240A" w:rsidRDefault="00BF1C94" w:rsidP="00BF1C94">
      <w:pPr>
        <w:widowControl w:val="0"/>
        <w:tabs>
          <w:tab w:val="left" w:pos="534"/>
        </w:tabs>
        <w:suppressAutoHyphens/>
        <w:autoSpaceDE w:val="0"/>
        <w:autoSpaceDN w:val="0"/>
        <w:adjustRightInd w:val="0"/>
        <w:contextualSpacing/>
        <w:jc w:val="both"/>
        <w:textAlignment w:val="baseline"/>
        <w:rPr>
          <w:rFonts w:eastAsia="Calibri"/>
          <w:sz w:val="22"/>
          <w:szCs w:val="22"/>
          <w:lang w:val="x-none" w:eastAsia="en-US"/>
        </w:rPr>
      </w:pPr>
      <w:r>
        <w:rPr>
          <w:rFonts w:eastAsia="Calibri"/>
          <w:sz w:val="22"/>
          <w:szCs w:val="22"/>
          <w:lang w:eastAsia="en-US"/>
        </w:rPr>
        <w:t xml:space="preserve">            </w:t>
      </w:r>
      <w:r>
        <w:rPr>
          <w:rFonts w:eastAsia="Calibri"/>
          <w:sz w:val="22"/>
          <w:szCs w:val="22"/>
          <w:lang w:val="x-none" w:eastAsia="en-US"/>
        </w:rPr>
        <w:t>18</w:t>
      </w:r>
      <w:r w:rsidRPr="0087240A">
        <w:rPr>
          <w:rFonts w:eastAsia="Calibri"/>
          <w:sz w:val="22"/>
          <w:szCs w:val="22"/>
          <w:lang w:val="x-none" w:eastAsia="en-US"/>
        </w:rPr>
        <w:t xml:space="preserve">.1. </w:t>
      </w:r>
      <w:r>
        <w:rPr>
          <w:rFonts w:eastAsia="Calibri"/>
          <w:sz w:val="22"/>
          <w:szCs w:val="22"/>
          <w:lang w:eastAsia="en-US"/>
        </w:rPr>
        <w:t>Подрядчик</w:t>
      </w:r>
      <w:r w:rsidRPr="0087240A">
        <w:rPr>
          <w:rFonts w:eastAsia="Calibri"/>
          <w:sz w:val="22"/>
          <w:szCs w:val="22"/>
          <w:lang w:val="x-none" w:eastAsia="en-US"/>
        </w:rPr>
        <w:t xml:space="preserve"> настоящим подтверждает, что является объектом применимых санкций, которые раскрыты </w:t>
      </w:r>
      <w:r>
        <w:rPr>
          <w:rFonts w:eastAsia="Calibri"/>
          <w:sz w:val="22"/>
          <w:szCs w:val="22"/>
          <w:lang w:eastAsia="en-US"/>
        </w:rPr>
        <w:t>Подрядчиком</w:t>
      </w:r>
      <w:r w:rsidRPr="0087240A">
        <w:rPr>
          <w:rFonts w:eastAsia="Calibri"/>
          <w:sz w:val="22"/>
          <w:szCs w:val="22"/>
          <w:lang w:val="x-none" w:eastAsia="en-US"/>
        </w:rPr>
        <w:t xml:space="preserve"> Заказчику как применимые к </w:t>
      </w:r>
      <w:r>
        <w:rPr>
          <w:rFonts w:eastAsia="Calibri"/>
          <w:sz w:val="22"/>
          <w:szCs w:val="22"/>
          <w:lang w:eastAsia="en-US"/>
        </w:rPr>
        <w:t>Подрядчику</w:t>
      </w:r>
      <w:r w:rsidRPr="0087240A">
        <w:rPr>
          <w:rFonts w:eastAsia="Calibri"/>
          <w:sz w:val="22"/>
          <w:szCs w:val="22"/>
          <w:lang w:val="x-none" w:eastAsia="en-US"/>
        </w:rPr>
        <w:t xml:space="preserve">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w:t>
      </w:r>
      <w:r>
        <w:rPr>
          <w:rFonts w:eastAsia="Calibri"/>
          <w:sz w:val="22"/>
          <w:szCs w:val="22"/>
          <w:lang w:eastAsia="en-US"/>
        </w:rPr>
        <w:t>Подрядчик</w:t>
      </w:r>
      <w:r w:rsidRPr="0087240A">
        <w:rPr>
          <w:rFonts w:eastAsia="Calibri"/>
          <w:sz w:val="22"/>
          <w:szCs w:val="22"/>
          <w:lang w:val="x-none" w:eastAsia="en-US"/>
        </w:rPr>
        <w:t xml:space="preserve"> подтверждает, что такие санкции не влияют на законность и действительность Договора и не влекут возникновение у Заказчика риска нарушения санкций. </w:t>
      </w:r>
    </w:p>
    <w:p w:rsidR="00BF1C94" w:rsidRPr="0087240A" w:rsidRDefault="00BF1C94" w:rsidP="00BF1C94">
      <w:pPr>
        <w:widowControl w:val="0"/>
        <w:tabs>
          <w:tab w:val="left" w:pos="534"/>
        </w:tabs>
        <w:suppressAutoHyphens/>
        <w:autoSpaceDE w:val="0"/>
        <w:autoSpaceDN w:val="0"/>
        <w:adjustRightInd w:val="0"/>
        <w:contextualSpacing/>
        <w:jc w:val="both"/>
        <w:textAlignment w:val="baseline"/>
        <w:rPr>
          <w:rFonts w:eastAsia="Calibri"/>
          <w:sz w:val="22"/>
          <w:szCs w:val="22"/>
          <w:lang w:val="x-none" w:eastAsia="en-US"/>
        </w:rPr>
      </w:pPr>
      <w:r w:rsidRPr="0087240A">
        <w:rPr>
          <w:rFonts w:eastAsia="Calibri"/>
          <w:sz w:val="22"/>
          <w:szCs w:val="22"/>
          <w:lang w:val="x-none" w:eastAsia="en-US"/>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BF1C94" w:rsidRPr="0087240A" w:rsidRDefault="00BF1C94" w:rsidP="00BF1C94">
      <w:pPr>
        <w:widowControl w:val="0"/>
        <w:tabs>
          <w:tab w:val="left" w:pos="534"/>
        </w:tabs>
        <w:suppressAutoHyphens/>
        <w:autoSpaceDE w:val="0"/>
        <w:autoSpaceDN w:val="0"/>
        <w:adjustRightInd w:val="0"/>
        <w:contextualSpacing/>
        <w:jc w:val="both"/>
        <w:textAlignment w:val="baseline"/>
        <w:rPr>
          <w:rFonts w:eastAsia="Calibri"/>
          <w:sz w:val="22"/>
          <w:szCs w:val="22"/>
          <w:lang w:val="x-none" w:eastAsia="en-US"/>
        </w:rPr>
      </w:pPr>
      <w:r>
        <w:rPr>
          <w:rFonts w:eastAsia="Calibri"/>
          <w:sz w:val="22"/>
          <w:szCs w:val="22"/>
          <w:lang w:eastAsia="en-US"/>
        </w:rPr>
        <w:t xml:space="preserve">           </w:t>
      </w:r>
      <w:r>
        <w:rPr>
          <w:rFonts w:eastAsia="Calibri"/>
          <w:sz w:val="22"/>
          <w:szCs w:val="22"/>
          <w:lang w:val="x-none" w:eastAsia="en-US"/>
        </w:rPr>
        <w:t>18</w:t>
      </w:r>
      <w:r w:rsidRPr="0087240A">
        <w:rPr>
          <w:rFonts w:eastAsia="Calibri"/>
          <w:sz w:val="22"/>
          <w:szCs w:val="22"/>
          <w:lang w:val="x-none" w:eastAsia="en-US"/>
        </w:rPr>
        <w:t xml:space="preserve">.2. </w:t>
      </w:r>
      <w:r>
        <w:rPr>
          <w:rFonts w:eastAsia="Calibri"/>
          <w:sz w:val="22"/>
          <w:szCs w:val="22"/>
          <w:lang w:eastAsia="en-US"/>
        </w:rPr>
        <w:t>Подрядчик</w:t>
      </w:r>
      <w:r w:rsidRPr="0087240A">
        <w:rPr>
          <w:rFonts w:eastAsia="Calibri"/>
          <w:sz w:val="22"/>
          <w:szCs w:val="22"/>
          <w:lang w:val="x-none" w:eastAsia="en-US"/>
        </w:rPr>
        <w:t xml:space="preserve"> обязуется в полной мере соблюдать все применимые санкции. Несоблюдение </w:t>
      </w:r>
      <w:r>
        <w:rPr>
          <w:rFonts w:eastAsia="Calibri"/>
          <w:sz w:val="22"/>
          <w:szCs w:val="22"/>
          <w:lang w:eastAsia="en-US"/>
        </w:rPr>
        <w:t>Подрядчиком</w:t>
      </w:r>
      <w:r w:rsidRPr="0087240A">
        <w:rPr>
          <w:rFonts w:eastAsia="Calibri"/>
          <w:sz w:val="22"/>
          <w:szCs w:val="22"/>
          <w:lang w:val="x-none" w:eastAsia="en-US"/>
        </w:rPr>
        <w:t xml:space="preserve">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rsidR="00BF1C94" w:rsidRPr="0087240A" w:rsidRDefault="00BF1C94" w:rsidP="00BF1C94">
      <w:pPr>
        <w:widowControl w:val="0"/>
        <w:tabs>
          <w:tab w:val="left" w:pos="534"/>
        </w:tabs>
        <w:suppressAutoHyphens/>
        <w:autoSpaceDE w:val="0"/>
        <w:autoSpaceDN w:val="0"/>
        <w:adjustRightInd w:val="0"/>
        <w:contextualSpacing/>
        <w:jc w:val="both"/>
        <w:textAlignment w:val="baseline"/>
        <w:rPr>
          <w:rFonts w:eastAsia="Calibri"/>
          <w:sz w:val="22"/>
          <w:szCs w:val="22"/>
          <w:lang w:val="x-none" w:eastAsia="en-US"/>
        </w:rPr>
      </w:pPr>
      <w:r>
        <w:rPr>
          <w:rFonts w:eastAsia="Calibri"/>
          <w:sz w:val="22"/>
          <w:szCs w:val="22"/>
          <w:lang w:eastAsia="en-US"/>
        </w:rPr>
        <w:t xml:space="preserve">           </w:t>
      </w:r>
      <w:r>
        <w:rPr>
          <w:rFonts w:eastAsia="Calibri"/>
          <w:sz w:val="22"/>
          <w:szCs w:val="22"/>
          <w:lang w:val="x-none" w:eastAsia="en-US"/>
        </w:rPr>
        <w:t>18</w:t>
      </w:r>
      <w:r w:rsidRPr="0087240A">
        <w:rPr>
          <w:rFonts w:eastAsia="Calibri"/>
          <w:sz w:val="22"/>
          <w:szCs w:val="22"/>
          <w:lang w:val="x-none" w:eastAsia="en-US"/>
        </w:rPr>
        <w:t xml:space="preserve">.3. Если </w:t>
      </w:r>
      <w:r>
        <w:rPr>
          <w:rFonts w:eastAsia="Calibri"/>
          <w:sz w:val="22"/>
          <w:szCs w:val="22"/>
          <w:lang w:eastAsia="en-US"/>
        </w:rPr>
        <w:t>Подрядчик</w:t>
      </w:r>
      <w:r w:rsidRPr="0087240A">
        <w:rPr>
          <w:rFonts w:eastAsia="Calibri"/>
          <w:sz w:val="22"/>
          <w:szCs w:val="22"/>
          <w:lang w:val="x-none" w:eastAsia="en-US"/>
        </w:rPr>
        <w:t xml:space="preserve"> будет признан виновным в нарушении применимых санкций, </w:t>
      </w:r>
      <w:r>
        <w:rPr>
          <w:rFonts w:eastAsia="Calibri"/>
          <w:sz w:val="22"/>
          <w:szCs w:val="22"/>
          <w:lang w:eastAsia="en-US"/>
        </w:rPr>
        <w:t>Подрядчик</w:t>
      </w:r>
      <w:r w:rsidRPr="0087240A">
        <w:rPr>
          <w:rFonts w:eastAsia="Calibri"/>
          <w:sz w:val="22"/>
          <w:szCs w:val="22"/>
          <w:lang w:val="x-none" w:eastAsia="en-US"/>
        </w:rPr>
        <w:t xml:space="preserve"> компенсирует Заказчику любые убытки, возникшие / возникающие в результате нарушения </w:t>
      </w:r>
      <w:r>
        <w:rPr>
          <w:rFonts w:eastAsia="Calibri"/>
          <w:sz w:val="22"/>
          <w:szCs w:val="22"/>
          <w:lang w:eastAsia="en-US"/>
        </w:rPr>
        <w:t>Подрядчиком</w:t>
      </w:r>
      <w:r w:rsidRPr="0087240A">
        <w:rPr>
          <w:rFonts w:eastAsia="Calibri"/>
          <w:sz w:val="22"/>
          <w:szCs w:val="22"/>
          <w:lang w:val="x-none" w:eastAsia="en-US"/>
        </w:rPr>
        <w:t xml:space="preserve">  применимых санкций.  </w:t>
      </w:r>
    </w:p>
    <w:p w:rsidR="00BF1C94" w:rsidRDefault="00BF1C94" w:rsidP="00BF1C94">
      <w:pPr>
        <w:widowControl w:val="0"/>
        <w:tabs>
          <w:tab w:val="left" w:pos="534"/>
        </w:tabs>
        <w:suppressAutoHyphens/>
        <w:autoSpaceDE w:val="0"/>
        <w:autoSpaceDN w:val="0"/>
        <w:adjustRightInd w:val="0"/>
        <w:contextualSpacing/>
        <w:jc w:val="both"/>
        <w:textAlignment w:val="baseline"/>
        <w:rPr>
          <w:rFonts w:eastAsia="Calibri"/>
          <w:sz w:val="22"/>
          <w:szCs w:val="22"/>
          <w:lang w:eastAsia="en-US"/>
        </w:rPr>
      </w:pPr>
      <w:r>
        <w:rPr>
          <w:rFonts w:eastAsia="Calibri"/>
          <w:sz w:val="22"/>
          <w:szCs w:val="22"/>
          <w:lang w:eastAsia="en-US"/>
        </w:rPr>
        <w:t xml:space="preserve">          </w:t>
      </w:r>
      <w:r>
        <w:rPr>
          <w:rFonts w:eastAsia="Calibri"/>
          <w:sz w:val="22"/>
          <w:szCs w:val="22"/>
          <w:lang w:val="x-none" w:eastAsia="en-US"/>
        </w:rPr>
        <w:t>18</w:t>
      </w:r>
      <w:r w:rsidRPr="0087240A">
        <w:rPr>
          <w:rFonts w:eastAsia="Calibri"/>
          <w:sz w:val="22"/>
          <w:szCs w:val="22"/>
          <w:lang w:val="x-none" w:eastAsia="en-US"/>
        </w:rPr>
        <w:t xml:space="preserve">.4. Расторжение и (или) прекращение исполнения Договора согласно пункту </w:t>
      </w:r>
      <w:r>
        <w:rPr>
          <w:rFonts w:eastAsia="Calibri"/>
          <w:sz w:val="22"/>
          <w:szCs w:val="22"/>
          <w:lang w:eastAsia="en-US"/>
        </w:rPr>
        <w:t>18.</w:t>
      </w:r>
      <w:r w:rsidRPr="0087240A">
        <w:rPr>
          <w:rFonts w:eastAsia="Calibri"/>
          <w:sz w:val="22"/>
          <w:szCs w:val="22"/>
          <w:lang w:val="x-none" w:eastAsia="en-US"/>
        </w:rPr>
        <w:t xml:space="preserve">2 не создаёт для Заказчика обязательства в отношении возмещения расходов / убытков, иных платежей и/или затрат </w:t>
      </w:r>
      <w:r>
        <w:rPr>
          <w:rFonts w:eastAsia="Calibri"/>
          <w:sz w:val="22"/>
          <w:szCs w:val="22"/>
          <w:lang w:eastAsia="en-US"/>
        </w:rPr>
        <w:t>Подрядчика</w:t>
      </w:r>
      <w:r w:rsidRPr="0087240A">
        <w:rPr>
          <w:rFonts w:eastAsia="Calibri"/>
          <w:sz w:val="22"/>
          <w:szCs w:val="22"/>
          <w:lang w:val="x-none" w:eastAsia="en-US"/>
        </w:rPr>
        <w:t>,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Заказчику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w:t>
      </w:r>
      <w:r>
        <w:rPr>
          <w:rFonts w:eastAsia="Calibri"/>
          <w:sz w:val="22"/>
          <w:szCs w:val="22"/>
          <w:lang w:val="x-none" w:eastAsia="en-US"/>
        </w:rPr>
        <w:t>домлении о расторжении Договора</w:t>
      </w:r>
      <w:r>
        <w:rPr>
          <w:rFonts w:eastAsia="Calibri"/>
          <w:sz w:val="22"/>
          <w:szCs w:val="22"/>
          <w:lang w:eastAsia="en-US"/>
        </w:rPr>
        <w:t>.</w:t>
      </w:r>
    </w:p>
    <w:p w:rsidR="00BF1C94" w:rsidRDefault="00BF1C94" w:rsidP="00BF1C94">
      <w:pPr>
        <w:widowControl w:val="0"/>
        <w:tabs>
          <w:tab w:val="left" w:pos="534"/>
        </w:tabs>
        <w:suppressAutoHyphens/>
        <w:autoSpaceDE w:val="0"/>
        <w:autoSpaceDN w:val="0"/>
        <w:adjustRightInd w:val="0"/>
        <w:contextualSpacing/>
        <w:jc w:val="both"/>
        <w:textAlignment w:val="baseline"/>
        <w:rPr>
          <w:rFonts w:eastAsia="Calibri"/>
          <w:sz w:val="22"/>
          <w:szCs w:val="22"/>
          <w:lang w:eastAsia="en-US"/>
        </w:rPr>
      </w:pPr>
    </w:p>
    <w:p w:rsidR="00C220A5" w:rsidRPr="00D469A9" w:rsidRDefault="00C220A5" w:rsidP="00D469A9">
      <w:pPr>
        <w:pStyle w:val="af"/>
        <w:numPr>
          <w:ilvl w:val="0"/>
          <w:numId w:val="65"/>
        </w:numPr>
        <w:jc w:val="center"/>
        <w:rPr>
          <w:b/>
          <w:bCs/>
          <w:sz w:val="22"/>
          <w:szCs w:val="22"/>
        </w:rPr>
      </w:pPr>
      <w:r w:rsidRPr="00D469A9">
        <w:rPr>
          <w:b/>
          <w:bCs/>
          <w:sz w:val="22"/>
          <w:szCs w:val="22"/>
        </w:rPr>
        <w:t>Отходы</w:t>
      </w:r>
    </w:p>
    <w:p w:rsidR="00D469A9" w:rsidRPr="00D469A9" w:rsidRDefault="00D469A9" w:rsidP="00D469A9">
      <w:pPr>
        <w:pStyle w:val="af"/>
        <w:ind w:left="360"/>
        <w:rPr>
          <w:b/>
          <w:bCs/>
          <w:sz w:val="22"/>
          <w:szCs w:val="22"/>
        </w:rPr>
      </w:pPr>
    </w:p>
    <w:p w:rsidR="00C220A5" w:rsidRPr="00C220A5" w:rsidRDefault="00BB30A3" w:rsidP="00C220A5">
      <w:pPr>
        <w:jc w:val="both"/>
        <w:rPr>
          <w:bCs/>
          <w:sz w:val="22"/>
          <w:szCs w:val="22"/>
        </w:rPr>
      </w:pPr>
      <w:r>
        <w:rPr>
          <w:bCs/>
          <w:sz w:val="22"/>
          <w:szCs w:val="22"/>
        </w:rPr>
        <w:t xml:space="preserve">           19</w:t>
      </w:r>
      <w:r w:rsidR="00C220A5" w:rsidRPr="00C220A5">
        <w:rPr>
          <w:bCs/>
          <w:sz w:val="22"/>
          <w:szCs w:val="22"/>
        </w:rPr>
        <w:t>.1.</w:t>
      </w:r>
      <w:r w:rsidR="00C220A5" w:rsidRPr="00C220A5">
        <w:rPr>
          <w:bCs/>
          <w:sz w:val="22"/>
          <w:szCs w:val="22"/>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rsidR="00C220A5" w:rsidRPr="00C220A5" w:rsidRDefault="00BB30A3" w:rsidP="00C220A5">
      <w:pPr>
        <w:jc w:val="both"/>
        <w:rPr>
          <w:bCs/>
          <w:sz w:val="22"/>
          <w:szCs w:val="22"/>
        </w:rPr>
      </w:pPr>
      <w:r>
        <w:rPr>
          <w:bCs/>
          <w:sz w:val="22"/>
          <w:szCs w:val="22"/>
        </w:rPr>
        <w:t xml:space="preserve">         19</w:t>
      </w:r>
      <w:r w:rsidR="00C220A5" w:rsidRPr="00C220A5">
        <w:rPr>
          <w:bCs/>
          <w:sz w:val="22"/>
          <w:szCs w:val="22"/>
        </w:rPr>
        <w:t>.2.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C220A5" w:rsidRPr="00C220A5" w:rsidRDefault="00C220A5" w:rsidP="00C220A5">
      <w:pPr>
        <w:jc w:val="both"/>
        <w:rPr>
          <w:bCs/>
          <w:sz w:val="22"/>
          <w:szCs w:val="22"/>
        </w:rPr>
      </w:pPr>
      <w:r w:rsidRPr="00C220A5">
        <w:rPr>
          <w:bCs/>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rsidR="00C220A5" w:rsidRPr="00C220A5" w:rsidRDefault="00BB30A3" w:rsidP="00C220A5">
      <w:pPr>
        <w:jc w:val="both"/>
        <w:rPr>
          <w:bCs/>
          <w:sz w:val="22"/>
          <w:szCs w:val="22"/>
        </w:rPr>
      </w:pPr>
      <w:r>
        <w:rPr>
          <w:bCs/>
          <w:sz w:val="22"/>
          <w:szCs w:val="22"/>
        </w:rPr>
        <w:t xml:space="preserve">         19</w:t>
      </w:r>
      <w:r w:rsidR="00C220A5" w:rsidRPr="00C220A5">
        <w:rPr>
          <w:bCs/>
          <w:sz w:val="22"/>
          <w:szCs w:val="22"/>
        </w:rPr>
        <w:t>.3.    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C220A5" w:rsidRPr="00C220A5" w:rsidRDefault="00BB30A3" w:rsidP="00C220A5">
      <w:pPr>
        <w:jc w:val="both"/>
        <w:rPr>
          <w:bCs/>
          <w:sz w:val="22"/>
          <w:szCs w:val="22"/>
        </w:rPr>
      </w:pPr>
      <w:r>
        <w:rPr>
          <w:bCs/>
          <w:sz w:val="22"/>
          <w:szCs w:val="22"/>
        </w:rPr>
        <w:t xml:space="preserve">         19</w:t>
      </w:r>
      <w:r w:rsidR="00C220A5" w:rsidRPr="00C220A5">
        <w:rPr>
          <w:bCs/>
          <w:sz w:val="22"/>
          <w:szCs w:val="22"/>
        </w:rPr>
        <w:t>.4.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00C220A5" w:rsidRPr="00C220A5">
        <w:rPr>
          <w:bCs/>
          <w:sz w:val="22"/>
          <w:szCs w:val="22"/>
          <w:lang w:val="en-US"/>
        </w:rPr>
        <w:t>I</w:t>
      </w:r>
      <w:r w:rsidR="00C220A5" w:rsidRPr="00C220A5">
        <w:rPr>
          <w:bCs/>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rsidR="00C220A5" w:rsidRPr="00C220A5" w:rsidRDefault="00BB30A3" w:rsidP="00C220A5">
      <w:pPr>
        <w:jc w:val="both"/>
        <w:rPr>
          <w:bCs/>
          <w:sz w:val="22"/>
          <w:szCs w:val="22"/>
        </w:rPr>
      </w:pPr>
      <w:r>
        <w:rPr>
          <w:bCs/>
          <w:sz w:val="22"/>
          <w:szCs w:val="22"/>
        </w:rPr>
        <w:t xml:space="preserve">        19</w:t>
      </w:r>
      <w:r w:rsidR="00C220A5" w:rsidRPr="00C220A5">
        <w:rPr>
          <w:bCs/>
          <w:sz w:val="22"/>
          <w:szCs w:val="22"/>
        </w:rPr>
        <w:t>.5.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rsidR="00C220A5" w:rsidRPr="00C220A5" w:rsidRDefault="00BB30A3" w:rsidP="00C220A5">
      <w:pPr>
        <w:jc w:val="both"/>
        <w:rPr>
          <w:bCs/>
          <w:sz w:val="22"/>
          <w:szCs w:val="22"/>
        </w:rPr>
      </w:pPr>
      <w:r>
        <w:rPr>
          <w:bCs/>
          <w:sz w:val="22"/>
          <w:szCs w:val="22"/>
        </w:rPr>
        <w:t xml:space="preserve">       19</w:t>
      </w:r>
      <w:r w:rsidR="00C220A5" w:rsidRPr="00C220A5">
        <w:rPr>
          <w:bCs/>
          <w:sz w:val="22"/>
          <w:szCs w:val="22"/>
        </w:rPr>
        <w:t>.6.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rsidR="00C220A5" w:rsidRPr="00C220A5" w:rsidRDefault="00BB30A3" w:rsidP="00C220A5">
      <w:pPr>
        <w:jc w:val="both"/>
        <w:rPr>
          <w:bCs/>
          <w:sz w:val="22"/>
          <w:szCs w:val="22"/>
        </w:rPr>
      </w:pPr>
      <w:r>
        <w:rPr>
          <w:bCs/>
          <w:sz w:val="22"/>
          <w:szCs w:val="22"/>
        </w:rPr>
        <w:t xml:space="preserve">       19</w:t>
      </w:r>
      <w:r w:rsidR="00C220A5" w:rsidRPr="00C220A5">
        <w:rPr>
          <w:bCs/>
          <w:sz w:val="22"/>
          <w:szCs w:val="22"/>
        </w:rPr>
        <w:t>.7.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rsidR="00C220A5" w:rsidRPr="00C220A5" w:rsidRDefault="00C220A5" w:rsidP="00C220A5">
      <w:pPr>
        <w:jc w:val="both"/>
        <w:rPr>
          <w:bCs/>
          <w:sz w:val="22"/>
          <w:szCs w:val="22"/>
        </w:rPr>
      </w:pPr>
      <w:r w:rsidRPr="00C220A5">
        <w:rPr>
          <w:bCs/>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rsidR="00C220A5" w:rsidRPr="00C220A5" w:rsidRDefault="00C220A5" w:rsidP="00C220A5">
      <w:pPr>
        <w:jc w:val="both"/>
        <w:rPr>
          <w:bCs/>
        </w:rPr>
      </w:pPr>
      <w:r w:rsidRPr="00C220A5">
        <w:rPr>
          <w:bCs/>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C220A5">
        <w:rPr>
          <w:bCs/>
        </w:rPr>
        <w:t>.</w:t>
      </w:r>
    </w:p>
    <w:p w:rsidR="00C220A5" w:rsidRDefault="00C220A5" w:rsidP="00931DCE">
      <w:pPr>
        <w:ind w:left="360"/>
        <w:rPr>
          <w:b/>
          <w:sz w:val="22"/>
          <w:szCs w:val="22"/>
        </w:rPr>
      </w:pPr>
    </w:p>
    <w:p w:rsidR="00A046B8" w:rsidRPr="00D469A9" w:rsidRDefault="005D63A4" w:rsidP="00BB30A3">
      <w:pPr>
        <w:pStyle w:val="af"/>
        <w:widowControl w:val="0"/>
        <w:numPr>
          <w:ilvl w:val="0"/>
          <w:numId w:val="70"/>
        </w:numPr>
        <w:tabs>
          <w:tab w:val="left" w:pos="539"/>
        </w:tabs>
        <w:suppressAutoHyphens/>
        <w:autoSpaceDE w:val="0"/>
        <w:autoSpaceDN w:val="0"/>
        <w:adjustRightInd w:val="0"/>
        <w:jc w:val="center"/>
        <w:textAlignment w:val="baseline"/>
        <w:rPr>
          <w:rFonts w:eastAsia="Calibri"/>
          <w:sz w:val="22"/>
          <w:szCs w:val="22"/>
          <w:lang w:eastAsia="en-US"/>
        </w:rPr>
      </w:pPr>
      <w:r w:rsidRPr="00BB30A3">
        <w:rPr>
          <w:b/>
          <w:sz w:val="22"/>
          <w:szCs w:val="22"/>
        </w:rPr>
        <w:t>Заключительные положения</w:t>
      </w:r>
      <w:bookmarkStart w:id="24" w:name="_Toc479839626"/>
    </w:p>
    <w:p w:rsidR="00D469A9" w:rsidRPr="00BB30A3" w:rsidRDefault="00D469A9" w:rsidP="00D469A9">
      <w:pPr>
        <w:pStyle w:val="af"/>
        <w:widowControl w:val="0"/>
        <w:tabs>
          <w:tab w:val="left" w:pos="539"/>
        </w:tabs>
        <w:suppressAutoHyphens/>
        <w:autoSpaceDE w:val="0"/>
        <w:autoSpaceDN w:val="0"/>
        <w:adjustRightInd w:val="0"/>
        <w:textAlignment w:val="baseline"/>
        <w:rPr>
          <w:rFonts w:eastAsia="Calibri"/>
          <w:sz w:val="22"/>
          <w:szCs w:val="22"/>
          <w:lang w:eastAsia="en-US"/>
        </w:rPr>
      </w:pPr>
    </w:p>
    <w:p w:rsidR="00F8415A" w:rsidRPr="005F0492" w:rsidRDefault="00F8415A" w:rsidP="00F8415A">
      <w:pPr>
        <w:pStyle w:val="afc"/>
        <w:ind w:firstLine="540"/>
        <w:rPr>
          <w:bCs/>
          <w:sz w:val="22"/>
          <w:szCs w:val="22"/>
        </w:rPr>
      </w:pPr>
      <w:r w:rsidRPr="005F0492">
        <w:rPr>
          <w:bCs/>
          <w:sz w:val="22"/>
          <w:szCs w:val="22"/>
        </w:rPr>
        <w:t>2</w:t>
      </w:r>
      <w:r w:rsidR="00BB30A3">
        <w:rPr>
          <w:bCs/>
          <w:sz w:val="22"/>
          <w:szCs w:val="22"/>
        </w:rPr>
        <w:t>0</w:t>
      </w:r>
      <w:r w:rsidRPr="005F0492">
        <w:rPr>
          <w:bCs/>
          <w:sz w:val="22"/>
          <w:szCs w:val="22"/>
        </w:rPr>
        <w:t>.1. Настоящий договор вступает в силу с момента его подписания и действует до полного исполнения сторонами своих обязательств по настоящему договору.</w:t>
      </w:r>
    </w:p>
    <w:p w:rsidR="00F8415A" w:rsidRPr="005F0492" w:rsidRDefault="00F8415A" w:rsidP="00F8415A">
      <w:pPr>
        <w:jc w:val="both"/>
        <w:rPr>
          <w:bCs/>
          <w:sz w:val="22"/>
          <w:szCs w:val="22"/>
        </w:rPr>
      </w:pPr>
      <w:r w:rsidRPr="005F0492">
        <w:rPr>
          <w:bCs/>
          <w:sz w:val="22"/>
          <w:szCs w:val="22"/>
        </w:rPr>
        <w:t xml:space="preserve">         </w:t>
      </w:r>
      <w:r w:rsidR="003E2B89">
        <w:rPr>
          <w:bCs/>
          <w:sz w:val="22"/>
          <w:szCs w:val="22"/>
        </w:rPr>
        <w:t xml:space="preserve"> </w:t>
      </w:r>
      <w:r w:rsidRPr="005F0492">
        <w:rPr>
          <w:bCs/>
          <w:sz w:val="22"/>
          <w:szCs w:val="22"/>
        </w:rPr>
        <w:t>2</w:t>
      </w:r>
      <w:r w:rsidR="00BB30A3">
        <w:rPr>
          <w:bCs/>
          <w:sz w:val="22"/>
          <w:szCs w:val="22"/>
        </w:rPr>
        <w:t>0</w:t>
      </w:r>
      <w:r w:rsidRPr="005F0492">
        <w:rPr>
          <w:bCs/>
          <w:sz w:val="22"/>
          <w:szCs w:val="22"/>
        </w:rPr>
        <w:t xml:space="preserve">.2. Настоящий договор составлен в двух экземплярах, имеющих равную юридическую силу, по одному для каждой из сторон. </w:t>
      </w:r>
    </w:p>
    <w:p w:rsidR="00F8415A" w:rsidRPr="005F0492" w:rsidRDefault="00F8415A" w:rsidP="00F8415A">
      <w:pPr>
        <w:jc w:val="both"/>
        <w:rPr>
          <w:bCs/>
          <w:sz w:val="22"/>
          <w:szCs w:val="22"/>
        </w:rPr>
      </w:pPr>
      <w:r w:rsidRPr="005F0492">
        <w:rPr>
          <w:bCs/>
          <w:sz w:val="22"/>
          <w:szCs w:val="22"/>
        </w:rPr>
        <w:t xml:space="preserve">         </w:t>
      </w:r>
      <w:r w:rsidR="003E2B89">
        <w:rPr>
          <w:bCs/>
          <w:sz w:val="22"/>
          <w:szCs w:val="22"/>
        </w:rPr>
        <w:t xml:space="preserve"> </w:t>
      </w:r>
      <w:r w:rsidRPr="005F0492">
        <w:rPr>
          <w:bCs/>
          <w:sz w:val="22"/>
          <w:szCs w:val="22"/>
        </w:rPr>
        <w:t>2</w:t>
      </w:r>
      <w:r w:rsidR="00BB30A3">
        <w:rPr>
          <w:bCs/>
          <w:sz w:val="22"/>
          <w:szCs w:val="22"/>
        </w:rPr>
        <w:t>0</w:t>
      </w:r>
      <w:r w:rsidRPr="005F0492">
        <w:rPr>
          <w:bCs/>
          <w:sz w:val="22"/>
          <w:szCs w:val="22"/>
        </w:rPr>
        <w:t>.3. 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rsidR="00F8415A" w:rsidRPr="005F0492" w:rsidRDefault="00F8415A" w:rsidP="00F8415A">
      <w:pPr>
        <w:tabs>
          <w:tab w:val="num" w:pos="0"/>
        </w:tabs>
        <w:ind w:firstLine="540"/>
        <w:rPr>
          <w:bCs/>
          <w:sz w:val="22"/>
          <w:szCs w:val="22"/>
        </w:rPr>
      </w:pPr>
      <w:r w:rsidRPr="005F0492">
        <w:rPr>
          <w:bCs/>
          <w:sz w:val="22"/>
          <w:szCs w:val="22"/>
        </w:rPr>
        <w:t>2</w:t>
      </w:r>
      <w:r w:rsidR="00BB30A3">
        <w:rPr>
          <w:bCs/>
          <w:sz w:val="22"/>
          <w:szCs w:val="22"/>
        </w:rPr>
        <w:t>0</w:t>
      </w:r>
      <w:r w:rsidRPr="005F0492">
        <w:rPr>
          <w:bCs/>
          <w:sz w:val="22"/>
          <w:szCs w:val="22"/>
        </w:rPr>
        <w:t>.4.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F8415A" w:rsidRPr="005F0492" w:rsidRDefault="00F8415A" w:rsidP="00F8415A">
      <w:pPr>
        <w:tabs>
          <w:tab w:val="num" w:pos="0"/>
        </w:tabs>
        <w:ind w:firstLine="540"/>
        <w:rPr>
          <w:bCs/>
          <w:sz w:val="22"/>
          <w:szCs w:val="22"/>
        </w:rPr>
      </w:pPr>
      <w:r w:rsidRPr="005F0492">
        <w:rPr>
          <w:bCs/>
          <w:sz w:val="22"/>
          <w:szCs w:val="22"/>
        </w:rPr>
        <w:t>2</w:t>
      </w:r>
      <w:r w:rsidR="00BB30A3">
        <w:rPr>
          <w:bCs/>
          <w:sz w:val="22"/>
          <w:szCs w:val="22"/>
        </w:rPr>
        <w:t>0</w:t>
      </w:r>
      <w:r w:rsidRPr="005F0492">
        <w:rPr>
          <w:bCs/>
          <w:sz w:val="22"/>
          <w:szCs w:val="22"/>
        </w:rPr>
        <w:t>.5.  В случае принятия решения о реорганизации или ликвидации, о введении процедуры банкротства,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F8415A" w:rsidRPr="005F0492" w:rsidRDefault="00F8415A" w:rsidP="00F8415A">
      <w:pPr>
        <w:jc w:val="both"/>
        <w:rPr>
          <w:bCs/>
          <w:sz w:val="22"/>
          <w:szCs w:val="22"/>
        </w:rPr>
      </w:pPr>
      <w:r w:rsidRPr="005F0492">
        <w:rPr>
          <w:bCs/>
          <w:sz w:val="22"/>
          <w:szCs w:val="22"/>
        </w:rPr>
        <w:t xml:space="preserve">         2</w:t>
      </w:r>
      <w:r w:rsidR="00BB30A3">
        <w:rPr>
          <w:bCs/>
          <w:sz w:val="22"/>
          <w:szCs w:val="22"/>
        </w:rPr>
        <w:t>0</w:t>
      </w:r>
      <w:r w:rsidRPr="005F0492">
        <w:rPr>
          <w:bCs/>
          <w:sz w:val="22"/>
          <w:szCs w:val="22"/>
        </w:rPr>
        <w:t>.6. В части, не урегулированной условиями настоящего договора, стороны руководствуются действующим законодательством РФ.</w:t>
      </w:r>
    </w:p>
    <w:p w:rsidR="00F8415A" w:rsidRPr="005F0492" w:rsidRDefault="00F8415A" w:rsidP="00F8415A">
      <w:pPr>
        <w:jc w:val="both"/>
        <w:rPr>
          <w:bCs/>
          <w:sz w:val="22"/>
          <w:szCs w:val="22"/>
        </w:rPr>
      </w:pPr>
      <w:r w:rsidRPr="005F0492">
        <w:rPr>
          <w:bCs/>
          <w:sz w:val="22"/>
          <w:szCs w:val="22"/>
        </w:rPr>
        <w:t xml:space="preserve">         2</w:t>
      </w:r>
      <w:r w:rsidR="00BB30A3">
        <w:rPr>
          <w:bCs/>
          <w:sz w:val="22"/>
          <w:szCs w:val="22"/>
        </w:rPr>
        <w:t>0</w:t>
      </w:r>
      <w:r w:rsidRPr="005F0492">
        <w:rPr>
          <w:bCs/>
          <w:sz w:val="22"/>
          <w:szCs w:val="22"/>
        </w:rPr>
        <w:t>.7.  Приложениями к договору и его неотъемлемой частью являются:</w:t>
      </w:r>
    </w:p>
    <w:p w:rsidR="00F8415A" w:rsidRPr="005F0492" w:rsidRDefault="00F8415A" w:rsidP="00F8415A">
      <w:pPr>
        <w:numPr>
          <w:ilvl w:val="0"/>
          <w:numId w:val="30"/>
        </w:numPr>
        <w:ind w:left="0" w:firstLine="540"/>
        <w:rPr>
          <w:i/>
          <w:sz w:val="22"/>
          <w:szCs w:val="22"/>
        </w:rPr>
      </w:pPr>
      <w:r w:rsidRPr="005F0492">
        <w:rPr>
          <w:sz w:val="22"/>
          <w:szCs w:val="22"/>
        </w:rPr>
        <w:t>Приложение № 1 – локальный ресурсный сметный расчет №__;</w:t>
      </w:r>
    </w:p>
    <w:p w:rsidR="00F8415A" w:rsidRPr="005F0492" w:rsidRDefault="00F8415A" w:rsidP="00F8415A">
      <w:pPr>
        <w:numPr>
          <w:ilvl w:val="0"/>
          <w:numId w:val="30"/>
        </w:numPr>
        <w:ind w:left="0" w:firstLine="540"/>
        <w:rPr>
          <w:i/>
          <w:sz w:val="22"/>
          <w:szCs w:val="22"/>
        </w:rPr>
      </w:pPr>
      <w:r w:rsidRPr="005F0492">
        <w:rPr>
          <w:sz w:val="22"/>
          <w:szCs w:val="22"/>
        </w:rPr>
        <w:t>Приложение № 2 – дефектная ведомость №__;</w:t>
      </w:r>
    </w:p>
    <w:p w:rsidR="00F8415A" w:rsidRPr="005F0492" w:rsidRDefault="00F8415A" w:rsidP="00F8415A">
      <w:pPr>
        <w:numPr>
          <w:ilvl w:val="0"/>
          <w:numId w:val="30"/>
        </w:numPr>
        <w:ind w:left="0" w:firstLine="540"/>
        <w:rPr>
          <w:i/>
          <w:sz w:val="22"/>
          <w:szCs w:val="22"/>
        </w:rPr>
      </w:pPr>
      <w:r w:rsidRPr="005F0492">
        <w:rPr>
          <w:sz w:val="22"/>
          <w:szCs w:val="22"/>
        </w:rPr>
        <w:t>Приложение № 3 – график производства работ;</w:t>
      </w:r>
    </w:p>
    <w:p w:rsidR="00F8415A" w:rsidRPr="005F0492" w:rsidRDefault="00F8415A" w:rsidP="00F8415A">
      <w:pPr>
        <w:numPr>
          <w:ilvl w:val="0"/>
          <w:numId w:val="30"/>
        </w:numPr>
        <w:ind w:left="0" w:firstLine="540"/>
        <w:rPr>
          <w:i/>
          <w:sz w:val="22"/>
          <w:szCs w:val="22"/>
        </w:rPr>
      </w:pPr>
      <w:r w:rsidRPr="005F0492">
        <w:rPr>
          <w:sz w:val="22"/>
          <w:szCs w:val="22"/>
        </w:rPr>
        <w:t>Приложение № 4 – соглашение о соблюдении антикоррупционных условий;</w:t>
      </w:r>
    </w:p>
    <w:p w:rsidR="00F8415A" w:rsidRPr="005F0492" w:rsidRDefault="00F8415A" w:rsidP="00F8415A">
      <w:pPr>
        <w:numPr>
          <w:ilvl w:val="0"/>
          <w:numId w:val="30"/>
        </w:numPr>
        <w:ind w:left="0" w:firstLine="540"/>
        <w:rPr>
          <w:sz w:val="22"/>
          <w:szCs w:val="22"/>
        </w:rPr>
      </w:pPr>
      <w:r w:rsidRPr="005F0492">
        <w:rPr>
          <w:sz w:val="22"/>
          <w:szCs w:val="22"/>
        </w:rPr>
        <w:t>Приложение № 5 – требования заказчика;</w:t>
      </w:r>
    </w:p>
    <w:p w:rsidR="00F8415A" w:rsidRPr="005F0492" w:rsidRDefault="00F8415A" w:rsidP="00F8415A">
      <w:pPr>
        <w:numPr>
          <w:ilvl w:val="0"/>
          <w:numId w:val="30"/>
        </w:numPr>
        <w:ind w:left="0" w:firstLine="540"/>
        <w:rPr>
          <w:b/>
          <w:i/>
          <w:sz w:val="22"/>
          <w:szCs w:val="22"/>
        </w:rPr>
      </w:pPr>
      <w:r w:rsidRPr="005F0492">
        <w:rPr>
          <w:sz w:val="22"/>
          <w:szCs w:val="22"/>
        </w:rPr>
        <w:t>Приложение № 6 –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rsidR="00F8415A" w:rsidRPr="005F0492" w:rsidRDefault="00F8415A" w:rsidP="00F8415A">
      <w:pPr>
        <w:numPr>
          <w:ilvl w:val="0"/>
          <w:numId w:val="30"/>
        </w:numPr>
        <w:ind w:left="0" w:firstLine="540"/>
        <w:rPr>
          <w:sz w:val="22"/>
          <w:szCs w:val="22"/>
        </w:rPr>
      </w:pPr>
      <w:r w:rsidRPr="005F0492">
        <w:rPr>
          <w:sz w:val="22"/>
          <w:szCs w:val="22"/>
        </w:rPr>
        <w:t>Приложение № 7 – соглашение о соблюдении подрядчиком требований в области антитеррористической безопасности;</w:t>
      </w:r>
    </w:p>
    <w:p w:rsidR="008D4C32" w:rsidRPr="00BB30A3" w:rsidRDefault="00F8415A" w:rsidP="008D4C32">
      <w:pPr>
        <w:numPr>
          <w:ilvl w:val="0"/>
          <w:numId w:val="30"/>
        </w:numPr>
        <w:ind w:left="0" w:firstLine="540"/>
        <w:rPr>
          <w:sz w:val="22"/>
          <w:szCs w:val="22"/>
        </w:rPr>
      </w:pPr>
      <w:r w:rsidRPr="005F0492">
        <w:rPr>
          <w:sz w:val="22"/>
          <w:szCs w:val="22"/>
        </w:rPr>
        <w:t>Приложение № 8</w:t>
      </w:r>
      <w:r w:rsidRPr="005F0492">
        <w:rPr>
          <w:i/>
          <w:sz w:val="22"/>
          <w:szCs w:val="22"/>
        </w:rPr>
        <w:t xml:space="preserve"> </w:t>
      </w:r>
      <w:r w:rsidRPr="005F0492">
        <w:rPr>
          <w:sz w:val="22"/>
          <w:szCs w:val="22"/>
        </w:rPr>
        <w:t xml:space="preserve">– </w:t>
      </w:r>
      <w:r w:rsidRPr="005F0492">
        <w:rPr>
          <w:bCs/>
          <w:sz w:val="22"/>
          <w:szCs w:val="22"/>
        </w:rPr>
        <w:t>соглашение</w:t>
      </w:r>
      <w:r w:rsidRPr="005F0492">
        <w:rPr>
          <w:sz w:val="22"/>
          <w:szCs w:val="22"/>
        </w:rPr>
        <w:t xml:space="preserve"> </w:t>
      </w:r>
      <w:r w:rsidRPr="005F0492">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5F0492">
        <w:rPr>
          <w:bCs/>
          <w:sz w:val="22"/>
          <w:szCs w:val="22"/>
          <w:lang w:val="en-US"/>
        </w:rPr>
        <w:t>COVID</w:t>
      </w:r>
      <w:r w:rsidRPr="005F0492">
        <w:rPr>
          <w:bCs/>
          <w:sz w:val="22"/>
          <w:szCs w:val="22"/>
        </w:rPr>
        <w:t>-19»;</w:t>
      </w:r>
    </w:p>
    <w:p w:rsidR="00BB30A3" w:rsidRPr="007545BA" w:rsidRDefault="00F8415A" w:rsidP="00BB30A3">
      <w:pPr>
        <w:numPr>
          <w:ilvl w:val="0"/>
          <w:numId w:val="30"/>
        </w:numPr>
        <w:ind w:left="0" w:firstLine="540"/>
        <w:rPr>
          <w:sz w:val="22"/>
          <w:szCs w:val="22"/>
        </w:rPr>
      </w:pPr>
      <w:r w:rsidRPr="005F0492">
        <w:rPr>
          <w:sz w:val="22"/>
          <w:szCs w:val="22"/>
        </w:rPr>
        <w:t xml:space="preserve"> Приложение № 9 – Соглашение «Об обязательствах обеспечения средствами индивидуальной защиты сотруд</w:t>
      </w:r>
      <w:r w:rsidR="004E5C70">
        <w:rPr>
          <w:sz w:val="22"/>
          <w:szCs w:val="22"/>
        </w:rPr>
        <w:t xml:space="preserve">ников организаций-контрагентов»; </w:t>
      </w:r>
    </w:p>
    <w:p w:rsidR="00F8415A" w:rsidRPr="00194E75" w:rsidRDefault="00F8415A" w:rsidP="003E2B89"/>
    <w:p w:rsidR="00F8415A" w:rsidRPr="005F0492" w:rsidRDefault="00F8415A" w:rsidP="00BB30A3">
      <w:pPr>
        <w:pStyle w:val="af"/>
        <w:numPr>
          <w:ilvl w:val="0"/>
          <w:numId w:val="70"/>
        </w:numPr>
        <w:ind w:left="3195"/>
        <w:rPr>
          <w:b/>
          <w:sz w:val="22"/>
          <w:szCs w:val="22"/>
        </w:rPr>
      </w:pPr>
      <w:r w:rsidRPr="005F0492">
        <w:rPr>
          <w:b/>
          <w:sz w:val="22"/>
          <w:szCs w:val="22"/>
        </w:rPr>
        <w:t>Юридические адреса и банковские реквизиты сторон</w:t>
      </w:r>
    </w:p>
    <w:tbl>
      <w:tblPr>
        <w:tblW w:w="10502" w:type="dxa"/>
        <w:tblLook w:val="01E0" w:firstRow="1" w:lastRow="1" w:firstColumn="1" w:lastColumn="1" w:noHBand="0" w:noVBand="0"/>
      </w:tblPr>
      <w:tblGrid>
        <w:gridCol w:w="4361"/>
        <w:gridCol w:w="1871"/>
        <w:gridCol w:w="4270"/>
      </w:tblGrid>
      <w:tr w:rsidR="00F8415A" w:rsidRPr="00194E75" w:rsidTr="001939E8">
        <w:tc>
          <w:tcPr>
            <w:tcW w:w="6232" w:type="dxa"/>
            <w:gridSpan w:val="2"/>
          </w:tcPr>
          <w:p w:rsidR="00F8415A" w:rsidRPr="00194E75" w:rsidRDefault="00F8415A" w:rsidP="001939E8">
            <w:pPr>
              <w:rPr>
                <w:b/>
                <w:bCs/>
              </w:rPr>
            </w:pPr>
            <w:r w:rsidRPr="00194E75">
              <w:rPr>
                <w:b/>
                <w:bCs/>
                <w:u w:val="single"/>
              </w:rPr>
              <w:t>Заказчик:</w:t>
            </w:r>
          </w:p>
          <w:p w:rsidR="00F8415A" w:rsidRPr="00194E75" w:rsidRDefault="00BB30A3" w:rsidP="001939E8">
            <w:pPr>
              <w:rPr>
                <w:b/>
              </w:rPr>
            </w:pPr>
            <w:r>
              <w:rPr>
                <w:b/>
                <w:bCs/>
              </w:rPr>
              <w:t xml:space="preserve"> </w:t>
            </w:r>
            <w:r w:rsidR="00F8415A" w:rsidRPr="00194E75">
              <w:rPr>
                <w:b/>
                <w:bCs/>
              </w:rPr>
              <w:t>АО «ИЭСК»</w:t>
            </w:r>
          </w:p>
          <w:p w:rsidR="00F8415A" w:rsidRPr="00194E75" w:rsidRDefault="00F8415A" w:rsidP="001939E8">
            <w:r w:rsidRPr="00194E75">
              <w:t>ИНН 3812122706, КПП 775 050 001</w:t>
            </w:r>
          </w:p>
          <w:p w:rsidR="00911285" w:rsidRDefault="00911285" w:rsidP="00911285">
            <w:r>
              <w:t>ИРКУТСКИЙ ФИЛИАЛ БАНКА ИНГОССТРАХ (АО)</w:t>
            </w:r>
          </w:p>
          <w:p w:rsidR="00911285" w:rsidRDefault="00911285" w:rsidP="00911285">
            <w:r>
              <w:t>Г. ИРКУТСК</w:t>
            </w:r>
          </w:p>
          <w:p w:rsidR="00F8415A" w:rsidRPr="00194E75" w:rsidRDefault="00F8415A" w:rsidP="00911285">
            <w:r w:rsidRPr="00194E75">
              <w:t>р/сч 407 028 106 900 400 013 33</w:t>
            </w:r>
          </w:p>
          <w:p w:rsidR="00F8415A" w:rsidRPr="00194E75" w:rsidRDefault="00F8415A" w:rsidP="001939E8">
            <w:r w:rsidRPr="00194E75">
              <w:t>к/сч 301 018 103 000 000 007 28</w:t>
            </w:r>
          </w:p>
          <w:p w:rsidR="00F8415A" w:rsidRPr="00194E75" w:rsidRDefault="00F8415A" w:rsidP="001939E8">
            <w:r w:rsidRPr="00194E75">
              <w:t>БИК 042520728</w:t>
            </w:r>
          </w:p>
        </w:tc>
        <w:tc>
          <w:tcPr>
            <w:tcW w:w="4270" w:type="dxa"/>
          </w:tcPr>
          <w:p w:rsidR="00F8415A" w:rsidRPr="00194E75" w:rsidRDefault="00F8415A" w:rsidP="001939E8">
            <w:pPr>
              <w:ind w:left="-533" w:firstLine="533"/>
              <w:rPr>
                <w:b/>
                <w:u w:val="single"/>
              </w:rPr>
            </w:pPr>
            <w:r w:rsidRPr="00194E75">
              <w:rPr>
                <w:b/>
                <w:u w:val="single"/>
              </w:rPr>
              <w:t>Подрядчик:</w:t>
            </w:r>
          </w:p>
          <w:p w:rsidR="00F8415A" w:rsidRPr="00194E75" w:rsidRDefault="00F8415A" w:rsidP="001939E8">
            <w:pPr>
              <w:pStyle w:val="ConsNonformat0"/>
              <w:ind w:left="-533" w:firstLine="533"/>
              <w:jc w:val="both"/>
              <w:rPr>
                <w:rFonts w:ascii="Times New Roman" w:hAnsi="Times New Roman"/>
                <w:sz w:val="20"/>
                <w:szCs w:val="20"/>
              </w:rPr>
            </w:pPr>
          </w:p>
          <w:p w:rsidR="00F8415A" w:rsidRPr="00194E75" w:rsidRDefault="00F8415A" w:rsidP="001939E8">
            <w:pPr>
              <w:widowControl w:val="0"/>
              <w:tabs>
                <w:tab w:val="left" w:pos="1080"/>
              </w:tabs>
              <w:jc w:val="both"/>
            </w:pPr>
            <w:r w:rsidRPr="00194E75">
              <w:t>Юридический адрес:</w:t>
            </w:r>
          </w:p>
          <w:p w:rsidR="00F8415A" w:rsidRPr="00194E75" w:rsidRDefault="00F8415A" w:rsidP="001939E8">
            <w:pPr>
              <w:widowControl w:val="0"/>
              <w:tabs>
                <w:tab w:val="left" w:pos="1080"/>
              </w:tabs>
              <w:jc w:val="both"/>
            </w:pPr>
            <w:r w:rsidRPr="00194E75">
              <w:t xml:space="preserve">Почтовый адрес: </w:t>
            </w:r>
          </w:p>
          <w:p w:rsidR="00F8415A" w:rsidRPr="00194E75" w:rsidRDefault="00F8415A" w:rsidP="001939E8">
            <w:pPr>
              <w:widowControl w:val="0"/>
              <w:tabs>
                <w:tab w:val="left" w:pos="1080"/>
              </w:tabs>
              <w:jc w:val="both"/>
            </w:pPr>
            <w:r w:rsidRPr="00194E75">
              <w:t xml:space="preserve">р/с  __________________, </w:t>
            </w:r>
          </w:p>
          <w:p w:rsidR="00F8415A" w:rsidRPr="00194E75" w:rsidRDefault="00F8415A" w:rsidP="001939E8">
            <w:pPr>
              <w:widowControl w:val="0"/>
              <w:tabs>
                <w:tab w:val="left" w:pos="1080"/>
              </w:tabs>
              <w:jc w:val="both"/>
            </w:pPr>
            <w:r w:rsidRPr="00194E75">
              <w:t>БИК</w:t>
            </w:r>
          </w:p>
          <w:p w:rsidR="00F8415A" w:rsidRPr="00194E75" w:rsidRDefault="00F8415A" w:rsidP="001939E8">
            <w:pPr>
              <w:widowControl w:val="0"/>
              <w:tabs>
                <w:tab w:val="left" w:pos="1080"/>
              </w:tabs>
              <w:jc w:val="both"/>
            </w:pPr>
            <w:r w:rsidRPr="00194E75">
              <w:t>к/с                                      ,</w:t>
            </w:r>
          </w:p>
          <w:p w:rsidR="00F8415A" w:rsidRPr="00194E75" w:rsidRDefault="00F8415A" w:rsidP="001939E8">
            <w:pPr>
              <w:widowControl w:val="0"/>
              <w:tabs>
                <w:tab w:val="left" w:pos="1080"/>
              </w:tabs>
              <w:jc w:val="both"/>
            </w:pPr>
            <w:r w:rsidRPr="00194E75">
              <w:t xml:space="preserve">ИНН                          КПП  </w:t>
            </w:r>
          </w:p>
          <w:p w:rsidR="00F8415A" w:rsidRPr="00194E75" w:rsidRDefault="00F8415A" w:rsidP="001939E8">
            <w:pPr>
              <w:widowControl w:val="0"/>
              <w:tabs>
                <w:tab w:val="left" w:pos="1080"/>
              </w:tabs>
              <w:jc w:val="both"/>
            </w:pPr>
            <w:r w:rsidRPr="00194E75">
              <w:t xml:space="preserve">Тел.  </w:t>
            </w:r>
          </w:p>
          <w:p w:rsidR="00F8415A" w:rsidRPr="00194E75" w:rsidRDefault="00F8415A" w:rsidP="001939E8">
            <w:pPr>
              <w:ind w:left="-533" w:firstLine="533"/>
              <w:rPr>
                <w:b/>
              </w:rPr>
            </w:pPr>
            <w:r w:rsidRPr="00194E75">
              <w:t>e-mail</w:t>
            </w:r>
          </w:p>
        </w:tc>
      </w:tr>
      <w:tr w:rsidR="00F8415A" w:rsidRPr="00194E75" w:rsidTr="001939E8">
        <w:tc>
          <w:tcPr>
            <w:tcW w:w="4361" w:type="dxa"/>
          </w:tcPr>
          <w:p w:rsidR="00F8415A" w:rsidRPr="00194E75" w:rsidRDefault="00F8415A" w:rsidP="001939E8">
            <w:pPr>
              <w:rPr>
                <w:b/>
                <w:bCs/>
                <w:color w:val="000000"/>
              </w:rPr>
            </w:pPr>
            <w:r w:rsidRPr="00194E75">
              <w:rPr>
                <w:b/>
                <w:bCs/>
                <w:color w:val="000000"/>
              </w:rPr>
              <w:t>Адреса сторон:</w:t>
            </w:r>
          </w:p>
        </w:tc>
        <w:tc>
          <w:tcPr>
            <w:tcW w:w="6141" w:type="dxa"/>
            <w:gridSpan w:val="2"/>
          </w:tcPr>
          <w:p w:rsidR="00F8415A" w:rsidRPr="00194E75" w:rsidRDefault="00F8415A" w:rsidP="001939E8"/>
        </w:tc>
      </w:tr>
      <w:tr w:rsidR="00F8415A" w:rsidRPr="00194E75" w:rsidTr="001939E8">
        <w:tc>
          <w:tcPr>
            <w:tcW w:w="4361" w:type="dxa"/>
          </w:tcPr>
          <w:p w:rsidR="00F8415A" w:rsidRPr="00194E75" w:rsidRDefault="00F8415A" w:rsidP="001939E8">
            <w:pPr>
              <w:tabs>
                <w:tab w:val="center" w:pos="4677"/>
                <w:tab w:val="right" w:pos="9355"/>
              </w:tabs>
              <w:rPr>
                <w:b/>
                <w:bCs/>
              </w:rPr>
            </w:pPr>
            <w:r w:rsidRPr="00194E75">
              <w:rPr>
                <w:b/>
                <w:bCs/>
              </w:rPr>
              <w:t>Заказчик:</w:t>
            </w:r>
          </w:p>
          <w:p w:rsidR="00F8415A" w:rsidRPr="00194E75" w:rsidRDefault="00F8415A" w:rsidP="001939E8">
            <w:pPr>
              <w:tabs>
                <w:tab w:val="center" w:pos="4677"/>
                <w:tab w:val="right" w:pos="9355"/>
              </w:tabs>
            </w:pPr>
            <w:r w:rsidRPr="00194E75">
              <w:t>664033, Российская Федерация</w:t>
            </w:r>
          </w:p>
          <w:p w:rsidR="00F8415A" w:rsidRPr="00194E75" w:rsidRDefault="00F8415A" w:rsidP="001939E8">
            <w:pPr>
              <w:tabs>
                <w:tab w:val="center" w:pos="4677"/>
                <w:tab w:val="right" w:pos="9355"/>
              </w:tabs>
            </w:pPr>
            <w:r w:rsidRPr="00194E75">
              <w:t>г.  Иркутск ул. Лермонтова, 257</w:t>
            </w:r>
          </w:p>
          <w:p w:rsidR="00F8415A" w:rsidRPr="00194E75" w:rsidRDefault="00F8415A" w:rsidP="001939E8">
            <w:pPr>
              <w:widowControl w:val="0"/>
            </w:pPr>
            <w:r w:rsidRPr="00194E75">
              <w:t>тел./факс (3952) 792-459/ (3952) 792-456</w:t>
            </w:r>
          </w:p>
          <w:p w:rsidR="00F8415A" w:rsidRPr="00194E75" w:rsidRDefault="00BB30A3" w:rsidP="001939E8">
            <w:r>
              <w:t xml:space="preserve">Грузополучатель: Филиал </w:t>
            </w:r>
            <w:r w:rsidR="00F8415A" w:rsidRPr="00194E75">
              <w:t xml:space="preserve">АО «ИЭСК» </w:t>
            </w:r>
          </w:p>
          <w:p w:rsidR="00F8415A" w:rsidRPr="00194E75" w:rsidRDefault="00F8415A" w:rsidP="001939E8">
            <w:r w:rsidRPr="00194E75">
              <w:t>«Южные электрические сети».</w:t>
            </w:r>
          </w:p>
          <w:p w:rsidR="00F8415A" w:rsidRPr="00194E75" w:rsidRDefault="00F8415A" w:rsidP="001939E8">
            <w:r w:rsidRPr="00194E75">
              <w:t>ИНН/КПП 3812122706/381243001</w:t>
            </w:r>
          </w:p>
          <w:p w:rsidR="00F8415A" w:rsidRPr="00194E75" w:rsidRDefault="00F8415A" w:rsidP="001939E8">
            <w:pPr>
              <w:widowControl w:val="0"/>
            </w:pPr>
            <w:r w:rsidRPr="00194E75">
              <w:t>664056, г. Иркутск, ул. Безбокова, 38</w:t>
            </w:r>
          </w:p>
          <w:p w:rsidR="00F8415A" w:rsidRPr="00194E75" w:rsidRDefault="00F8415A" w:rsidP="001939E8">
            <w:pPr>
              <w:widowControl w:val="0"/>
            </w:pPr>
          </w:p>
        </w:tc>
        <w:tc>
          <w:tcPr>
            <w:tcW w:w="6141" w:type="dxa"/>
            <w:gridSpan w:val="2"/>
          </w:tcPr>
          <w:p w:rsidR="00F8415A" w:rsidRPr="00194E75" w:rsidRDefault="00F8415A" w:rsidP="001939E8"/>
        </w:tc>
      </w:tr>
    </w:tbl>
    <w:p w:rsidR="00F8415A" w:rsidRPr="00194E75" w:rsidRDefault="00F8415A" w:rsidP="00F8415A">
      <w:pPr>
        <w:pStyle w:val="afc"/>
        <w:rPr>
          <w:b/>
        </w:rPr>
      </w:pPr>
      <w:r w:rsidRPr="00194E75">
        <w:rPr>
          <w:b/>
          <w:u w:val="single"/>
        </w:rPr>
        <w:t xml:space="preserve">Заказчик: </w:t>
      </w:r>
      <w:r w:rsidRPr="00194E75">
        <w:rPr>
          <w:b/>
        </w:rPr>
        <w:t xml:space="preserve">                                                                    </w:t>
      </w:r>
      <w:r w:rsidRPr="00194E75">
        <w:rPr>
          <w:b/>
          <w:u w:val="single"/>
        </w:rPr>
        <w:t>Подрядчик:</w:t>
      </w:r>
      <w:r w:rsidRPr="00194E75">
        <w:rPr>
          <w:b/>
        </w:rPr>
        <w:t xml:space="preserve">                                                        </w:t>
      </w:r>
    </w:p>
    <w:p w:rsidR="00F8415A" w:rsidRPr="00194E75" w:rsidRDefault="00BB30A3" w:rsidP="00F8415A">
      <w:pPr>
        <w:rPr>
          <w:b/>
        </w:rPr>
      </w:pPr>
      <w:r>
        <w:rPr>
          <w:b/>
        </w:rPr>
        <w:t xml:space="preserve">Директор филиала </w:t>
      </w:r>
      <w:r w:rsidR="00F8415A" w:rsidRPr="00194E75">
        <w:rPr>
          <w:b/>
        </w:rPr>
        <w:t>АО «ИЭСК»</w:t>
      </w:r>
    </w:p>
    <w:p w:rsidR="00F8415A" w:rsidRPr="00194E75" w:rsidRDefault="00F8415A" w:rsidP="00F8415A">
      <w:pPr>
        <w:rPr>
          <w:b/>
        </w:rPr>
      </w:pPr>
      <w:r w:rsidRPr="00194E75">
        <w:rPr>
          <w:b/>
        </w:rPr>
        <w:t xml:space="preserve"> «Южные электрические сети»                        </w:t>
      </w:r>
    </w:p>
    <w:p w:rsidR="00F8415A" w:rsidRPr="00194E75" w:rsidRDefault="00F8415A" w:rsidP="00F8415A"/>
    <w:p w:rsidR="00F8415A" w:rsidRPr="00194E75" w:rsidRDefault="00F8415A" w:rsidP="00F8415A">
      <w:pPr>
        <w:shd w:val="clear" w:color="auto" w:fill="FFFFFF"/>
        <w:spacing w:before="14"/>
        <w:outlineLvl w:val="0"/>
        <w:rPr>
          <w:rStyle w:val="ae"/>
          <w:b/>
          <w:bCs/>
          <w:sz w:val="24"/>
          <w:szCs w:val="24"/>
        </w:rPr>
      </w:pPr>
      <w:bookmarkStart w:id="25" w:name="_Toc479839625"/>
      <w:bookmarkStart w:id="26" w:name="_Toc536630269"/>
      <w:bookmarkStart w:id="27" w:name="_Toc536630325"/>
      <w:bookmarkStart w:id="28" w:name="_Toc96066120"/>
      <w:r w:rsidRPr="00194E75">
        <w:rPr>
          <w:b/>
          <w:bCs/>
        </w:rPr>
        <w:t>___________________/А.В. Потапов/</w:t>
      </w:r>
      <w:r w:rsidRPr="00194E75">
        <w:rPr>
          <w:b/>
          <w:bCs/>
          <w:sz w:val="24"/>
          <w:szCs w:val="24"/>
        </w:rPr>
        <w:t xml:space="preserve">                   </w:t>
      </w:r>
      <w:r w:rsidRPr="00194E75">
        <w:rPr>
          <w:b/>
          <w:sz w:val="24"/>
          <w:szCs w:val="24"/>
        </w:rPr>
        <w:t>_________________</w:t>
      </w:r>
      <w:bookmarkEnd w:id="25"/>
      <w:bookmarkEnd w:id="26"/>
      <w:bookmarkEnd w:id="27"/>
      <w:r w:rsidRPr="00194E75">
        <w:rPr>
          <w:b/>
          <w:sz w:val="24"/>
          <w:szCs w:val="24"/>
        </w:rPr>
        <w:t>/</w:t>
      </w:r>
      <w:r w:rsidRPr="00194E75">
        <w:rPr>
          <w:b/>
          <w:sz w:val="24"/>
          <w:szCs w:val="24"/>
          <w:u w:val="single"/>
        </w:rPr>
        <w:t xml:space="preserve">                         /</w:t>
      </w:r>
      <w:bookmarkEnd w:id="28"/>
    </w:p>
    <w:p w:rsidR="00A72DFF" w:rsidRPr="006305AE" w:rsidRDefault="00A72DFF" w:rsidP="00F8415A">
      <w:pPr>
        <w:rPr>
          <w:rStyle w:val="ae"/>
          <w:sz w:val="24"/>
          <w:szCs w:val="24"/>
          <w:u w:val="single"/>
        </w:rPr>
      </w:pPr>
    </w:p>
    <w:p w:rsidR="005F0492" w:rsidRDefault="005F0492" w:rsidP="00F65851">
      <w:pPr>
        <w:shd w:val="clear" w:color="auto" w:fill="FFFFFF"/>
        <w:spacing w:before="14"/>
        <w:outlineLvl w:val="0"/>
        <w:rPr>
          <w:rStyle w:val="ae"/>
          <w:b/>
          <w:sz w:val="24"/>
          <w:szCs w:val="24"/>
        </w:rPr>
      </w:pPr>
    </w:p>
    <w:p w:rsidR="00773316" w:rsidRDefault="00773316" w:rsidP="00F65851">
      <w:pPr>
        <w:shd w:val="clear" w:color="auto" w:fill="FFFFFF"/>
        <w:spacing w:before="14"/>
        <w:outlineLvl w:val="0"/>
        <w:rPr>
          <w:rStyle w:val="ae"/>
          <w:b/>
          <w:sz w:val="24"/>
          <w:szCs w:val="24"/>
        </w:rPr>
      </w:pPr>
    </w:p>
    <w:p w:rsidR="001C3769" w:rsidRDefault="001C3769" w:rsidP="00F65851">
      <w:pPr>
        <w:shd w:val="clear" w:color="auto" w:fill="FFFFFF"/>
        <w:spacing w:before="14"/>
        <w:outlineLvl w:val="0"/>
        <w:rPr>
          <w:rStyle w:val="ae"/>
          <w:b/>
          <w:sz w:val="24"/>
          <w:szCs w:val="24"/>
        </w:rPr>
      </w:pPr>
    </w:p>
    <w:p w:rsidR="006D2CF1" w:rsidRDefault="006D2CF1" w:rsidP="00F65851">
      <w:pPr>
        <w:shd w:val="clear" w:color="auto" w:fill="FFFFFF"/>
        <w:spacing w:before="14"/>
        <w:outlineLvl w:val="0"/>
        <w:rPr>
          <w:rStyle w:val="ae"/>
          <w:b/>
          <w:sz w:val="24"/>
          <w:szCs w:val="24"/>
        </w:rPr>
      </w:pPr>
    </w:p>
    <w:p w:rsidR="007545BA" w:rsidRDefault="007545BA" w:rsidP="00F65851">
      <w:pPr>
        <w:shd w:val="clear" w:color="auto" w:fill="FFFFFF"/>
        <w:spacing w:before="14"/>
        <w:outlineLvl w:val="0"/>
        <w:rPr>
          <w:rStyle w:val="ae"/>
          <w:b/>
          <w:sz w:val="24"/>
          <w:szCs w:val="24"/>
        </w:rPr>
      </w:pPr>
    </w:p>
    <w:p w:rsidR="007545BA" w:rsidRDefault="007545BA" w:rsidP="00F65851">
      <w:pPr>
        <w:shd w:val="clear" w:color="auto" w:fill="FFFFFF"/>
        <w:spacing w:before="14"/>
        <w:outlineLvl w:val="0"/>
        <w:rPr>
          <w:rStyle w:val="ae"/>
          <w:b/>
          <w:sz w:val="24"/>
          <w:szCs w:val="24"/>
        </w:rPr>
      </w:pPr>
    </w:p>
    <w:p w:rsidR="00911285" w:rsidRDefault="00911285" w:rsidP="00F65851">
      <w:pPr>
        <w:shd w:val="clear" w:color="auto" w:fill="FFFFFF"/>
        <w:spacing w:before="14"/>
        <w:outlineLvl w:val="0"/>
        <w:rPr>
          <w:rStyle w:val="ae"/>
          <w:b/>
          <w:sz w:val="24"/>
          <w:szCs w:val="24"/>
        </w:rPr>
      </w:pPr>
    </w:p>
    <w:p w:rsidR="00911285" w:rsidRDefault="00911285" w:rsidP="00F65851">
      <w:pPr>
        <w:shd w:val="clear" w:color="auto" w:fill="FFFFFF"/>
        <w:spacing w:before="14"/>
        <w:outlineLvl w:val="0"/>
        <w:rPr>
          <w:rStyle w:val="ae"/>
          <w:b/>
          <w:sz w:val="24"/>
          <w:szCs w:val="24"/>
        </w:rPr>
      </w:pPr>
    </w:p>
    <w:p w:rsidR="00911285" w:rsidRDefault="00911285" w:rsidP="00F65851">
      <w:pPr>
        <w:shd w:val="clear" w:color="auto" w:fill="FFFFFF"/>
        <w:spacing w:before="14"/>
        <w:outlineLvl w:val="0"/>
        <w:rPr>
          <w:rStyle w:val="ae"/>
          <w:b/>
          <w:sz w:val="24"/>
          <w:szCs w:val="24"/>
        </w:rPr>
      </w:pPr>
    </w:p>
    <w:p w:rsidR="00911285" w:rsidRDefault="00911285" w:rsidP="00F65851">
      <w:pPr>
        <w:shd w:val="clear" w:color="auto" w:fill="FFFFFF"/>
        <w:spacing w:before="14"/>
        <w:outlineLvl w:val="0"/>
        <w:rPr>
          <w:rStyle w:val="ae"/>
          <w:b/>
          <w:sz w:val="24"/>
          <w:szCs w:val="24"/>
        </w:rPr>
      </w:pPr>
    </w:p>
    <w:p w:rsidR="00911285" w:rsidRDefault="00911285" w:rsidP="00F65851">
      <w:pPr>
        <w:shd w:val="clear" w:color="auto" w:fill="FFFFFF"/>
        <w:spacing w:before="14"/>
        <w:outlineLvl w:val="0"/>
        <w:rPr>
          <w:rStyle w:val="ae"/>
          <w:b/>
          <w:sz w:val="24"/>
          <w:szCs w:val="24"/>
        </w:rPr>
      </w:pPr>
    </w:p>
    <w:p w:rsidR="00911285" w:rsidRDefault="00911285" w:rsidP="00F65851">
      <w:pPr>
        <w:shd w:val="clear" w:color="auto" w:fill="FFFFFF"/>
        <w:spacing w:before="14"/>
        <w:outlineLvl w:val="0"/>
        <w:rPr>
          <w:rStyle w:val="ae"/>
          <w:b/>
          <w:sz w:val="24"/>
          <w:szCs w:val="24"/>
        </w:rPr>
      </w:pPr>
    </w:p>
    <w:p w:rsidR="00911285" w:rsidRDefault="00911285" w:rsidP="00F65851">
      <w:pPr>
        <w:shd w:val="clear" w:color="auto" w:fill="FFFFFF"/>
        <w:spacing w:before="14"/>
        <w:outlineLvl w:val="0"/>
        <w:rPr>
          <w:rStyle w:val="ae"/>
          <w:b/>
          <w:sz w:val="24"/>
          <w:szCs w:val="24"/>
        </w:rPr>
      </w:pPr>
    </w:p>
    <w:p w:rsidR="00911285" w:rsidRDefault="00911285" w:rsidP="00F65851">
      <w:pPr>
        <w:shd w:val="clear" w:color="auto" w:fill="FFFFFF"/>
        <w:spacing w:before="14"/>
        <w:outlineLvl w:val="0"/>
        <w:rPr>
          <w:rStyle w:val="ae"/>
          <w:b/>
          <w:sz w:val="24"/>
          <w:szCs w:val="24"/>
        </w:rPr>
      </w:pPr>
    </w:p>
    <w:p w:rsidR="00D469A9" w:rsidRDefault="00D469A9" w:rsidP="00F65851">
      <w:pPr>
        <w:shd w:val="clear" w:color="auto" w:fill="FFFFFF"/>
        <w:spacing w:before="14"/>
        <w:outlineLvl w:val="0"/>
        <w:rPr>
          <w:rStyle w:val="ae"/>
          <w:b/>
          <w:sz w:val="24"/>
          <w:szCs w:val="24"/>
        </w:rPr>
      </w:pPr>
    </w:p>
    <w:p w:rsidR="009C428A" w:rsidRDefault="009C428A" w:rsidP="0027695D">
      <w:pPr>
        <w:shd w:val="clear" w:color="auto" w:fill="FFFFFF"/>
        <w:spacing w:before="14"/>
        <w:jc w:val="right"/>
        <w:outlineLvl w:val="0"/>
        <w:rPr>
          <w:rStyle w:val="ae"/>
          <w:b/>
          <w:sz w:val="24"/>
          <w:szCs w:val="24"/>
        </w:rPr>
      </w:pPr>
    </w:p>
    <w:p w:rsidR="007A5CD4" w:rsidRPr="005F0492" w:rsidRDefault="00DF37FC" w:rsidP="00A046B8">
      <w:pPr>
        <w:shd w:val="clear" w:color="auto" w:fill="FFFFFF"/>
        <w:spacing w:before="14"/>
        <w:jc w:val="right"/>
        <w:outlineLvl w:val="0"/>
        <w:rPr>
          <w:sz w:val="22"/>
          <w:szCs w:val="22"/>
        </w:rPr>
      </w:pPr>
      <w:bookmarkStart w:id="29" w:name="_Toc96066121"/>
      <w:bookmarkStart w:id="30" w:name="_Toc536630270"/>
      <w:bookmarkStart w:id="31" w:name="_Toc536630326"/>
      <w:r w:rsidRPr="005F0492">
        <w:rPr>
          <w:rStyle w:val="ae"/>
          <w:b/>
          <w:sz w:val="22"/>
          <w:szCs w:val="22"/>
        </w:rPr>
        <w:t>Приложение №3</w:t>
      </w:r>
      <w:bookmarkEnd w:id="29"/>
      <w:r w:rsidRPr="005F0492">
        <w:rPr>
          <w:sz w:val="22"/>
          <w:szCs w:val="22"/>
        </w:rPr>
        <w:t xml:space="preserve"> </w:t>
      </w:r>
    </w:p>
    <w:p w:rsidR="0027695D" w:rsidRPr="005F0492" w:rsidRDefault="00E546AE" w:rsidP="00A046B8">
      <w:pPr>
        <w:shd w:val="clear" w:color="auto" w:fill="FFFFFF"/>
        <w:spacing w:before="14"/>
        <w:jc w:val="right"/>
        <w:outlineLvl w:val="0"/>
        <w:rPr>
          <w:sz w:val="22"/>
          <w:szCs w:val="22"/>
        </w:rPr>
      </w:pPr>
      <w:r w:rsidRPr="005F0492">
        <w:rPr>
          <w:sz w:val="22"/>
          <w:szCs w:val="22"/>
        </w:rPr>
        <w:t xml:space="preserve">                                                                                                         </w:t>
      </w:r>
      <w:bookmarkStart w:id="32" w:name="_Toc96066122"/>
      <w:r w:rsidR="00DF37FC" w:rsidRPr="005F0492">
        <w:rPr>
          <w:sz w:val="22"/>
          <w:szCs w:val="22"/>
        </w:rPr>
        <w:t>к Договору №______</w:t>
      </w:r>
      <w:bookmarkEnd w:id="24"/>
      <w:bookmarkEnd w:id="30"/>
      <w:bookmarkEnd w:id="31"/>
      <w:bookmarkEnd w:id="32"/>
    </w:p>
    <w:p w:rsidR="0027695D" w:rsidRPr="005F0492" w:rsidRDefault="00DF37FC" w:rsidP="00A046B8">
      <w:pPr>
        <w:shd w:val="clear" w:color="auto" w:fill="FFFFFF"/>
        <w:spacing w:before="14"/>
        <w:jc w:val="right"/>
        <w:outlineLvl w:val="0"/>
        <w:rPr>
          <w:sz w:val="22"/>
          <w:szCs w:val="22"/>
        </w:rPr>
      </w:pPr>
      <w:bookmarkStart w:id="33" w:name="_Toc479839627"/>
      <w:bookmarkStart w:id="34" w:name="_Toc536630271"/>
      <w:bookmarkStart w:id="35" w:name="_Toc536630327"/>
      <w:bookmarkStart w:id="36" w:name="_Toc96066123"/>
      <w:r w:rsidRPr="005F0492">
        <w:rPr>
          <w:rStyle w:val="ae"/>
          <w:sz w:val="22"/>
          <w:szCs w:val="22"/>
        </w:rPr>
        <w:t xml:space="preserve">от </w:t>
      </w:r>
      <w:r w:rsidRPr="005F0492">
        <w:rPr>
          <w:sz w:val="22"/>
          <w:szCs w:val="22"/>
        </w:rPr>
        <w:t>«     »___________</w:t>
      </w:r>
      <w:r w:rsidR="00862DC2">
        <w:rPr>
          <w:sz w:val="22"/>
          <w:szCs w:val="22"/>
        </w:rPr>
        <w:t>2024</w:t>
      </w:r>
      <w:r w:rsidRPr="005F0492">
        <w:rPr>
          <w:sz w:val="22"/>
          <w:szCs w:val="22"/>
        </w:rPr>
        <w:t>года</w:t>
      </w:r>
      <w:bookmarkEnd w:id="33"/>
      <w:bookmarkEnd w:id="34"/>
      <w:bookmarkEnd w:id="35"/>
      <w:bookmarkEnd w:id="36"/>
    </w:p>
    <w:p w:rsidR="0027695D" w:rsidRPr="005F0492" w:rsidRDefault="0027695D" w:rsidP="0027695D">
      <w:pPr>
        <w:ind w:left="-142"/>
        <w:jc w:val="right"/>
        <w:rPr>
          <w:sz w:val="22"/>
          <w:szCs w:val="22"/>
        </w:rPr>
      </w:pPr>
    </w:p>
    <w:p w:rsidR="0027695D" w:rsidRPr="0043021E" w:rsidRDefault="0027695D" w:rsidP="0027695D">
      <w:pPr>
        <w:ind w:left="-142"/>
        <w:jc w:val="right"/>
        <w:rPr>
          <w:sz w:val="24"/>
          <w:szCs w:val="24"/>
        </w:rPr>
      </w:pPr>
    </w:p>
    <w:p w:rsidR="0027695D" w:rsidRPr="005F0492" w:rsidRDefault="00DF37FC" w:rsidP="0027695D">
      <w:pPr>
        <w:ind w:left="-142"/>
        <w:jc w:val="center"/>
        <w:rPr>
          <w:sz w:val="22"/>
          <w:szCs w:val="22"/>
        </w:rPr>
      </w:pPr>
      <w:r w:rsidRPr="005F0492">
        <w:rPr>
          <w:sz w:val="22"/>
          <w:szCs w:val="22"/>
        </w:rPr>
        <w:t xml:space="preserve">График производства работ на </w:t>
      </w:r>
      <w:r w:rsidR="00862DC2">
        <w:rPr>
          <w:sz w:val="22"/>
          <w:szCs w:val="22"/>
        </w:rPr>
        <w:t>2024</w:t>
      </w:r>
      <w:r w:rsidRPr="005F0492">
        <w:rPr>
          <w:sz w:val="22"/>
          <w:szCs w:val="22"/>
        </w:rPr>
        <w:t>г.</w:t>
      </w:r>
    </w:p>
    <w:p w:rsidR="0043021E" w:rsidRPr="005F0492" w:rsidRDefault="0043021E" w:rsidP="0027695D">
      <w:pPr>
        <w:ind w:left="-142"/>
        <w:jc w:val="center"/>
        <w:rPr>
          <w:sz w:val="22"/>
          <w:szCs w:val="22"/>
        </w:rPr>
      </w:pPr>
    </w:p>
    <w:p w:rsidR="0027695D" w:rsidRPr="005F0492" w:rsidRDefault="0043021E" w:rsidP="0027695D">
      <w:pPr>
        <w:ind w:left="-142"/>
        <w:jc w:val="center"/>
        <w:rPr>
          <w:sz w:val="22"/>
          <w:szCs w:val="22"/>
        </w:rPr>
      </w:pPr>
      <w:r w:rsidRPr="005F0492">
        <w:rPr>
          <w:sz w:val="22"/>
          <w:szCs w:val="22"/>
        </w:rPr>
        <w:t>С момента заключения дог</w:t>
      </w:r>
      <w:r w:rsidR="008430B9" w:rsidRPr="005F0492">
        <w:rPr>
          <w:sz w:val="22"/>
          <w:szCs w:val="22"/>
        </w:rPr>
        <w:t>о</w:t>
      </w:r>
      <w:r w:rsidRPr="005F0492">
        <w:rPr>
          <w:sz w:val="22"/>
          <w:szCs w:val="22"/>
        </w:rPr>
        <w:t>вора до 25.</w:t>
      </w:r>
      <w:r w:rsidR="006710B4">
        <w:rPr>
          <w:sz w:val="22"/>
          <w:szCs w:val="22"/>
        </w:rPr>
        <w:t>07</w:t>
      </w:r>
      <w:r w:rsidRPr="005F0492">
        <w:rPr>
          <w:sz w:val="22"/>
          <w:szCs w:val="22"/>
        </w:rPr>
        <w:t>.</w:t>
      </w:r>
      <w:r w:rsidR="00911285">
        <w:rPr>
          <w:sz w:val="22"/>
          <w:szCs w:val="22"/>
        </w:rPr>
        <w:t>2024</w:t>
      </w:r>
      <w:r w:rsidRPr="005F0492">
        <w:rPr>
          <w:sz w:val="22"/>
          <w:szCs w:val="22"/>
        </w:rPr>
        <w:t>г.</w:t>
      </w:r>
    </w:p>
    <w:p w:rsidR="00A046B8" w:rsidRPr="005F0492" w:rsidRDefault="00A046B8" w:rsidP="0027695D">
      <w:pPr>
        <w:ind w:left="-142"/>
        <w:jc w:val="cente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837"/>
        <w:gridCol w:w="1497"/>
        <w:gridCol w:w="1639"/>
        <w:gridCol w:w="1701"/>
        <w:gridCol w:w="1535"/>
      </w:tblGrid>
      <w:tr w:rsidR="00921988" w:rsidRPr="005F0492" w:rsidTr="0027695D">
        <w:trPr>
          <w:trHeight w:val="360"/>
        </w:trPr>
        <w:tc>
          <w:tcPr>
            <w:tcW w:w="1143" w:type="pct"/>
            <w:vMerge w:val="restart"/>
            <w:vAlign w:val="center"/>
          </w:tcPr>
          <w:p w:rsidR="0027695D" w:rsidRPr="005F0492" w:rsidRDefault="00DF37FC" w:rsidP="0027695D">
            <w:pPr>
              <w:jc w:val="center"/>
              <w:rPr>
                <w:sz w:val="22"/>
                <w:szCs w:val="22"/>
                <w:vertAlign w:val="subscript"/>
              </w:rPr>
            </w:pPr>
            <w:r w:rsidRPr="005F0492">
              <w:rPr>
                <w:sz w:val="22"/>
                <w:szCs w:val="22"/>
                <w:vertAlign w:val="subscript"/>
              </w:rPr>
              <w:t>наименование</w:t>
            </w:r>
          </w:p>
        </w:tc>
        <w:tc>
          <w:tcPr>
            <w:tcW w:w="448" w:type="pct"/>
            <w:vMerge w:val="restart"/>
            <w:vAlign w:val="center"/>
          </w:tcPr>
          <w:p w:rsidR="0027695D" w:rsidRPr="005F0492" w:rsidRDefault="00DF37FC" w:rsidP="0027695D">
            <w:pPr>
              <w:rPr>
                <w:sz w:val="22"/>
                <w:szCs w:val="22"/>
                <w:vertAlign w:val="subscript"/>
              </w:rPr>
            </w:pPr>
            <w:r w:rsidRPr="005F0492">
              <w:rPr>
                <w:sz w:val="22"/>
                <w:szCs w:val="22"/>
                <w:vertAlign w:val="subscript"/>
              </w:rPr>
              <w:t>ед. изм.</w:t>
            </w:r>
          </w:p>
        </w:tc>
        <w:tc>
          <w:tcPr>
            <w:tcW w:w="3409" w:type="pct"/>
            <w:gridSpan w:val="4"/>
          </w:tcPr>
          <w:p w:rsidR="0027695D" w:rsidRPr="005F0492" w:rsidRDefault="00DF37FC" w:rsidP="0027695D">
            <w:pPr>
              <w:jc w:val="center"/>
              <w:rPr>
                <w:sz w:val="22"/>
                <w:szCs w:val="22"/>
                <w:vertAlign w:val="subscript"/>
              </w:rPr>
            </w:pPr>
            <w:r w:rsidRPr="005F0492">
              <w:rPr>
                <w:sz w:val="22"/>
                <w:szCs w:val="22"/>
                <w:vertAlign w:val="subscript"/>
              </w:rPr>
              <w:t>Квартал выполненных работ</w:t>
            </w:r>
          </w:p>
        </w:tc>
      </w:tr>
      <w:tr w:rsidR="00921988" w:rsidRPr="005F0492" w:rsidTr="0027695D">
        <w:tc>
          <w:tcPr>
            <w:tcW w:w="1143" w:type="pct"/>
            <w:vMerge/>
          </w:tcPr>
          <w:p w:rsidR="0027695D" w:rsidRPr="005F0492" w:rsidRDefault="0027695D" w:rsidP="0027695D">
            <w:pPr>
              <w:jc w:val="center"/>
              <w:rPr>
                <w:sz w:val="22"/>
                <w:szCs w:val="22"/>
                <w:vertAlign w:val="subscript"/>
              </w:rPr>
            </w:pPr>
          </w:p>
        </w:tc>
        <w:tc>
          <w:tcPr>
            <w:tcW w:w="448" w:type="pct"/>
            <w:vMerge/>
          </w:tcPr>
          <w:p w:rsidR="0027695D" w:rsidRPr="005F0492" w:rsidRDefault="0027695D" w:rsidP="0027695D">
            <w:pPr>
              <w:jc w:val="center"/>
              <w:rPr>
                <w:sz w:val="22"/>
                <w:szCs w:val="22"/>
                <w:vertAlign w:val="subscript"/>
              </w:rPr>
            </w:pPr>
          </w:p>
        </w:tc>
        <w:tc>
          <w:tcPr>
            <w:tcW w:w="801" w:type="pct"/>
          </w:tcPr>
          <w:p w:rsidR="0027695D" w:rsidRPr="005F0492" w:rsidRDefault="00DF37FC" w:rsidP="0027695D">
            <w:pPr>
              <w:jc w:val="center"/>
              <w:rPr>
                <w:sz w:val="22"/>
                <w:szCs w:val="22"/>
                <w:vertAlign w:val="subscript"/>
              </w:rPr>
            </w:pPr>
            <w:r w:rsidRPr="005F0492">
              <w:rPr>
                <w:sz w:val="22"/>
                <w:szCs w:val="22"/>
                <w:vertAlign w:val="subscript"/>
              </w:rPr>
              <w:t>месяц</w:t>
            </w:r>
          </w:p>
        </w:tc>
        <w:tc>
          <w:tcPr>
            <w:tcW w:w="877" w:type="pct"/>
          </w:tcPr>
          <w:p w:rsidR="0027695D" w:rsidRPr="005F0492" w:rsidRDefault="0027695D" w:rsidP="0027695D">
            <w:pPr>
              <w:jc w:val="center"/>
              <w:rPr>
                <w:sz w:val="22"/>
                <w:szCs w:val="22"/>
                <w:vertAlign w:val="subscript"/>
              </w:rPr>
            </w:pPr>
          </w:p>
        </w:tc>
        <w:tc>
          <w:tcPr>
            <w:tcW w:w="910" w:type="pct"/>
          </w:tcPr>
          <w:p w:rsidR="0027695D" w:rsidRPr="005F0492" w:rsidRDefault="0027695D" w:rsidP="0027695D">
            <w:pPr>
              <w:jc w:val="center"/>
              <w:rPr>
                <w:sz w:val="22"/>
                <w:szCs w:val="22"/>
                <w:vertAlign w:val="subscript"/>
              </w:rPr>
            </w:pPr>
          </w:p>
        </w:tc>
        <w:tc>
          <w:tcPr>
            <w:tcW w:w="821" w:type="pct"/>
          </w:tcPr>
          <w:p w:rsidR="0027695D" w:rsidRPr="005F0492" w:rsidRDefault="0027695D" w:rsidP="0027695D">
            <w:pPr>
              <w:jc w:val="center"/>
              <w:rPr>
                <w:sz w:val="22"/>
                <w:szCs w:val="22"/>
                <w:vertAlign w:val="subscript"/>
              </w:rPr>
            </w:pPr>
          </w:p>
        </w:tc>
      </w:tr>
      <w:tr w:rsidR="00921988" w:rsidRPr="005F0492" w:rsidTr="0027695D">
        <w:tc>
          <w:tcPr>
            <w:tcW w:w="1143" w:type="pct"/>
          </w:tcPr>
          <w:p w:rsidR="0027695D" w:rsidRPr="005F0492" w:rsidRDefault="0027695D" w:rsidP="0027695D">
            <w:pPr>
              <w:jc w:val="center"/>
              <w:rPr>
                <w:sz w:val="22"/>
                <w:szCs w:val="22"/>
                <w:vertAlign w:val="subscript"/>
              </w:rPr>
            </w:pPr>
          </w:p>
        </w:tc>
        <w:tc>
          <w:tcPr>
            <w:tcW w:w="448" w:type="pct"/>
          </w:tcPr>
          <w:p w:rsidR="0027695D" w:rsidRPr="005F0492" w:rsidRDefault="0027695D" w:rsidP="0027695D">
            <w:pPr>
              <w:jc w:val="center"/>
              <w:rPr>
                <w:sz w:val="22"/>
                <w:szCs w:val="22"/>
                <w:vertAlign w:val="subscript"/>
              </w:rPr>
            </w:pPr>
          </w:p>
        </w:tc>
        <w:tc>
          <w:tcPr>
            <w:tcW w:w="801" w:type="pct"/>
          </w:tcPr>
          <w:p w:rsidR="0027695D" w:rsidRPr="005F0492" w:rsidRDefault="0027695D" w:rsidP="0027695D">
            <w:pPr>
              <w:jc w:val="center"/>
              <w:rPr>
                <w:sz w:val="22"/>
                <w:szCs w:val="22"/>
                <w:vertAlign w:val="subscript"/>
              </w:rPr>
            </w:pPr>
          </w:p>
        </w:tc>
        <w:tc>
          <w:tcPr>
            <w:tcW w:w="877" w:type="pct"/>
          </w:tcPr>
          <w:p w:rsidR="0027695D" w:rsidRPr="005F0492" w:rsidRDefault="0027695D" w:rsidP="0027695D">
            <w:pPr>
              <w:jc w:val="center"/>
              <w:rPr>
                <w:sz w:val="22"/>
                <w:szCs w:val="22"/>
                <w:vertAlign w:val="subscript"/>
              </w:rPr>
            </w:pPr>
          </w:p>
        </w:tc>
        <w:tc>
          <w:tcPr>
            <w:tcW w:w="910" w:type="pct"/>
          </w:tcPr>
          <w:p w:rsidR="0027695D" w:rsidRPr="005F0492" w:rsidRDefault="0027695D" w:rsidP="0027695D">
            <w:pPr>
              <w:jc w:val="center"/>
              <w:rPr>
                <w:sz w:val="22"/>
                <w:szCs w:val="22"/>
                <w:vertAlign w:val="subscript"/>
              </w:rPr>
            </w:pPr>
          </w:p>
        </w:tc>
        <w:tc>
          <w:tcPr>
            <w:tcW w:w="821" w:type="pct"/>
          </w:tcPr>
          <w:p w:rsidR="0027695D" w:rsidRPr="005F0492" w:rsidRDefault="0027695D" w:rsidP="0027695D">
            <w:pPr>
              <w:jc w:val="center"/>
              <w:rPr>
                <w:sz w:val="22"/>
                <w:szCs w:val="22"/>
                <w:vertAlign w:val="subscript"/>
              </w:rPr>
            </w:pPr>
          </w:p>
        </w:tc>
      </w:tr>
    </w:tbl>
    <w:p w:rsidR="0027695D" w:rsidRPr="005F0492" w:rsidRDefault="0027695D" w:rsidP="0027695D">
      <w:pPr>
        <w:ind w:left="-142"/>
        <w:jc w:val="center"/>
        <w:rPr>
          <w:sz w:val="22"/>
          <w:szCs w:val="22"/>
          <w:vertAlign w:val="subscript"/>
        </w:rPr>
      </w:pPr>
    </w:p>
    <w:p w:rsidR="0027695D" w:rsidRPr="005F0492" w:rsidRDefault="00DF37FC" w:rsidP="0027695D">
      <w:pPr>
        <w:ind w:left="-142"/>
        <w:jc w:val="both"/>
        <w:rPr>
          <w:sz w:val="22"/>
          <w:szCs w:val="22"/>
        </w:rPr>
      </w:pPr>
      <w:r w:rsidRPr="005F0492">
        <w:rPr>
          <w:sz w:val="22"/>
          <w:szCs w:val="22"/>
        </w:rPr>
        <w:t>Примечание: в случае непредвиденных обстоятельств, сроки и время проведения работ дополнительно уточняются и согласовываются «Подрядчиком» и «Заказчиком» не менее чем за сутки.</w:t>
      </w:r>
    </w:p>
    <w:p w:rsidR="0027695D" w:rsidRPr="005F0492" w:rsidRDefault="0027695D" w:rsidP="0027695D">
      <w:pPr>
        <w:rPr>
          <w:b/>
          <w:sz w:val="22"/>
          <w:szCs w:val="22"/>
        </w:rPr>
      </w:pPr>
    </w:p>
    <w:p w:rsidR="00B1327D" w:rsidRPr="005F0492" w:rsidRDefault="00B1327D" w:rsidP="00B1327D">
      <w:pPr>
        <w:pStyle w:val="afc"/>
        <w:rPr>
          <w:b/>
          <w:sz w:val="22"/>
          <w:szCs w:val="22"/>
        </w:rPr>
      </w:pPr>
      <w:r w:rsidRPr="005F0492">
        <w:rPr>
          <w:b/>
          <w:sz w:val="22"/>
          <w:szCs w:val="22"/>
          <w:u w:val="single"/>
        </w:rPr>
        <w:t xml:space="preserve">Заказчик: </w:t>
      </w:r>
      <w:r w:rsidRPr="005F0492">
        <w:rPr>
          <w:b/>
          <w:sz w:val="22"/>
          <w:szCs w:val="22"/>
        </w:rPr>
        <w:t xml:space="preserve">                                                                                  </w:t>
      </w:r>
      <w:r w:rsidRPr="005F0492">
        <w:rPr>
          <w:b/>
          <w:sz w:val="22"/>
          <w:szCs w:val="22"/>
          <w:u w:val="single"/>
        </w:rPr>
        <w:t>Подрядчик:</w:t>
      </w:r>
      <w:r w:rsidRPr="005F0492">
        <w:rPr>
          <w:b/>
          <w:sz w:val="22"/>
          <w:szCs w:val="22"/>
        </w:rPr>
        <w:t xml:space="preserve">                                                        </w:t>
      </w:r>
    </w:p>
    <w:p w:rsidR="00B1327D" w:rsidRPr="005F0492" w:rsidRDefault="00BB30A3" w:rsidP="00B1327D">
      <w:pPr>
        <w:rPr>
          <w:b/>
          <w:sz w:val="22"/>
          <w:szCs w:val="22"/>
        </w:rPr>
      </w:pPr>
      <w:r>
        <w:rPr>
          <w:b/>
          <w:sz w:val="22"/>
          <w:szCs w:val="22"/>
        </w:rPr>
        <w:t xml:space="preserve">Директор филиала </w:t>
      </w:r>
      <w:r w:rsidR="00B1327D" w:rsidRPr="005F0492">
        <w:rPr>
          <w:b/>
          <w:sz w:val="22"/>
          <w:szCs w:val="22"/>
        </w:rPr>
        <w:t>АО «ИЭСК»</w:t>
      </w:r>
    </w:p>
    <w:p w:rsidR="00B1327D" w:rsidRPr="005F0492" w:rsidRDefault="00B1327D" w:rsidP="00B1327D">
      <w:pPr>
        <w:rPr>
          <w:b/>
          <w:sz w:val="22"/>
          <w:szCs w:val="22"/>
        </w:rPr>
      </w:pPr>
      <w:r w:rsidRPr="005F0492">
        <w:rPr>
          <w:b/>
          <w:sz w:val="22"/>
          <w:szCs w:val="22"/>
        </w:rPr>
        <w:t xml:space="preserve"> «Южные электрические сети»                        </w:t>
      </w:r>
    </w:p>
    <w:p w:rsidR="00B1327D" w:rsidRPr="005F0492" w:rsidRDefault="00B1327D" w:rsidP="00B1327D">
      <w:pPr>
        <w:rPr>
          <w:sz w:val="22"/>
          <w:szCs w:val="22"/>
        </w:rPr>
      </w:pPr>
    </w:p>
    <w:p w:rsidR="00B1327D" w:rsidRPr="005F0492" w:rsidRDefault="00B1327D" w:rsidP="00B1327D">
      <w:pPr>
        <w:shd w:val="clear" w:color="auto" w:fill="FFFFFF"/>
        <w:spacing w:before="14"/>
        <w:outlineLvl w:val="0"/>
        <w:rPr>
          <w:rStyle w:val="ae"/>
          <w:sz w:val="22"/>
          <w:szCs w:val="22"/>
          <w:u w:val="single"/>
        </w:rPr>
      </w:pPr>
      <w:bookmarkStart w:id="37" w:name="_Toc96066124"/>
      <w:r w:rsidRPr="005F0492">
        <w:rPr>
          <w:b/>
          <w:bCs/>
          <w:sz w:val="22"/>
          <w:szCs w:val="22"/>
        </w:rPr>
        <w:t>___________________/</w:t>
      </w:r>
      <w:r w:rsidR="006305AE" w:rsidRPr="005F0492">
        <w:rPr>
          <w:b/>
          <w:bCs/>
          <w:sz w:val="22"/>
          <w:szCs w:val="22"/>
        </w:rPr>
        <w:t>А.В. Потапов</w:t>
      </w:r>
      <w:r w:rsidRPr="005F0492">
        <w:rPr>
          <w:b/>
          <w:bCs/>
          <w:sz w:val="22"/>
          <w:szCs w:val="22"/>
        </w:rPr>
        <w:t xml:space="preserve">/                   </w:t>
      </w:r>
      <w:r w:rsidRPr="005F0492">
        <w:rPr>
          <w:sz w:val="22"/>
          <w:szCs w:val="22"/>
        </w:rPr>
        <w:t>_________________/</w:t>
      </w:r>
      <w:r w:rsidRPr="005F0492">
        <w:rPr>
          <w:sz w:val="22"/>
          <w:szCs w:val="22"/>
          <w:u w:val="single"/>
        </w:rPr>
        <w:t xml:space="preserve">                         /</w:t>
      </w:r>
      <w:bookmarkEnd w:id="37"/>
    </w:p>
    <w:p w:rsidR="0027695D" w:rsidRPr="005F0492" w:rsidRDefault="0027695D" w:rsidP="0027695D">
      <w:pPr>
        <w:rPr>
          <w:sz w:val="22"/>
          <w:szCs w:val="22"/>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Default="0027695D" w:rsidP="0027695D">
      <w:pPr>
        <w:rPr>
          <w:b/>
          <w:sz w:val="24"/>
          <w:szCs w:val="24"/>
        </w:rPr>
      </w:pPr>
    </w:p>
    <w:p w:rsidR="005468F2" w:rsidRDefault="005468F2" w:rsidP="0027695D">
      <w:pPr>
        <w:rPr>
          <w:b/>
          <w:sz w:val="24"/>
          <w:szCs w:val="24"/>
        </w:rPr>
      </w:pPr>
    </w:p>
    <w:p w:rsidR="005468F2" w:rsidRDefault="005468F2" w:rsidP="0027695D">
      <w:pPr>
        <w:rPr>
          <w:b/>
          <w:sz w:val="24"/>
          <w:szCs w:val="24"/>
        </w:rPr>
      </w:pPr>
    </w:p>
    <w:p w:rsidR="004A5E10" w:rsidRDefault="004A5E10" w:rsidP="0027695D">
      <w:pPr>
        <w:rPr>
          <w:b/>
          <w:sz w:val="24"/>
          <w:szCs w:val="24"/>
        </w:rPr>
      </w:pPr>
    </w:p>
    <w:p w:rsidR="007558FC" w:rsidRDefault="007558FC" w:rsidP="0027695D">
      <w:pPr>
        <w:rPr>
          <w:b/>
          <w:sz w:val="24"/>
          <w:szCs w:val="24"/>
        </w:rPr>
      </w:pPr>
    </w:p>
    <w:p w:rsidR="007558FC" w:rsidRDefault="007558FC" w:rsidP="0027695D">
      <w:pPr>
        <w:rPr>
          <w:b/>
          <w:sz w:val="24"/>
          <w:szCs w:val="24"/>
        </w:rPr>
      </w:pPr>
    </w:p>
    <w:p w:rsidR="00501B5C" w:rsidRDefault="00501B5C" w:rsidP="0027695D">
      <w:pPr>
        <w:rPr>
          <w:b/>
          <w:sz w:val="24"/>
          <w:szCs w:val="24"/>
        </w:rPr>
      </w:pPr>
    </w:p>
    <w:p w:rsidR="007558FC" w:rsidRDefault="007558FC" w:rsidP="0027695D">
      <w:pPr>
        <w:rPr>
          <w:b/>
          <w:sz w:val="24"/>
          <w:szCs w:val="24"/>
        </w:rPr>
      </w:pPr>
    </w:p>
    <w:p w:rsidR="007558FC" w:rsidRDefault="007558FC" w:rsidP="0027695D">
      <w:pPr>
        <w:rPr>
          <w:b/>
          <w:sz w:val="24"/>
          <w:szCs w:val="24"/>
        </w:rPr>
      </w:pPr>
    </w:p>
    <w:p w:rsidR="005468F2" w:rsidRDefault="005468F2" w:rsidP="0027695D">
      <w:pPr>
        <w:rPr>
          <w:b/>
          <w:sz w:val="24"/>
          <w:szCs w:val="24"/>
        </w:rPr>
      </w:pPr>
    </w:p>
    <w:p w:rsidR="0027695D" w:rsidRDefault="0027695D" w:rsidP="0027695D">
      <w:pPr>
        <w:rPr>
          <w:b/>
          <w:sz w:val="24"/>
          <w:szCs w:val="24"/>
        </w:rPr>
      </w:pPr>
    </w:p>
    <w:p w:rsidR="007545BA" w:rsidRDefault="007545BA" w:rsidP="0027695D">
      <w:pPr>
        <w:rPr>
          <w:b/>
          <w:sz w:val="24"/>
          <w:szCs w:val="24"/>
        </w:rPr>
      </w:pPr>
    </w:p>
    <w:p w:rsidR="00B1327D" w:rsidRDefault="00B1327D" w:rsidP="0027695D">
      <w:pPr>
        <w:rPr>
          <w:b/>
          <w:sz w:val="24"/>
          <w:szCs w:val="24"/>
        </w:rPr>
      </w:pPr>
    </w:p>
    <w:p w:rsidR="00242A8A" w:rsidRPr="005F0492" w:rsidRDefault="00242A8A" w:rsidP="00A046B8">
      <w:pPr>
        <w:jc w:val="right"/>
        <w:rPr>
          <w:b/>
          <w:sz w:val="22"/>
          <w:szCs w:val="22"/>
        </w:rPr>
      </w:pPr>
      <w:r w:rsidRPr="005F0492">
        <w:rPr>
          <w:b/>
          <w:sz w:val="22"/>
          <w:szCs w:val="22"/>
        </w:rPr>
        <w:t>Приложение №</w:t>
      </w:r>
      <w:r w:rsidR="00B764A2" w:rsidRPr="005F0492">
        <w:rPr>
          <w:b/>
          <w:sz w:val="22"/>
          <w:szCs w:val="22"/>
        </w:rPr>
        <w:t>4</w:t>
      </w:r>
    </w:p>
    <w:p w:rsidR="00242A8A" w:rsidRPr="005F0492" w:rsidRDefault="00242A8A" w:rsidP="00A046B8">
      <w:pPr>
        <w:jc w:val="right"/>
        <w:rPr>
          <w:b/>
          <w:sz w:val="22"/>
          <w:szCs w:val="22"/>
        </w:rPr>
      </w:pPr>
      <w:r w:rsidRPr="005F0492">
        <w:rPr>
          <w:b/>
          <w:sz w:val="22"/>
          <w:szCs w:val="22"/>
        </w:rPr>
        <w:t xml:space="preserve">  </w:t>
      </w:r>
      <w:r w:rsidRPr="005F0492">
        <w:rPr>
          <w:sz w:val="22"/>
          <w:szCs w:val="22"/>
        </w:rPr>
        <w:t>к договору №____________</w:t>
      </w:r>
      <w:r w:rsidRPr="005F0492">
        <w:rPr>
          <w:b/>
          <w:sz w:val="22"/>
          <w:szCs w:val="22"/>
        </w:rPr>
        <w:t xml:space="preserve">                </w:t>
      </w:r>
    </w:p>
    <w:p w:rsidR="00242A8A" w:rsidRPr="005F0492" w:rsidRDefault="00242A8A" w:rsidP="00A046B8">
      <w:pPr>
        <w:jc w:val="right"/>
        <w:rPr>
          <w:b/>
          <w:sz w:val="22"/>
          <w:szCs w:val="22"/>
        </w:rPr>
      </w:pPr>
      <w:r w:rsidRPr="005F0492">
        <w:rPr>
          <w:b/>
          <w:sz w:val="22"/>
          <w:szCs w:val="22"/>
        </w:rPr>
        <w:t xml:space="preserve"> </w:t>
      </w:r>
      <w:r w:rsidRPr="005F0492">
        <w:rPr>
          <w:sz w:val="22"/>
          <w:szCs w:val="22"/>
        </w:rPr>
        <w:t xml:space="preserve">от «       » __________ </w:t>
      </w:r>
      <w:r w:rsidR="00862DC2">
        <w:rPr>
          <w:sz w:val="22"/>
          <w:szCs w:val="22"/>
        </w:rPr>
        <w:t>2024</w:t>
      </w:r>
      <w:r w:rsidRPr="005F0492">
        <w:rPr>
          <w:sz w:val="22"/>
          <w:szCs w:val="22"/>
        </w:rPr>
        <w:t xml:space="preserve"> года</w:t>
      </w:r>
    </w:p>
    <w:p w:rsidR="00242A8A" w:rsidRPr="005F0492" w:rsidRDefault="00242A8A" w:rsidP="00242A8A">
      <w:pPr>
        <w:jc w:val="right"/>
        <w:rPr>
          <w:sz w:val="22"/>
          <w:szCs w:val="22"/>
        </w:rPr>
      </w:pPr>
      <w:r w:rsidRPr="005F0492">
        <w:rPr>
          <w:sz w:val="22"/>
          <w:szCs w:val="22"/>
        </w:rPr>
        <w:t xml:space="preserve">                                                                                                                 </w:t>
      </w:r>
    </w:p>
    <w:p w:rsidR="004B421B" w:rsidRPr="005F0492" w:rsidRDefault="004B421B" w:rsidP="004B421B">
      <w:pPr>
        <w:jc w:val="center"/>
        <w:rPr>
          <w:b/>
          <w:sz w:val="22"/>
          <w:szCs w:val="22"/>
        </w:rPr>
      </w:pPr>
      <w:r w:rsidRPr="005F0492">
        <w:rPr>
          <w:b/>
          <w:sz w:val="22"/>
          <w:szCs w:val="22"/>
        </w:rPr>
        <w:t>Соглашение о соблюдении антикоррупционных условий»</w:t>
      </w:r>
    </w:p>
    <w:p w:rsidR="004B421B" w:rsidRPr="005F0492" w:rsidRDefault="004B421B" w:rsidP="004B421B">
      <w:pPr>
        <w:jc w:val="center"/>
        <w:rPr>
          <w:b/>
          <w:sz w:val="22"/>
          <w:szCs w:val="22"/>
        </w:rPr>
      </w:pPr>
    </w:p>
    <w:p w:rsidR="0052519B" w:rsidRPr="005E4A57" w:rsidRDefault="0052519B" w:rsidP="0052519B">
      <w:pPr>
        <w:widowControl w:val="0"/>
        <w:jc w:val="right"/>
        <w:rPr>
          <w:sz w:val="24"/>
          <w:szCs w:val="24"/>
        </w:rPr>
      </w:pPr>
    </w:p>
    <w:p w:rsidR="0052519B" w:rsidRPr="001D1512" w:rsidRDefault="0052519B" w:rsidP="0052519B">
      <w:pPr>
        <w:widowControl w:val="0"/>
        <w:ind w:firstLine="567"/>
        <w:jc w:val="both"/>
        <w:rPr>
          <w:b/>
          <w:spacing w:val="-3"/>
          <w:sz w:val="22"/>
          <w:szCs w:val="22"/>
        </w:rPr>
      </w:pPr>
      <w:r w:rsidRPr="001D1512">
        <w:rPr>
          <w:sz w:val="22"/>
          <w:szCs w:val="22"/>
        </w:rPr>
        <w:t xml:space="preserve">Акционерное общество «Иркутская электросетевая компания» </w:t>
      </w:r>
      <w:r w:rsidRPr="001D1512">
        <w:rPr>
          <w:b/>
          <w:sz w:val="22"/>
          <w:szCs w:val="22"/>
        </w:rPr>
        <w:t>(АО ИЭСК)</w:t>
      </w:r>
      <w:r w:rsidRPr="001D1512">
        <w:rPr>
          <w:sz w:val="22"/>
          <w:szCs w:val="22"/>
        </w:rPr>
        <w:t xml:space="preserve">, именуемое в дальнейшем </w:t>
      </w:r>
      <w:r w:rsidRPr="001D1512">
        <w:rPr>
          <w:b/>
          <w:sz w:val="22"/>
          <w:szCs w:val="22"/>
        </w:rPr>
        <w:t>«Заказчик»</w:t>
      </w:r>
      <w:r w:rsidRPr="001D1512">
        <w:rPr>
          <w:sz w:val="22"/>
          <w:szCs w:val="22"/>
        </w:rPr>
        <w:t xml:space="preserve">, в лице директора филиала АО «ИЭСК» «Южные электрические сети» </w:t>
      </w:r>
      <w:r w:rsidRPr="001D1512">
        <w:rPr>
          <w:b/>
          <w:sz w:val="22"/>
          <w:szCs w:val="22"/>
        </w:rPr>
        <w:t>Потапова Александра Викторовича</w:t>
      </w:r>
      <w:r w:rsidRPr="001D1512">
        <w:rPr>
          <w:sz w:val="22"/>
          <w:szCs w:val="22"/>
        </w:rPr>
        <w:t xml:space="preserve">, действующего на основании доверенности </w:t>
      </w:r>
      <w:r w:rsidRPr="001D1512">
        <w:rPr>
          <w:rFonts w:eastAsia="Calibri"/>
          <w:b/>
          <w:sz w:val="22"/>
          <w:szCs w:val="22"/>
          <w:lang w:eastAsia="en-US"/>
        </w:rPr>
        <w:t>№ юр-121 от 03.07.2023г.,</w:t>
      </w:r>
      <w:r w:rsidRPr="001D1512">
        <w:rPr>
          <w:b/>
          <w:sz w:val="22"/>
          <w:szCs w:val="22"/>
        </w:rPr>
        <w:t xml:space="preserve"> </w:t>
      </w:r>
      <w:r w:rsidRPr="001D1512">
        <w:rPr>
          <w:sz w:val="22"/>
          <w:szCs w:val="22"/>
        </w:rPr>
        <w:t xml:space="preserve">с одной стороны и </w:t>
      </w:r>
      <w:r w:rsidRPr="001D1512">
        <w:rPr>
          <w:sz w:val="22"/>
          <w:szCs w:val="22"/>
          <w:u w:val="single"/>
        </w:rPr>
        <w:t xml:space="preserve">                            </w:t>
      </w:r>
      <w:r w:rsidRPr="001D1512">
        <w:rPr>
          <w:sz w:val="22"/>
          <w:szCs w:val="22"/>
        </w:rPr>
        <w:t xml:space="preserve">, именуемое в дальнейшем </w:t>
      </w:r>
      <w:r w:rsidRPr="001D1512">
        <w:rPr>
          <w:b/>
          <w:sz w:val="22"/>
          <w:szCs w:val="22"/>
        </w:rPr>
        <w:t>«Подрядчик»,</w:t>
      </w:r>
      <w:r w:rsidRPr="001D1512">
        <w:rPr>
          <w:sz w:val="22"/>
          <w:szCs w:val="22"/>
        </w:rPr>
        <w:t xml:space="preserve"> в лице (представитель подрядчика), действующего на основании ________________, с другой стороны,</w:t>
      </w:r>
    </w:p>
    <w:p w:rsidR="0052519B" w:rsidRPr="001D1512" w:rsidRDefault="00ED0A3B" w:rsidP="0052519B">
      <w:pPr>
        <w:widowControl w:val="0"/>
        <w:jc w:val="both"/>
        <w:rPr>
          <w:spacing w:val="-3"/>
          <w:sz w:val="22"/>
          <w:szCs w:val="22"/>
        </w:rPr>
      </w:pPr>
      <w:r>
        <w:rPr>
          <w:sz w:val="22"/>
          <w:szCs w:val="22"/>
        </w:rPr>
        <w:t xml:space="preserve">заключили настоящее </w:t>
      </w:r>
      <w:r>
        <w:rPr>
          <w:spacing w:val="4"/>
          <w:sz w:val="22"/>
          <w:szCs w:val="22"/>
        </w:rPr>
        <w:t>Соглашение</w:t>
      </w:r>
      <w:r w:rsidRPr="00FA3760">
        <w:rPr>
          <w:spacing w:val="4"/>
          <w:sz w:val="22"/>
          <w:szCs w:val="22"/>
        </w:rPr>
        <w:t xml:space="preserve"> </w:t>
      </w:r>
      <w:r w:rsidRPr="00FA3760">
        <w:rPr>
          <w:sz w:val="22"/>
          <w:szCs w:val="22"/>
        </w:rPr>
        <w:t xml:space="preserve">к договору </w:t>
      </w:r>
      <w:r>
        <w:rPr>
          <w:sz w:val="22"/>
          <w:szCs w:val="22"/>
        </w:rPr>
        <w:t xml:space="preserve">подряда на выполнение </w:t>
      </w:r>
      <w:r w:rsidRPr="00FA3760">
        <w:rPr>
          <w:spacing w:val="4"/>
          <w:sz w:val="22"/>
          <w:szCs w:val="22"/>
        </w:rPr>
        <w:t>ремонтных работ</w:t>
      </w:r>
      <w:r w:rsidRPr="00A379DE">
        <w:rPr>
          <w:sz w:val="22"/>
          <w:szCs w:val="22"/>
        </w:rPr>
        <w:t xml:space="preserve"> о соблюдении антикоррупционных условий </w:t>
      </w:r>
      <w:r w:rsidR="0052519B" w:rsidRPr="001D1512">
        <w:rPr>
          <w:spacing w:val="4"/>
          <w:sz w:val="22"/>
          <w:szCs w:val="22"/>
        </w:rPr>
        <w:t>к Договору подряда</w:t>
      </w:r>
      <w:r>
        <w:rPr>
          <w:spacing w:val="4"/>
          <w:sz w:val="22"/>
          <w:szCs w:val="22"/>
        </w:rPr>
        <w:t xml:space="preserve"> </w:t>
      </w:r>
      <w:r w:rsidRPr="003A2C07">
        <w:rPr>
          <w:sz w:val="22"/>
          <w:szCs w:val="22"/>
          <w:u w:val="single"/>
        </w:rPr>
        <w:t xml:space="preserve">№ </w:t>
      </w:r>
      <w:r>
        <w:rPr>
          <w:sz w:val="22"/>
          <w:szCs w:val="22"/>
          <w:u w:val="single"/>
        </w:rPr>
        <w:t xml:space="preserve">                       </w:t>
      </w:r>
      <w:r>
        <w:rPr>
          <w:sz w:val="22"/>
          <w:szCs w:val="22"/>
        </w:rPr>
        <w:t xml:space="preserve"> </w:t>
      </w:r>
      <w:r>
        <w:rPr>
          <w:spacing w:val="4"/>
          <w:sz w:val="22"/>
          <w:szCs w:val="22"/>
        </w:rPr>
        <w:t xml:space="preserve">от   </w:t>
      </w:r>
      <w:r w:rsidRPr="007B026F">
        <w:rPr>
          <w:i/>
          <w:spacing w:val="4"/>
          <w:sz w:val="22"/>
          <w:szCs w:val="22"/>
        </w:rPr>
        <w:t>____________</w:t>
      </w:r>
      <w:r w:rsidRPr="007B026F">
        <w:rPr>
          <w:spacing w:val="4"/>
          <w:sz w:val="22"/>
          <w:szCs w:val="22"/>
        </w:rPr>
        <w:t xml:space="preserve">_ </w:t>
      </w:r>
      <w:r w:rsidR="0052519B" w:rsidRPr="001D1512">
        <w:rPr>
          <w:spacing w:val="4"/>
          <w:sz w:val="22"/>
          <w:szCs w:val="22"/>
        </w:rPr>
        <w:t xml:space="preserve"> о нижеследующем</w:t>
      </w:r>
      <w:r w:rsidR="0052519B" w:rsidRPr="001D1512">
        <w:rPr>
          <w:spacing w:val="-5"/>
          <w:sz w:val="22"/>
          <w:szCs w:val="22"/>
        </w:rPr>
        <w:t>:</w:t>
      </w:r>
    </w:p>
    <w:p w:rsidR="004B421B" w:rsidRPr="0052519B" w:rsidRDefault="004B421B" w:rsidP="004B421B">
      <w:pPr>
        <w:widowControl w:val="0"/>
        <w:tabs>
          <w:tab w:val="left" w:pos="1134"/>
        </w:tabs>
        <w:suppressAutoHyphens/>
        <w:autoSpaceDN w:val="0"/>
        <w:jc w:val="both"/>
        <w:textAlignment w:val="baseline"/>
        <w:rPr>
          <w:sz w:val="22"/>
          <w:szCs w:val="22"/>
        </w:rPr>
      </w:pPr>
    </w:p>
    <w:p w:rsidR="004B421B" w:rsidRPr="005F0492" w:rsidRDefault="004B421B" w:rsidP="00931DCE">
      <w:pPr>
        <w:widowControl w:val="0"/>
        <w:numPr>
          <w:ilvl w:val="0"/>
          <w:numId w:val="62"/>
        </w:numPr>
        <w:tabs>
          <w:tab w:val="left" w:pos="567"/>
          <w:tab w:val="left" w:pos="851"/>
        </w:tabs>
        <w:suppressAutoHyphens/>
        <w:autoSpaceDN w:val="0"/>
        <w:ind w:firstLine="567"/>
        <w:contextualSpacing/>
        <w:jc w:val="both"/>
        <w:textAlignment w:val="baseline"/>
        <w:rPr>
          <w:sz w:val="22"/>
          <w:szCs w:val="22"/>
        </w:rPr>
      </w:pPr>
      <w:r w:rsidRPr="005F0492">
        <w:rPr>
          <w:sz w:val="22"/>
          <w:szCs w:val="22"/>
          <w:lang w:val="x-none"/>
        </w:rPr>
        <w:t xml:space="preserve">При исполнении обязательств </w:t>
      </w:r>
      <w:r w:rsidRPr="005F0492">
        <w:rPr>
          <w:sz w:val="22"/>
          <w:szCs w:val="22"/>
        </w:rPr>
        <w:t>Стороны,</w:t>
      </w:r>
      <w:r w:rsidRPr="005F0492">
        <w:rPr>
          <w:sz w:val="22"/>
          <w:szCs w:val="22"/>
          <w:lang w:val="x-none"/>
        </w:rPr>
        <w:t xml:space="preserve"> их аффилированные лица</w:t>
      </w:r>
      <w:r w:rsidRPr="005F0492">
        <w:rPr>
          <w:sz w:val="22"/>
          <w:szCs w:val="22"/>
        </w:rPr>
        <w:t>, работники или лица, действующие от их имени и (или) в их интересах:</w:t>
      </w:r>
    </w:p>
    <w:p w:rsidR="004B421B" w:rsidRPr="005F0492" w:rsidRDefault="004B421B" w:rsidP="004B421B">
      <w:pPr>
        <w:widowControl w:val="0"/>
        <w:tabs>
          <w:tab w:val="left" w:pos="851"/>
          <w:tab w:val="left" w:pos="1134"/>
        </w:tabs>
        <w:suppressAutoHyphens/>
        <w:autoSpaceDN w:val="0"/>
        <w:ind w:firstLine="567"/>
        <w:jc w:val="both"/>
        <w:textAlignment w:val="baseline"/>
        <w:rPr>
          <w:sz w:val="22"/>
          <w:szCs w:val="22"/>
          <w:lang w:val="x-none"/>
        </w:rPr>
      </w:pPr>
      <w:r w:rsidRPr="005F0492">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5F0492">
        <w:rPr>
          <w:sz w:val="22"/>
          <w:szCs w:val="22"/>
        </w:rPr>
        <w:t xml:space="preserve"> неправомерные</w:t>
      </w:r>
      <w:r w:rsidRPr="005F0492">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4B421B" w:rsidRPr="005F0492" w:rsidRDefault="004B421B" w:rsidP="004B421B">
      <w:pPr>
        <w:widowControl w:val="0"/>
        <w:tabs>
          <w:tab w:val="left" w:pos="851"/>
          <w:tab w:val="left" w:pos="1134"/>
        </w:tabs>
        <w:suppressAutoHyphens/>
        <w:autoSpaceDN w:val="0"/>
        <w:ind w:firstLine="567"/>
        <w:jc w:val="both"/>
        <w:textAlignment w:val="baseline"/>
        <w:rPr>
          <w:sz w:val="22"/>
          <w:szCs w:val="22"/>
          <w:lang w:val="x-none"/>
        </w:rPr>
      </w:pPr>
      <w:r w:rsidRPr="005F0492">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4B421B" w:rsidRPr="005F0492" w:rsidRDefault="004B421B" w:rsidP="004B421B">
      <w:pPr>
        <w:widowControl w:val="0"/>
        <w:tabs>
          <w:tab w:val="left" w:pos="851"/>
          <w:tab w:val="left" w:pos="1134"/>
        </w:tabs>
        <w:suppressAutoHyphens/>
        <w:autoSpaceDN w:val="0"/>
        <w:ind w:firstLine="567"/>
        <w:jc w:val="both"/>
        <w:textAlignment w:val="baseline"/>
        <w:rPr>
          <w:sz w:val="22"/>
          <w:szCs w:val="22"/>
          <w:lang w:val="x-none"/>
        </w:rPr>
      </w:pPr>
      <w:r w:rsidRPr="005F0492">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5F0492">
        <w:rPr>
          <w:sz w:val="22"/>
          <w:szCs w:val="22"/>
          <w:lang w:val="x-none"/>
        </w:rPr>
        <w:t xml:space="preserve"> </w:t>
      </w:r>
    </w:p>
    <w:p w:rsidR="004B421B" w:rsidRPr="005F0492" w:rsidRDefault="004B421B" w:rsidP="00931DCE">
      <w:pPr>
        <w:widowControl w:val="0"/>
        <w:numPr>
          <w:ilvl w:val="0"/>
          <w:numId w:val="62"/>
        </w:numPr>
        <w:tabs>
          <w:tab w:val="left" w:pos="567"/>
          <w:tab w:val="left" w:pos="851"/>
          <w:tab w:val="left" w:pos="1134"/>
        </w:tabs>
        <w:suppressAutoHyphens/>
        <w:autoSpaceDN w:val="0"/>
        <w:ind w:firstLine="567"/>
        <w:contextualSpacing/>
        <w:jc w:val="both"/>
        <w:textAlignment w:val="baseline"/>
        <w:rPr>
          <w:sz w:val="22"/>
          <w:szCs w:val="22"/>
        </w:rPr>
      </w:pPr>
      <w:r w:rsidRPr="005F0492">
        <w:rPr>
          <w:sz w:val="22"/>
          <w:szCs w:val="22"/>
          <w:lang w:val="x-none"/>
        </w:rPr>
        <w:t>В случае возникновения</w:t>
      </w:r>
      <w:r w:rsidRPr="005F0492">
        <w:rPr>
          <w:sz w:val="22"/>
          <w:szCs w:val="22"/>
        </w:rPr>
        <w:t xml:space="preserve"> у Сторон</w:t>
      </w:r>
      <w:r w:rsidRPr="005F0492">
        <w:rPr>
          <w:sz w:val="22"/>
          <w:szCs w:val="22"/>
          <w:lang w:val="x-none"/>
        </w:rPr>
        <w:t xml:space="preserve"> подозрений, что произошло или может произойти нарушение каких-либо антикоррупционных условий, </w:t>
      </w:r>
      <w:r w:rsidRPr="005F0492">
        <w:rPr>
          <w:sz w:val="22"/>
          <w:szCs w:val="22"/>
        </w:rPr>
        <w:t xml:space="preserve">соответствующая Сторона  </w:t>
      </w:r>
      <w:r w:rsidRPr="005F0492">
        <w:rPr>
          <w:sz w:val="22"/>
          <w:szCs w:val="22"/>
          <w:lang w:val="x-none"/>
        </w:rPr>
        <w:t>обязуется уведомить</w:t>
      </w:r>
      <w:r w:rsidRPr="005F0492">
        <w:rPr>
          <w:sz w:val="22"/>
          <w:szCs w:val="22"/>
        </w:rPr>
        <w:t xml:space="preserve"> другую Сторону об этом</w:t>
      </w:r>
      <w:r w:rsidRPr="005F0492">
        <w:rPr>
          <w:sz w:val="22"/>
          <w:szCs w:val="22"/>
          <w:lang w:val="x-none"/>
        </w:rPr>
        <w:t xml:space="preserve">  в письменной форме.</w:t>
      </w:r>
    </w:p>
    <w:p w:rsidR="004B421B" w:rsidRPr="005F0492" w:rsidRDefault="004B421B" w:rsidP="00931DCE">
      <w:pPr>
        <w:widowControl w:val="0"/>
        <w:numPr>
          <w:ilvl w:val="0"/>
          <w:numId w:val="62"/>
        </w:numPr>
        <w:tabs>
          <w:tab w:val="left" w:pos="567"/>
          <w:tab w:val="left" w:pos="851"/>
        </w:tabs>
        <w:suppressAutoHyphens/>
        <w:autoSpaceDN w:val="0"/>
        <w:ind w:firstLine="567"/>
        <w:contextualSpacing/>
        <w:jc w:val="both"/>
        <w:textAlignment w:val="baseline"/>
        <w:rPr>
          <w:sz w:val="22"/>
          <w:szCs w:val="22"/>
        </w:rPr>
      </w:pPr>
      <w:r w:rsidRPr="005F0492">
        <w:rPr>
          <w:sz w:val="22"/>
          <w:szCs w:val="22"/>
          <w:lang w:val="x-none"/>
        </w:rPr>
        <w:t xml:space="preserve">В письменном уведомлении </w:t>
      </w:r>
      <w:r w:rsidRPr="005F0492">
        <w:rPr>
          <w:sz w:val="22"/>
          <w:szCs w:val="22"/>
        </w:rPr>
        <w:t>Сторона</w:t>
      </w:r>
      <w:r w:rsidRPr="005F0492">
        <w:rPr>
          <w:sz w:val="22"/>
          <w:szCs w:val="22"/>
          <w:lang w:val="x-none"/>
        </w:rPr>
        <w:t xml:space="preserve"> обязан</w:t>
      </w:r>
      <w:r w:rsidRPr="005F0492">
        <w:rPr>
          <w:sz w:val="22"/>
          <w:szCs w:val="22"/>
        </w:rPr>
        <w:t>а</w:t>
      </w:r>
      <w:r w:rsidRPr="005F0492">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5F0492">
        <w:rPr>
          <w:sz w:val="22"/>
          <w:szCs w:val="22"/>
        </w:rPr>
        <w:t>Контрагент</w:t>
      </w:r>
      <w:r w:rsidRPr="005F0492">
        <w:rPr>
          <w:sz w:val="22"/>
          <w:szCs w:val="22"/>
          <w:lang w:val="x-none"/>
        </w:rPr>
        <w:t xml:space="preserve">ом, его аффилированными лицами, </w:t>
      </w:r>
      <w:r w:rsidRPr="005F0492">
        <w:rPr>
          <w:sz w:val="22"/>
          <w:szCs w:val="22"/>
        </w:rPr>
        <w:t xml:space="preserve">работниками </w:t>
      </w:r>
      <w:r w:rsidRPr="005F0492">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B421B" w:rsidRPr="005F0492" w:rsidRDefault="004B421B" w:rsidP="00931DCE">
      <w:pPr>
        <w:widowControl w:val="0"/>
        <w:numPr>
          <w:ilvl w:val="0"/>
          <w:numId w:val="62"/>
        </w:numPr>
        <w:tabs>
          <w:tab w:val="left" w:pos="567"/>
          <w:tab w:val="left" w:pos="851"/>
        </w:tabs>
        <w:suppressAutoHyphens/>
        <w:autoSpaceDN w:val="0"/>
        <w:ind w:firstLine="567"/>
        <w:contextualSpacing/>
        <w:jc w:val="both"/>
        <w:textAlignment w:val="baseline"/>
        <w:rPr>
          <w:sz w:val="22"/>
          <w:szCs w:val="22"/>
        </w:rPr>
      </w:pPr>
      <w:r w:rsidRPr="005F0492">
        <w:rPr>
          <w:sz w:val="22"/>
          <w:szCs w:val="22"/>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5F0492">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4B421B" w:rsidRPr="005F0492" w:rsidRDefault="004B421B" w:rsidP="00931DCE">
      <w:pPr>
        <w:widowControl w:val="0"/>
        <w:numPr>
          <w:ilvl w:val="0"/>
          <w:numId w:val="62"/>
        </w:numPr>
        <w:tabs>
          <w:tab w:val="left" w:pos="567"/>
          <w:tab w:val="left" w:pos="851"/>
        </w:tabs>
        <w:suppressAutoHyphens/>
        <w:autoSpaceDN w:val="0"/>
        <w:ind w:firstLine="567"/>
        <w:contextualSpacing/>
        <w:jc w:val="both"/>
        <w:textAlignment w:val="baseline"/>
        <w:rPr>
          <w:sz w:val="22"/>
          <w:szCs w:val="22"/>
        </w:rPr>
      </w:pPr>
      <w:r w:rsidRPr="005F0492">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4B421B" w:rsidRPr="005F0492" w:rsidRDefault="004B421B" w:rsidP="00931DCE">
      <w:pPr>
        <w:widowControl w:val="0"/>
        <w:numPr>
          <w:ilvl w:val="0"/>
          <w:numId w:val="62"/>
        </w:numPr>
        <w:tabs>
          <w:tab w:val="left" w:pos="567"/>
          <w:tab w:val="left" w:pos="851"/>
        </w:tabs>
        <w:suppressAutoHyphens/>
        <w:autoSpaceDN w:val="0"/>
        <w:ind w:firstLine="567"/>
        <w:contextualSpacing/>
        <w:jc w:val="both"/>
        <w:textAlignment w:val="baseline"/>
        <w:rPr>
          <w:sz w:val="22"/>
          <w:szCs w:val="22"/>
        </w:rPr>
      </w:pPr>
      <w:r w:rsidRPr="005F0492">
        <w:rPr>
          <w:sz w:val="22"/>
          <w:szCs w:val="22"/>
          <w:lang w:val="x-none"/>
        </w:rPr>
        <w:t xml:space="preserve">Стороны гарантируют осуществление надлежащего разбирательства по </w:t>
      </w:r>
      <w:r w:rsidRPr="005F0492">
        <w:rPr>
          <w:sz w:val="22"/>
          <w:szCs w:val="22"/>
        </w:rPr>
        <w:t>выявленным</w:t>
      </w:r>
      <w:r w:rsidRPr="005F0492">
        <w:rPr>
          <w:sz w:val="22"/>
          <w:szCs w:val="22"/>
          <w:lang w:val="x-none"/>
        </w:rPr>
        <w:t xml:space="preserve"> фактам с соблюдением принципов конфиденциальности и применение</w:t>
      </w:r>
      <w:r w:rsidRPr="005F0492">
        <w:rPr>
          <w:sz w:val="22"/>
          <w:szCs w:val="22"/>
        </w:rPr>
        <w:t>м</w:t>
      </w:r>
      <w:r w:rsidRPr="005F0492">
        <w:rPr>
          <w:sz w:val="22"/>
          <w:szCs w:val="22"/>
          <w:lang w:val="x-none"/>
        </w:rPr>
        <w:t xml:space="preserve"> эффективных мер по устранению практических затруднений и предотвращению возможных конфликтных ситуаций. </w:t>
      </w:r>
    </w:p>
    <w:p w:rsidR="004B421B" w:rsidRPr="005F0492" w:rsidRDefault="004B421B" w:rsidP="00931DCE">
      <w:pPr>
        <w:widowControl w:val="0"/>
        <w:numPr>
          <w:ilvl w:val="0"/>
          <w:numId w:val="62"/>
        </w:numPr>
        <w:tabs>
          <w:tab w:val="left" w:pos="567"/>
          <w:tab w:val="left" w:pos="851"/>
        </w:tabs>
        <w:suppressAutoHyphens/>
        <w:autoSpaceDN w:val="0"/>
        <w:ind w:firstLine="567"/>
        <w:contextualSpacing/>
        <w:jc w:val="both"/>
        <w:textAlignment w:val="baseline"/>
        <w:rPr>
          <w:sz w:val="22"/>
          <w:szCs w:val="22"/>
        </w:rPr>
      </w:pPr>
      <w:r w:rsidRPr="005F0492">
        <w:rPr>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4B421B" w:rsidRPr="005F0492" w:rsidRDefault="004B421B" w:rsidP="00931DCE">
      <w:pPr>
        <w:widowControl w:val="0"/>
        <w:numPr>
          <w:ilvl w:val="0"/>
          <w:numId w:val="62"/>
        </w:numPr>
        <w:tabs>
          <w:tab w:val="left" w:pos="567"/>
          <w:tab w:val="left" w:pos="851"/>
        </w:tabs>
        <w:suppressAutoHyphens/>
        <w:autoSpaceDN w:val="0"/>
        <w:ind w:firstLine="567"/>
        <w:contextualSpacing/>
        <w:jc w:val="both"/>
        <w:textAlignment w:val="baseline"/>
        <w:rPr>
          <w:sz w:val="22"/>
          <w:szCs w:val="22"/>
        </w:rPr>
      </w:pPr>
      <w:r w:rsidRPr="005F0492">
        <w:rPr>
          <w:sz w:val="22"/>
          <w:szCs w:val="22"/>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4B421B" w:rsidRPr="005F0492" w:rsidRDefault="004B421B" w:rsidP="00931DCE">
      <w:pPr>
        <w:widowControl w:val="0"/>
        <w:numPr>
          <w:ilvl w:val="0"/>
          <w:numId w:val="62"/>
        </w:numPr>
        <w:shd w:val="clear" w:color="auto" w:fill="FFFFFF"/>
        <w:tabs>
          <w:tab w:val="left" w:pos="142"/>
          <w:tab w:val="left" w:pos="540"/>
          <w:tab w:val="left" w:pos="851"/>
          <w:tab w:val="left" w:pos="1186"/>
        </w:tabs>
        <w:autoSpaceDE w:val="0"/>
        <w:autoSpaceDN w:val="0"/>
        <w:adjustRightInd w:val="0"/>
        <w:ind w:right="24" w:firstLine="567"/>
        <w:jc w:val="both"/>
        <w:rPr>
          <w:spacing w:val="-18"/>
          <w:sz w:val="22"/>
          <w:szCs w:val="22"/>
        </w:rPr>
      </w:pPr>
      <w:r w:rsidRPr="005F0492">
        <w:rPr>
          <w:sz w:val="22"/>
          <w:szCs w:val="22"/>
        </w:rPr>
        <w:t>Подписи Сторон:</w:t>
      </w:r>
    </w:p>
    <w:p w:rsidR="004B421B" w:rsidRPr="005F0492" w:rsidRDefault="004B421B" w:rsidP="004B421B">
      <w:pPr>
        <w:widowControl w:val="0"/>
        <w:tabs>
          <w:tab w:val="left" w:pos="567"/>
        </w:tabs>
        <w:suppressAutoHyphens/>
        <w:autoSpaceDN w:val="0"/>
        <w:contextualSpacing/>
        <w:jc w:val="both"/>
        <w:textAlignment w:val="baseline"/>
        <w:rPr>
          <w:sz w:val="22"/>
          <w:szCs w:val="22"/>
        </w:rPr>
      </w:pPr>
    </w:p>
    <w:p w:rsidR="004B421B" w:rsidRPr="005F0492" w:rsidRDefault="004B421B" w:rsidP="004B421B">
      <w:pPr>
        <w:tabs>
          <w:tab w:val="left" w:pos="142"/>
          <w:tab w:val="left" w:pos="567"/>
          <w:tab w:val="left" w:pos="1134"/>
          <w:tab w:val="left" w:pos="1843"/>
        </w:tabs>
        <w:ind w:right="360"/>
        <w:jc w:val="both"/>
        <w:rPr>
          <w:b/>
          <w:sz w:val="22"/>
          <w:szCs w:val="22"/>
        </w:rPr>
      </w:pPr>
      <w:r w:rsidRPr="005F0492">
        <w:rPr>
          <w:sz w:val="22"/>
          <w:szCs w:val="22"/>
        </w:rPr>
        <w:t xml:space="preserve">                           </w:t>
      </w:r>
      <w:r w:rsidRPr="005F0492">
        <w:rPr>
          <w:b/>
          <w:sz w:val="22"/>
          <w:szCs w:val="22"/>
        </w:rPr>
        <w:t>Юридические адреса и банковские реквизиты сторон.</w:t>
      </w:r>
    </w:p>
    <w:tbl>
      <w:tblPr>
        <w:tblW w:w="10138" w:type="dxa"/>
        <w:tblLayout w:type="fixed"/>
        <w:tblLook w:val="01E0" w:firstRow="1" w:lastRow="1" w:firstColumn="1" w:lastColumn="1" w:noHBand="0" w:noVBand="0"/>
      </w:tblPr>
      <w:tblGrid>
        <w:gridCol w:w="5148"/>
        <w:gridCol w:w="4990"/>
      </w:tblGrid>
      <w:tr w:rsidR="004B421B" w:rsidRPr="005F0492" w:rsidTr="001939E8">
        <w:tc>
          <w:tcPr>
            <w:tcW w:w="5148" w:type="dxa"/>
          </w:tcPr>
          <w:p w:rsidR="004B421B" w:rsidRPr="005F0492" w:rsidRDefault="004B421B" w:rsidP="001939E8">
            <w:pPr>
              <w:rPr>
                <w:b/>
                <w:bCs/>
                <w:sz w:val="22"/>
                <w:szCs w:val="22"/>
                <w:u w:val="single"/>
              </w:rPr>
            </w:pPr>
            <w:r w:rsidRPr="005F0492">
              <w:rPr>
                <w:b/>
                <w:bCs/>
                <w:sz w:val="22"/>
                <w:szCs w:val="22"/>
                <w:u w:val="single"/>
              </w:rPr>
              <w:t xml:space="preserve">Заказчик: </w:t>
            </w:r>
          </w:p>
          <w:p w:rsidR="004B421B" w:rsidRPr="005F0492" w:rsidRDefault="004B421B" w:rsidP="001939E8">
            <w:pPr>
              <w:rPr>
                <w:b/>
                <w:sz w:val="22"/>
                <w:szCs w:val="22"/>
              </w:rPr>
            </w:pPr>
            <w:r w:rsidRPr="005F0492">
              <w:rPr>
                <w:b/>
                <w:bCs/>
                <w:sz w:val="22"/>
                <w:szCs w:val="22"/>
              </w:rPr>
              <w:t>АО «ИЭСК»</w:t>
            </w:r>
          </w:p>
          <w:p w:rsidR="004B421B" w:rsidRPr="005F0492" w:rsidRDefault="004B421B" w:rsidP="001939E8">
            <w:pPr>
              <w:rPr>
                <w:sz w:val="22"/>
                <w:szCs w:val="22"/>
              </w:rPr>
            </w:pPr>
            <w:r w:rsidRPr="005F0492">
              <w:rPr>
                <w:sz w:val="22"/>
                <w:szCs w:val="22"/>
              </w:rPr>
              <w:t>ИНН 3812122706, КПП 775050001</w:t>
            </w:r>
          </w:p>
          <w:p w:rsidR="00911285" w:rsidRPr="00911285" w:rsidRDefault="00911285" w:rsidP="00911285">
            <w:pPr>
              <w:rPr>
                <w:sz w:val="22"/>
                <w:szCs w:val="22"/>
              </w:rPr>
            </w:pPr>
            <w:r w:rsidRPr="00911285">
              <w:rPr>
                <w:sz w:val="22"/>
                <w:szCs w:val="22"/>
              </w:rPr>
              <w:t>ИРКУТСКИЙ ФИЛИАЛ БАНКА ИНГОССТРАХ (АО)</w:t>
            </w:r>
          </w:p>
          <w:p w:rsidR="004B421B" w:rsidRPr="005F0492" w:rsidRDefault="00911285" w:rsidP="00911285">
            <w:pPr>
              <w:rPr>
                <w:sz w:val="22"/>
                <w:szCs w:val="22"/>
              </w:rPr>
            </w:pPr>
            <w:r w:rsidRPr="00911285">
              <w:rPr>
                <w:sz w:val="22"/>
                <w:szCs w:val="22"/>
              </w:rPr>
              <w:t>Г. ИРКУТСК</w:t>
            </w:r>
          </w:p>
          <w:p w:rsidR="004B421B" w:rsidRPr="005F0492" w:rsidRDefault="004B421B" w:rsidP="001939E8">
            <w:pPr>
              <w:rPr>
                <w:sz w:val="22"/>
                <w:szCs w:val="22"/>
              </w:rPr>
            </w:pPr>
            <w:r w:rsidRPr="005F0492">
              <w:rPr>
                <w:sz w:val="22"/>
                <w:szCs w:val="22"/>
              </w:rPr>
              <w:t>р/сч 407 028 106 900 400 013 33</w:t>
            </w:r>
          </w:p>
          <w:p w:rsidR="004B421B" w:rsidRPr="005F0492" w:rsidRDefault="004B421B" w:rsidP="001939E8">
            <w:pPr>
              <w:rPr>
                <w:sz w:val="22"/>
                <w:szCs w:val="22"/>
              </w:rPr>
            </w:pPr>
            <w:r w:rsidRPr="005F0492">
              <w:rPr>
                <w:sz w:val="22"/>
                <w:szCs w:val="22"/>
              </w:rPr>
              <w:t>к/сч 301 018 103 000 000 007 28</w:t>
            </w:r>
          </w:p>
          <w:p w:rsidR="004B421B" w:rsidRPr="005F0492" w:rsidRDefault="004B421B" w:rsidP="001939E8">
            <w:pPr>
              <w:rPr>
                <w:sz w:val="22"/>
                <w:szCs w:val="22"/>
              </w:rPr>
            </w:pPr>
            <w:r w:rsidRPr="005F0492">
              <w:rPr>
                <w:sz w:val="22"/>
                <w:szCs w:val="22"/>
              </w:rPr>
              <w:t>БИК 042520728</w:t>
            </w:r>
          </w:p>
        </w:tc>
        <w:tc>
          <w:tcPr>
            <w:tcW w:w="4990" w:type="dxa"/>
          </w:tcPr>
          <w:p w:rsidR="004B421B" w:rsidRPr="005F0492" w:rsidRDefault="004B421B" w:rsidP="001939E8">
            <w:pPr>
              <w:rPr>
                <w:b/>
                <w:sz w:val="22"/>
                <w:szCs w:val="22"/>
                <w:u w:val="single"/>
              </w:rPr>
            </w:pPr>
            <w:r w:rsidRPr="005F0492">
              <w:rPr>
                <w:b/>
                <w:sz w:val="22"/>
                <w:szCs w:val="22"/>
              </w:rPr>
              <w:t xml:space="preserve">        </w:t>
            </w:r>
            <w:r w:rsidRPr="005F0492">
              <w:rPr>
                <w:b/>
                <w:sz w:val="22"/>
                <w:szCs w:val="22"/>
                <w:u w:val="single"/>
              </w:rPr>
              <w:t>Подрядчик:</w:t>
            </w:r>
          </w:p>
          <w:p w:rsidR="004B421B" w:rsidRPr="005F0492" w:rsidRDefault="004B421B" w:rsidP="001939E8">
            <w:pPr>
              <w:numPr>
                <w:ilvl w:val="0"/>
                <w:numId w:val="8"/>
              </w:numPr>
              <w:tabs>
                <w:tab w:val="clear" w:pos="1134"/>
              </w:tabs>
              <w:autoSpaceDE w:val="0"/>
              <w:autoSpaceDN w:val="0"/>
              <w:adjustRightInd w:val="0"/>
              <w:ind w:firstLine="0"/>
              <w:jc w:val="both"/>
              <w:rPr>
                <w:rFonts w:cs="Courier New"/>
                <w:sz w:val="22"/>
                <w:szCs w:val="22"/>
              </w:rPr>
            </w:pPr>
          </w:p>
          <w:p w:rsidR="004B421B" w:rsidRPr="005F0492" w:rsidRDefault="004B421B" w:rsidP="001939E8">
            <w:pPr>
              <w:widowControl w:val="0"/>
              <w:tabs>
                <w:tab w:val="left" w:pos="1080"/>
              </w:tabs>
              <w:jc w:val="both"/>
              <w:rPr>
                <w:sz w:val="22"/>
                <w:szCs w:val="22"/>
              </w:rPr>
            </w:pPr>
            <w:r w:rsidRPr="005F0492">
              <w:rPr>
                <w:sz w:val="22"/>
                <w:szCs w:val="22"/>
              </w:rPr>
              <w:t>Юридический адрес:</w:t>
            </w:r>
          </w:p>
          <w:p w:rsidR="004B421B" w:rsidRPr="005F0492" w:rsidRDefault="004B421B" w:rsidP="001939E8">
            <w:pPr>
              <w:widowControl w:val="0"/>
              <w:tabs>
                <w:tab w:val="left" w:pos="1080"/>
              </w:tabs>
              <w:jc w:val="both"/>
              <w:rPr>
                <w:sz w:val="22"/>
                <w:szCs w:val="22"/>
              </w:rPr>
            </w:pPr>
            <w:r w:rsidRPr="005F0492">
              <w:rPr>
                <w:sz w:val="22"/>
                <w:szCs w:val="22"/>
              </w:rPr>
              <w:t xml:space="preserve">Почтовый адрес: </w:t>
            </w:r>
          </w:p>
          <w:p w:rsidR="004B421B" w:rsidRPr="005F0492" w:rsidRDefault="004B421B" w:rsidP="001939E8">
            <w:pPr>
              <w:widowControl w:val="0"/>
              <w:tabs>
                <w:tab w:val="left" w:pos="1080"/>
              </w:tabs>
              <w:jc w:val="both"/>
              <w:rPr>
                <w:sz w:val="22"/>
                <w:szCs w:val="22"/>
              </w:rPr>
            </w:pPr>
            <w:r w:rsidRPr="005F0492">
              <w:rPr>
                <w:sz w:val="22"/>
                <w:szCs w:val="22"/>
              </w:rPr>
              <w:t xml:space="preserve">р/с  __________________, </w:t>
            </w:r>
          </w:p>
          <w:p w:rsidR="004B421B" w:rsidRPr="005F0492" w:rsidRDefault="004B421B" w:rsidP="001939E8">
            <w:pPr>
              <w:widowControl w:val="0"/>
              <w:tabs>
                <w:tab w:val="left" w:pos="1080"/>
              </w:tabs>
              <w:jc w:val="both"/>
              <w:rPr>
                <w:sz w:val="22"/>
                <w:szCs w:val="22"/>
              </w:rPr>
            </w:pPr>
            <w:r w:rsidRPr="005F0492">
              <w:rPr>
                <w:sz w:val="22"/>
                <w:szCs w:val="22"/>
              </w:rPr>
              <w:t>БИК</w:t>
            </w:r>
          </w:p>
          <w:p w:rsidR="004B421B" w:rsidRPr="005F0492" w:rsidRDefault="004B421B" w:rsidP="001939E8">
            <w:pPr>
              <w:widowControl w:val="0"/>
              <w:tabs>
                <w:tab w:val="left" w:pos="1080"/>
              </w:tabs>
              <w:jc w:val="both"/>
              <w:rPr>
                <w:sz w:val="22"/>
                <w:szCs w:val="22"/>
              </w:rPr>
            </w:pPr>
            <w:r w:rsidRPr="005F0492">
              <w:rPr>
                <w:sz w:val="22"/>
                <w:szCs w:val="22"/>
              </w:rPr>
              <w:t xml:space="preserve">к/с                                      ,  </w:t>
            </w:r>
          </w:p>
          <w:p w:rsidR="004B421B" w:rsidRPr="005F0492" w:rsidRDefault="004B421B" w:rsidP="001939E8">
            <w:pPr>
              <w:widowControl w:val="0"/>
              <w:tabs>
                <w:tab w:val="left" w:pos="1080"/>
              </w:tabs>
              <w:jc w:val="both"/>
              <w:rPr>
                <w:sz w:val="22"/>
                <w:szCs w:val="22"/>
              </w:rPr>
            </w:pPr>
            <w:r w:rsidRPr="005F0492">
              <w:rPr>
                <w:sz w:val="22"/>
                <w:szCs w:val="22"/>
              </w:rPr>
              <w:t xml:space="preserve">ИНН                          КПП  </w:t>
            </w:r>
          </w:p>
          <w:p w:rsidR="004B421B" w:rsidRPr="005F0492" w:rsidRDefault="004B421B" w:rsidP="001939E8">
            <w:pPr>
              <w:widowControl w:val="0"/>
              <w:tabs>
                <w:tab w:val="left" w:pos="1080"/>
              </w:tabs>
              <w:jc w:val="both"/>
              <w:rPr>
                <w:sz w:val="22"/>
                <w:szCs w:val="22"/>
              </w:rPr>
            </w:pPr>
            <w:r w:rsidRPr="005F0492">
              <w:rPr>
                <w:sz w:val="22"/>
                <w:szCs w:val="22"/>
              </w:rPr>
              <w:t xml:space="preserve">Тел.  </w:t>
            </w:r>
          </w:p>
          <w:p w:rsidR="004B421B" w:rsidRPr="005F0492" w:rsidRDefault="004B421B" w:rsidP="001939E8">
            <w:pPr>
              <w:rPr>
                <w:b/>
                <w:sz w:val="22"/>
                <w:szCs w:val="22"/>
              </w:rPr>
            </w:pPr>
            <w:r w:rsidRPr="005F0492">
              <w:rPr>
                <w:sz w:val="22"/>
                <w:szCs w:val="22"/>
              </w:rPr>
              <w:t>e-mail</w:t>
            </w:r>
          </w:p>
        </w:tc>
      </w:tr>
      <w:tr w:rsidR="004B421B" w:rsidRPr="005F0492" w:rsidTr="001939E8">
        <w:tc>
          <w:tcPr>
            <w:tcW w:w="5148" w:type="dxa"/>
          </w:tcPr>
          <w:p w:rsidR="004B421B" w:rsidRPr="005F0492" w:rsidRDefault="004B421B" w:rsidP="001939E8">
            <w:pPr>
              <w:rPr>
                <w:b/>
                <w:bCs/>
                <w:color w:val="000000"/>
                <w:sz w:val="22"/>
                <w:szCs w:val="22"/>
              </w:rPr>
            </w:pPr>
            <w:r w:rsidRPr="005F0492">
              <w:rPr>
                <w:b/>
                <w:bCs/>
                <w:color w:val="000000"/>
                <w:sz w:val="22"/>
                <w:szCs w:val="22"/>
              </w:rPr>
              <w:t>Адреса сторон:</w:t>
            </w:r>
          </w:p>
        </w:tc>
        <w:tc>
          <w:tcPr>
            <w:tcW w:w="4990" w:type="dxa"/>
          </w:tcPr>
          <w:p w:rsidR="004B421B" w:rsidRPr="005F0492" w:rsidRDefault="004B421B" w:rsidP="001939E8">
            <w:pPr>
              <w:rPr>
                <w:b/>
                <w:sz w:val="22"/>
                <w:szCs w:val="22"/>
              </w:rPr>
            </w:pPr>
          </w:p>
        </w:tc>
      </w:tr>
      <w:tr w:rsidR="004B421B" w:rsidRPr="005F0492" w:rsidTr="001939E8">
        <w:tc>
          <w:tcPr>
            <w:tcW w:w="5148" w:type="dxa"/>
          </w:tcPr>
          <w:p w:rsidR="004B421B" w:rsidRPr="005F0492" w:rsidRDefault="004B421B" w:rsidP="001939E8">
            <w:pPr>
              <w:tabs>
                <w:tab w:val="center" w:pos="4677"/>
                <w:tab w:val="right" w:pos="9355"/>
              </w:tabs>
              <w:rPr>
                <w:b/>
                <w:bCs/>
                <w:sz w:val="22"/>
                <w:szCs w:val="22"/>
              </w:rPr>
            </w:pPr>
            <w:r w:rsidRPr="005F0492">
              <w:rPr>
                <w:b/>
                <w:bCs/>
                <w:sz w:val="22"/>
                <w:szCs w:val="22"/>
              </w:rPr>
              <w:t>Заказчик:</w:t>
            </w:r>
          </w:p>
          <w:p w:rsidR="004B421B" w:rsidRPr="005F0492" w:rsidRDefault="004B421B" w:rsidP="001939E8">
            <w:pPr>
              <w:tabs>
                <w:tab w:val="center" w:pos="4677"/>
                <w:tab w:val="right" w:pos="9355"/>
              </w:tabs>
              <w:rPr>
                <w:sz w:val="22"/>
                <w:szCs w:val="22"/>
              </w:rPr>
            </w:pPr>
            <w:r w:rsidRPr="005F0492">
              <w:rPr>
                <w:sz w:val="22"/>
                <w:szCs w:val="22"/>
              </w:rPr>
              <w:t>664033, Российская Федерация</w:t>
            </w:r>
          </w:p>
          <w:p w:rsidR="004B421B" w:rsidRPr="005F0492" w:rsidRDefault="004B421B" w:rsidP="001939E8">
            <w:pPr>
              <w:tabs>
                <w:tab w:val="center" w:pos="4677"/>
                <w:tab w:val="right" w:pos="9355"/>
              </w:tabs>
              <w:rPr>
                <w:sz w:val="22"/>
                <w:szCs w:val="22"/>
              </w:rPr>
            </w:pPr>
            <w:r w:rsidRPr="005F0492">
              <w:rPr>
                <w:sz w:val="22"/>
                <w:szCs w:val="22"/>
              </w:rPr>
              <w:t>г.  Иркутск ул. Лермонтова, 257</w:t>
            </w:r>
          </w:p>
          <w:p w:rsidR="004B421B" w:rsidRPr="005F0492" w:rsidRDefault="004B421B" w:rsidP="001939E8">
            <w:pPr>
              <w:widowControl w:val="0"/>
              <w:rPr>
                <w:sz w:val="22"/>
                <w:szCs w:val="22"/>
              </w:rPr>
            </w:pPr>
            <w:r w:rsidRPr="005F0492">
              <w:rPr>
                <w:sz w:val="22"/>
                <w:szCs w:val="22"/>
              </w:rPr>
              <w:t>тел./факс (3952) 792-459/ (3952) 792-456</w:t>
            </w:r>
          </w:p>
          <w:p w:rsidR="004B421B" w:rsidRPr="005F0492" w:rsidRDefault="00BB30A3" w:rsidP="001939E8">
            <w:pPr>
              <w:rPr>
                <w:sz w:val="22"/>
                <w:szCs w:val="22"/>
              </w:rPr>
            </w:pPr>
            <w:r>
              <w:rPr>
                <w:sz w:val="22"/>
                <w:szCs w:val="22"/>
              </w:rPr>
              <w:t xml:space="preserve">Грузополучатель: Филиал </w:t>
            </w:r>
            <w:r w:rsidR="004B421B" w:rsidRPr="005F0492">
              <w:rPr>
                <w:sz w:val="22"/>
                <w:szCs w:val="22"/>
              </w:rPr>
              <w:t xml:space="preserve">АО «ИЭСК» </w:t>
            </w:r>
          </w:p>
          <w:p w:rsidR="004B421B" w:rsidRPr="005F0492" w:rsidRDefault="004B421B" w:rsidP="001939E8">
            <w:pPr>
              <w:rPr>
                <w:sz w:val="22"/>
                <w:szCs w:val="22"/>
              </w:rPr>
            </w:pPr>
            <w:r w:rsidRPr="005F0492">
              <w:rPr>
                <w:sz w:val="22"/>
                <w:szCs w:val="22"/>
              </w:rPr>
              <w:t>«Южные электрические сети».</w:t>
            </w:r>
          </w:p>
          <w:p w:rsidR="004B421B" w:rsidRPr="005F0492" w:rsidRDefault="004B421B" w:rsidP="001939E8">
            <w:pPr>
              <w:rPr>
                <w:sz w:val="22"/>
                <w:szCs w:val="22"/>
              </w:rPr>
            </w:pPr>
            <w:r w:rsidRPr="005F0492">
              <w:rPr>
                <w:sz w:val="22"/>
                <w:szCs w:val="22"/>
              </w:rPr>
              <w:t>ИНН/КПП 3812122706/381243001</w:t>
            </w:r>
          </w:p>
          <w:p w:rsidR="004B421B" w:rsidRPr="005F0492" w:rsidRDefault="004B421B" w:rsidP="001939E8">
            <w:pPr>
              <w:widowControl w:val="0"/>
              <w:rPr>
                <w:sz w:val="22"/>
                <w:szCs w:val="22"/>
              </w:rPr>
            </w:pPr>
            <w:r w:rsidRPr="005F0492">
              <w:rPr>
                <w:sz w:val="22"/>
                <w:szCs w:val="22"/>
              </w:rPr>
              <w:t>664056, г. Иркутск, ул. Безбокова, 38</w:t>
            </w:r>
          </w:p>
          <w:p w:rsidR="004B421B" w:rsidRPr="005F0492" w:rsidRDefault="004B421B" w:rsidP="001939E8">
            <w:pPr>
              <w:widowControl w:val="0"/>
              <w:rPr>
                <w:sz w:val="22"/>
                <w:szCs w:val="22"/>
              </w:rPr>
            </w:pPr>
          </w:p>
        </w:tc>
        <w:tc>
          <w:tcPr>
            <w:tcW w:w="4990" w:type="dxa"/>
          </w:tcPr>
          <w:p w:rsidR="004B421B" w:rsidRPr="005F0492" w:rsidRDefault="004B421B" w:rsidP="001939E8">
            <w:pPr>
              <w:rPr>
                <w:b/>
                <w:sz w:val="22"/>
                <w:szCs w:val="22"/>
              </w:rPr>
            </w:pPr>
          </w:p>
        </w:tc>
      </w:tr>
    </w:tbl>
    <w:p w:rsidR="004B421B" w:rsidRPr="005F0492" w:rsidRDefault="004B421B" w:rsidP="004B421B">
      <w:pPr>
        <w:pStyle w:val="afc"/>
        <w:rPr>
          <w:b/>
          <w:sz w:val="22"/>
          <w:szCs w:val="22"/>
        </w:rPr>
      </w:pPr>
      <w:r w:rsidRPr="005F0492">
        <w:rPr>
          <w:b/>
          <w:sz w:val="22"/>
          <w:szCs w:val="22"/>
          <w:u w:val="single"/>
        </w:rPr>
        <w:t xml:space="preserve">Заказчик: </w:t>
      </w:r>
      <w:r w:rsidRPr="005F0492">
        <w:rPr>
          <w:b/>
          <w:sz w:val="22"/>
          <w:szCs w:val="22"/>
        </w:rPr>
        <w:t xml:space="preserve">                                                                                  </w:t>
      </w:r>
      <w:r w:rsidRPr="005F0492">
        <w:rPr>
          <w:b/>
          <w:sz w:val="22"/>
          <w:szCs w:val="22"/>
          <w:u w:val="single"/>
        </w:rPr>
        <w:t>Подрядчик:</w:t>
      </w:r>
      <w:r w:rsidRPr="005F0492">
        <w:rPr>
          <w:b/>
          <w:sz w:val="22"/>
          <w:szCs w:val="22"/>
        </w:rPr>
        <w:t xml:space="preserve">                                                        </w:t>
      </w:r>
    </w:p>
    <w:p w:rsidR="004B421B" w:rsidRPr="005F0492" w:rsidRDefault="00BB30A3" w:rsidP="004B421B">
      <w:pPr>
        <w:rPr>
          <w:b/>
          <w:sz w:val="22"/>
          <w:szCs w:val="22"/>
        </w:rPr>
      </w:pPr>
      <w:r>
        <w:rPr>
          <w:b/>
          <w:sz w:val="22"/>
          <w:szCs w:val="22"/>
        </w:rPr>
        <w:t xml:space="preserve">Директор филиала </w:t>
      </w:r>
      <w:r w:rsidR="004B421B" w:rsidRPr="005F0492">
        <w:rPr>
          <w:b/>
          <w:sz w:val="22"/>
          <w:szCs w:val="22"/>
        </w:rPr>
        <w:t>АО «ИЭСК»</w:t>
      </w:r>
    </w:p>
    <w:p w:rsidR="004B421B" w:rsidRPr="005F0492" w:rsidRDefault="004B421B" w:rsidP="004B421B">
      <w:pPr>
        <w:rPr>
          <w:b/>
          <w:sz w:val="22"/>
          <w:szCs w:val="22"/>
        </w:rPr>
      </w:pPr>
      <w:r w:rsidRPr="005F0492">
        <w:rPr>
          <w:b/>
          <w:sz w:val="22"/>
          <w:szCs w:val="22"/>
        </w:rPr>
        <w:t xml:space="preserve"> «Южные электрические сети»                        </w:t>
      </w:r>
    </w:p>
    <w:p w:rsidR="004B421B" w:rsidRPr="005F0492" w:rsidRDefault="004B421B" w:rsidP="004B421B">
      <w:pPr>
        <w:rPr>
          <w:sz w:val="22"/>
          <w:szCs w:val="22"/>
        </w:rPr>
      </w:pPr>
    </w:p>
    <w:p w:rsidR="00242A8A" w:rsidRPr="005F0492" w:rsidRDefault="004B421B" w:rsidP="004B421B">
      <w:pPr>
        <w:jc w:val="both"/>
        <w:rPr>
          <w:sz w:val="22"/>
          <w:szCs w:val="22"/>
        </w:rPr>
      </w:pPr>
      <w:r w:rsidRPr="005F0492">
        <w:rPr>
          <w:b/>
          <w:bCs/>
          <w:sz w:val="22"/>
          <w:szCs w:val="22"/>
        </w:rPr>
        <w:t xml:space="preserve">___________________/А.В. Потапов/                   </w:t>
      </w:r>
      <w:r w:rsidRPr="005F0492">
        <w:rPr>
          <w:b/>
          <w:sz w:val="22"/>
          <w:szCs w:val="22"/>
        </w:rPr>
        <w:t>________________/</w:t>
      </w:r>
      <w:r w:rsidRPr="005F0492">
        <w:rPr>
          <w:b/>
          <w:sz w:val="22"/>
          <w:szCs w:val="22"/>
          <w:u w:val="single"/>
        </w:rPr>
        <w:t xml:space="preserve">                  </w:t>
      </w:r>
    </w:p>
    <w:p w:rsidR="00242A8A" w:rsidRPr="00E03449" w:rsidRDefault="00242A8A" w:rsidP="00242A8A">
      <w:pPr>
        <w:jc w:val="both"/>
        <w:rPr>
          <w:sz w:val="22"/>
          <w:szCs w:val="22"/>
        </w:rPr>
      </w:pPr>
    </w:p>
    <w:p w:rsidR="00242A8A" w:rsidRPr="00E03449" w:rsidRDefault="00242A8A" w:rsidP="00242A8A">
      <w:pPr>
        <w:jc w:val="both"/>
        <w:rPr>
          <w:sz w:val="22"/>
          <w:szCs w:val="22"/>
        </w:rPr>
      </w:pPr>
    </w:p>
    <w:p w:rsidR="00242A8A" w:rsidRDefault="00242A8A" w:rsidP="00242A8A"/>
    <w:p w:rsidR="00242A8A" w:rsidRDefault="00242A8A" w:rsidP="00242A8A"/>
    <w:p w:rsidR="00242A8A" w:rsidRDefault="00242A8A" w:rsidP="00242A8A"/>
    <w:p w:rsidR="00242A8A" w:rsidRDefault="00242A8A" w:rsidP="00242A8A"/>
    <w:p w:rsidR="00242A8A" w:rsidRDefault="00242A8A" w:rsidP="00242A8A"/>
    <w:p w:rsidR="00242A8A" w:rsidRDefault="00242A8A" w:rsidP="00242A8A"/>
    <w:p w:rsidR="00242A8A" w:rsidRPr="0071175E" w:rsidRDefault="00242A8A" w:rsidP="00242A8A"/>
    <w:p w:rsidR="00242A8A" w:rsidRDefault="00242A8A" w:rsidP="00242A8A"/>
    <w:p w:rsidR="00242A8A" w:rsidRDefault="00242A8A"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7C328D" w:rsidRDefault="007C328D" w:rsidP="00242A8A"/>
    <w:p w:rsidR="00B54D32" w:rsidRDefault="00B54D32" w:rsidP="00242A8A"/>
    <w:p w:rsidR="00B764A2" w:rsidRDefault="00B764A2" w:rsidP="009E548B">
      <w:pPr>
        <w:autoSpaceDE w:val="0"/>
        <w:autoSpaceDN w:val="0"/>
        <w:adjustRightInd w:val="0"/>
        <w:outlineLvl w:val="0"/>
        <w:rPr>
          <w:b/>
          <w:sz w:val="22"/>
          <w:szCs w:val="22"/>
        </w:rPr>
      </w:pPr>
    </w:p>
    <w:p w:rsidR="00242A8A" w:rsidRPr="005F0492" w:rsidRDefault="00242A8A" w:rsidP="001A1260">
      <w:pPr>
        <w:autoSpaceDE w:val="0"/>
        <w:autoSpaceDN w:val="0"/>
        <w:adjustRightInd w:val="0"/>
        <w:ind w:firstLine="720"/>
        <w:jc w:val="right"/>
        <w:outlineLvl w:val="0"/>
        <w:rPr>
          <w:b/>
          <w:sz w:val="22"/>
          <w:szCs w:val="22"/>
        </w:rPr>
      </w:pPr>
      <w:r w:rsidRPr="00682A45">
        <w:rPr>
          <w:b/>
          <w:sz w:val="22"/>
          <w:szCs w:val="22"/>
        </w:rPr>
        <w:t xml:space="preserve">                                                                       </w:t>
      </w:r>
      <w:bookmarkStart w:id="38" w:name="_Toc413854173"/>
      <w:bookmarkStart w:id="39" w:name="_Toc479839630"/>
      <w:r w:rsidRPr="005F0492">
        <w:rPr>
          <w:b/>
          <w:sz w:val="22"/>
          <w:szCs w:val="22"/>
        </w:rPr>
        <w:t>Приложение №</w:t>
      </w:r>
      <w:bookmarkStart w:id="40" w:name="_Toc479839631"/>
      <w:bookmarkEnd w:id="38"/>
      <w:r w:rsidR="00B764A2" w:rsidRPr="005F0492">
        <w:rPr>
          <w:b/>
          <w:sz w:val="22"/>
          <w:szCs w:val="22"/>
        </w:rPr>
        <w:t>5</w:t>
      </w:r>
    </w:p>
    <w:p w:rsidR="00242A8A" w:rsidRPr="005F0492" w:rsidRDefault="00242A8A" w:rsidP="001A1260">
      <w:pPr>
        <w:autoSpaceDE w:val="0"/>
        <w:autoSpaceDN w:val="0"/>
        <w:adjustRightInd w:val="0"/>
        <w:ind w:firstLine="720"/>
        <w:jc w:val="right"/>
        <w:outlineLvl w:val="0"/>
        <w:rPr>
          <w:sz w:val="22"/>
          <w:szCs w:val="22"/>
        </w:rPr>
      </w:pPr>
      <w:r w:rsidRPr="005F0492">
        <w:rPr>
          <w:b/>
          <w:sz w:val="22"/>
          <w:szCs w:val="22"/>
        </w:rPr>
        <w:t xml:space="preserve">                                                                                 </w:t>
      </w:r>
      <w:r w:rsidR="004B421B" w:rsidRPr="005F0492">
        <w:rPr>
          <w:b/>
          <w:sz w:val="22"/>
          <w:szCs w:val="22"/>
        </w:rPr>
        <w:t xml:space="preserve">            </w:t>
      </w:r>
      <w:r w:rsidRPr="005F0492">
        <w:rPr>
          <w:b/>
          <w:sz w:val="22"/>
          <w:szCs w:val="22"/>
        </w:rPr>
        <w:t xml:space="preserve">  </w:t>
      </w:r>
      <w:r w:rsidRPr="005F0492">
        <w:rPr>
          <w:sz w:val="22"/>
          <w:szCs w:val="22"/>
        </w:rPr>
        <w:t>к договору № _______</w:t>
      </w:r>
      <w:bookmarkEnd w:id="39"/>
      <w:bookmarkEnd w:id="40"/>
      <w:r w:rsidRPr="005F0492">
        <w:rPr>
          <w:sz w:val="22"/>
          <w:szCs w:val="22"/>
        </w:rPr>
        <w:t xml:space="preserve">                                                                                                 </w:t>
      </w:r>
      <w:bookmarkStart w:id="41" w:name="_Toc413854174"/>
      <w:r w:rsidRPr="005F0492">
        <w:rPr>
          <w:sz w:val="22"/>
          <w:szCs w:val="22"/>
        </w:rPr>
        <w:t xml:space="preserve"> </w:t>
      </w:r>
      <w:bookmarkEnd w:id="41"/>
    </w:p>
    <w:p w:rsidR="004B421B" w:rsidRPr="005F0492" w:rsidRDefault="00242A8A" w:rsidP="001A1260">
      <w:pPr>
        <w:autoSpaceDE w:val="0"/>
        <w:autoSpaceDN w:val="0"/>
        <w:adjustRightInd w:val="0"/>
        <w:ind w:left="-142"/>
        <w:jc w:val="right"/>
        <w:rPr>
          <w:sz w:val="22"/>
          <w:szCs w:val="22"/>
        </w:rPr>
      </w:pPr>
      <w:r w:rsidRPr="005F0492">
        <w:rPr>
          <w:sz w:val="22"/>
          <w:szCs w:val="22"/>
        </w:rPr>
        <w:t xml:space="preserve">                                                                                                       </w:t>
      </w:r>
      <w:r w:rsidR="004B421B" w:rsidRPr="005F0492">
        <w:rPr>
          <w:sz w:val="22"/>
          <w:szCs w:val="22"/>
        </w:rPr>
        <w:t xml:space="preserve">   </w:t>
      </w:r>
      <w:r w:rsidR="00B764A2" w:rsidRPr="005F0492">
        <w:rPr>
          <w:sz w:val="22"/>
          <w:szCs w:val="22"/>
        </w:rPr>
        <w:t xml:space="preserve"> </w:t>
      </w:r>
      <w:r w:rsidRPr="005F0492">
        <w:rPr>
          <w:sz w:val="22"/>
          <w:szCs w:val="22"/>
        </w:rPr>
        <w:t xml:space="preserve"> от «___»___________ </w:t>
      </w:r>
      <w:r w:rsidR="00862DC2">
        <w:rPr>
          <w:sz w:val="22"/>
          <w:szCs w:val="22"/>
        </w:rPr>
        <w:t>2024</w:t>
      </w:r>
      <w:r w:rsidRPr="005F0492">
        <w:rPr>
          <w:sz w:val="22"/>
          <w:szCs w:val="22"/>
        </w:rPr>
        <w:t>г.</w:t>
      </w:r>
    </w:p>
    <w:p w:rsidR="005F0492" w:rsidRPr="005F0492" w:rsidRDefault="005F0492" w:rsidP="005F0492">
      <w:pPr>
        <w:shd w:val="clear" w:color="auto" w:fill="FFFFFF"/>
        <w:spacing w:before="235"/>
        <w:ind w:left="-142"/>
        <w:jc w:val="center"/>
        <w:outlineLvl w:val="0"/>
        <w:rPr>
          <w:b/>
          <w:color w:val="000000"/>
          <w:spacing w:val="-6"/>
          <w:sz w:val="22"/>
          <w:szCs w:val="22"/>
        </w:rPr>
      </w:pPr>
      <w:bookmarkStart w:id="42" w:name="_Toc479839632"/>
      <w:r w:rsidRPr="005F0492">
        <w:rPr>
          <w:b/>
          <w:color w:val="000000"/>
          <w:spacing w:val="-6"/>
          <w:sz w:val="22"/>
          <w:szCs w:val="22"/>
        </w:rPr>
        <w:t>ТРЕБОВАНИЯ ЗАКАЗЧИКА</w:t>
      </w:r>
      <w:bookmarkEnd w:id="42"/>
    </w:p>
    <w:p w:rsidR="005F0492" w:rsidRPr="005F0492" w:rsidRDefault="005F0492" w:rsidP="004B421B">
      <w:pPr>
        <w:autoSpaceDE w:val="0"/>
        <w:autoSpaceDN w:val="0"/>
        <w:adjustRightInd w:val="0"/>
        <w:ind w:left="-142"/>
        <w:jc w:val="center"/>
        <w:rPr>
          <w:sz w:val="22"/>
          <w:szCs w:val="22"/>
        </w:rPr>
      </w:pPr>
    </w:p>
    <w:p w:rsidR="004B421B" w:rsidRPr="005F0492" w:rsidRDefault="004B421B" w:rsidP="004B421B">
      <w:pPr>
        <w:numPr>
          <w:ilvl w:val="0"/>
          <w:numId w:val="24"/>
        </w:numPr>
        <w:tabs>
          <w:tab w:val="clear" w:pos="360"/>
          <w:tab w:val="num" w:pos="-284"/>
          <w:tab w:val="num" w:pos="284"/>
        </w:tabs>
        <w:ind w:left="0" w:firstLine="0"/>
        <w:jc w:val="both"/>
        <w:rPr>
          <w:sz w:val="22"/>
          <w:szCs w:val="22"/>
        </w:rPr>
      </w:pPr>
      <w:r w:rsidRPr="005F0492">
        <w:rPr>
          <w:b/>
          <w:sz w:val="22"/>
          <w:szCs w:val="22"/>
        </w:rPr>
        <w:t>Порядок производства работ подрядных организаций при необходимости вывода объектов электроэнергетики в ремонт</w:t>
      </w:r>
      <w:r w:rsidRPr="005F0492">
        <w:rPr>
          <w:sz w:val="22"/>
          <w:szCs w:val="22"/>
        </w:rPr>
        <w:t>.</w:t>
      </w:r>
    </w:p>
    <w:p w:rsidR="004B421B" w:rsidRPr="005F0492" w:rsidRDefault="004B421B" w:rsidP="004B421B">
      <w:pPr>
        <w:numPr>
          <w:ilvl w:val="1"/>
          <w:numId w:val="22"/>
        </w:numPr>
        <w:tabs>
          <w:tab w:val="clear" w:pos="432"/>
          <w:tab w:val="num" w:pos="-142"/>
          <w:tab w:val="num" w:pos="540"/>
        </w:tabs>
        <w:ind w:left="-142" w:firstLine="142"/>
        <w:jc w:val="both"/>
        <w:rPr>
          <w:sz w:val="22"/>
          <w:szCs w:val="22"/>
        </w:rPr>
      </w:pPr>
      <w:r w:rsidRPr="005F0492">
        <w:rPr>
          <w:sz w:val="22"/>
          <w:szCs w:val="22"/>
        </w:rPr>
        <w:t xml:space="preserve">По оборудованию, находящемуся в ведении и управлении ИРДУ, за 35 дней до месяца производства работ, по прочему оборудованию до 25 числа месяца, предшествующего  месяцу производства работ, подрядные организации готовят графики производства работ и вывода оборудования в ремонт (согласно приложения 4.1.), корректируют их совместно с </w:t>
      </w:r>
      <w:r w:rsidR="00BB30A3">
        <w:rPr>
          <w:sz w:val="22"/>
          <w:szCs w:val="22"/>
        </w:rPr>
        <w:t xml:space="preserve"> техническими службами филиала </w:t>
      </w:r>
      <w:r w:rsidRPr="005F0492">
        <w:rPr>
          <w:sz w:val="22"/>
          <w:szCs w:val="22"/>
        </w:rPr>
        <w:t>АО «ИЭСК» «Южные электрические сети» и Подрядные организации предоставляют по</w:t>
      </w:r>
      <w:r w:rsidR="00BB30A3">
        <w:rPr>
          <w:sz w:val="22"/>
          <w:szCs w:val="22"/>
        </w:rPr>
        <w:t xml:space="preserve">дписанные техническими службами </w:t>
      </w:r>
      <w:r w:rsidRPr="005F0492">
        <w:rPr>
          <w:sz w:val="22"/>
          <w:szCs w:val="22"/>
        </w:rPr>
        <w:t>АО «ИЭСК» «Южные электрические сети» программы производства работ  на утвержд</w:t>
      </w:r>
      <w:r w:rsidR="00BB30A3">
        <w:rPr>
          <w:sz w:val="22"/>
          <w:szCs w:val="22"/>
        </w:rPr>
        <w:t xml:space="preserve">ение главному инженеру филиала </w:t>
      </w:r>
      <w:r w:rsidRPr="005F0492">
        <w:rPr>
          <w:sz w:val="22"/>
          <w:szCs w:val="22"/>
        </w:rPr>
        <w:t xml:space="preserve">АО «ИЭСК» «Южные электрические сети». </w:t>
      </w:r>
    </w:p>
    <w:p w:rsidR="004B421B" w:rsidRPr="005F0492" w:rsidRDefault="004B421B" w:rsidP="004B421B">
      <w:pPr>
        <w:tabs>
          <w:tab w:val="num" w:pos="792"/>
        </w:tabs>
        <w:ind w:left="-142"/>
        <w:jc w:val="both"/>
        <w:rPr>
          <w:sz w:val="22"/>
          <w:szCs w:val="22"/>
        </w:rPr>
      </w:pPr>
      <w:r w:rsidRPr="005F0492">
        <w:rPr>
          <w:sz w:val="22"/>
          <w:szCs w:val="22"/>
          <w:u w:val="single"/>
        </w:rPr>
        <w:t>Ответственные:</w:t>
      </w:r>
      <w:r w:rsidRPr="005F0492">
        <w:rPr>
          <w:sz w:val="22"/>
          <w:szCs w:val="22"/>
        </w:rPr>
        <w:t xml:space="preserve"> подрядные </w:t>
      </w:r>
      <w:r w:rsidR="00F02469">
        <w:rPr>
          <w:sz w:val="22"/>
          <w:szCs w:val="22"/>
        </w:rPr>
        <w:t xml:space="preserve">организации и кураторы филиала </w:t>
      </w:r>
      <w:r w:rsidRPr="005F0492">
        <w:rPr>
          <w:sz w:val="22"/>
          <w:szCs w:val="22"/>
        </w:rPr>
        <w:t>АО «ИЭСК» «Южные электрические сети»</w:t>
      </w:r>
    </w:p>
    <w:p w:rsidR="004B421B" w:rsidRPr="005F0492" w:rsidRDefault="00BB30A3" w:rsidP="004B421B">
      <w:pPr>
        <w:numPr>
          <w:ilvl w:val="1"/>
          <w:numId w:val="22"/>
        </w:numPr>
        <w:tabs>
          <w:tab w:val="clear" w:pos="432"/>
          <w:tab w:val="num" w:pos="-284"/>
          <w:tab w:val="num" w:pos="284"/>
        </w:tabs>
        <w:ind w:left="-142" w:firstLine="0"/>
        <w:jc w:val="both"/>
        <w:rPr>
          <w:sz w:val="22"/>
          <w:szCs w:val="22"/>
        </w:rPr>
      </w:pPr>
      <w:r>
        <w:rPr>
          <w:sz w:val="22"/>
          <w:szCs w:val="22"/>
        </w:rPr>
        <w:t xml:space="preserve">Технические службы филиала </w:t>
      </w:r>
      <w:r w:rsidR="004B421B" w:rsidRPr="005F0492">
        <w:rPr>
          <w:sz w:val="22"/>
          <w:szCs w:val="22"/>
        </w:rPr>
        <w:t>АО «ИЭСК» «Южные электрические сети», при корректировке графика производства работ и вывода оборудования в ремонт, проверяют правильность наименований оборудования, соответствие месячному графику производства работ, согласовывают возможность вывода оборудования в указанные сроки с ПОДГ, ЛОДГ, ОДС.</w:t>
      </w:r>
      <w:r w:rsidR="004B421B" w:rsidRPr="005F0492">
        <w:rPr>
          <w:sz w:val="22"/>
          <w:szCs w:val="22"/>
        </w:rPr>
        <w:tab/>
      </w:r>
      <w:r w:rsidR="004B421B" w:rsidRPr="005F0492">
        <w:rPr>
          <w:sz w:val="22"/>
          <w:szCs w:val="22"/>
        </w:rPr>
        <w:br/>
      </w:r>
      <w:r w:rsidR="004B421B" w:rsidRPr="005F0492">
        <w:rPr>
          <w:sz w:val="22"/>
          <w:szCs w:val="22"/>
          <w:u w:val="single"/>
        </w:rPr>
        <w:t>Ответственные:</w:t>
      </w:r>
      <w:r w:rsidR="004B421B" w:rsidRPr="005F0492">
        <w:rPr>
          <w:sz w:val="22"/>
          <w:szCs w:val="22"/>
        </w:rPr>
        <w:t xml:space="preserve"> руководители технических служб.</w:t>
      </w:r>
    </w:p>
    <w:p w:rsidR="004B421B" w:rsidRPr="005F0492" w:rsidRDefault="004B421B" w:rsidP="004B421B">
      <w:pPr>
        <w:numPr>
          <w:ilvl w:val="1"/>
          <w:numId w:val="22"/>
        </w:numPr>
        <w:tabs>
          <w:tab w:val="clear" w:pos="432"/>
          <w:tab w:val="num" w:pos="-284"/>
          <w:tab w:val="num" w:pos="284"/>
        </w:tabs>
        <w:ind w:left="-142" w:firstLine="0"/>
        <w:jc w:val="both"/>
        <w:rPr>
          <w:sz w:val="22"/>
          <w:szCs w:val="22"/>
        </w:rPr>
      </w:pPr>
      <w:r w:rsidRPr="005F0492">
        <w:rPr>
          <w:sz w:val="22"/>
          <w:szCs w:val="22"/>
        </w:rPr>
        <w:t>До 25 числа месяца, предшествующего месяцу производства работ, подрядные организации представляют графики производства работ и вывода оборудования в ремонт, согласованные с техническими службами, для утвержд</w:t>
      </w:r>
      <w:r w:rsidR="00BB30A3">
        <w:rPr>
          <w:sz w:val="22"/>
          <w:szCs w:val="22"/>
        </w:rPr>
        <w:t xml:space="preserve">ения главным инженером филиала </w:t>
      </w:r>
      <w:r w:rsidRPr="005F0492">
        <w:rPr>
          <w:sz w:val="22"/>
          <w:szCs w:val="22"/>
        </w:rPr>
        <w:t>АО «ИЭСК» «Южные электрические сети».</w:t>
      </w:r>
      <w:r w:rsidRPr="005F0492">
        <w:rPr>
          <w:sz w:val="22"/>
          <w:szCs w:val="22"/>
        </w:rPr>
        <w:tab/>
      </w:r>
      <w:r w:rsidRPr="005F0492">
        <w:rPr>
          <w:sz w:val="22"/>
          <w:szCs w:val="22"/>
        </w:rPr>
        <w:br/>
        <w:t>Ответственные: подрядные организации.</w:t>
      </w:r>
    </w:p>
    <w:p w:rsidR="004B421B" w:rsidRPr="005F0492" w:rsidRDefault="004B421B" w:rsidP="004B421B">
      <w:pPr>
        <w:numPr>
          <w:ilvl w:val="1"/>
          <w:numId w:val="22"/>
        </w:numPr>
        <w:jc w:val="both"/>
        <w:rPr>
          <w:sz w:val="22"/>
          <w:szCs w:val="22"/>
        </w:rPr>
      </w:pPr>
      <w:r w:rsidRPr="005F0492">
        <w:rPr>
          <w:sz w:val="22"/>
          <w:szCs w:val="22"/>
        </w:rPr>
        <w:t xml:space="preserve">Главный инженер (при его отсутствии – заместитель главного инженера по ремонту) </w:t>
      </w:r>
    </w:p>
    <w:p w:rsidR="004B421B" w:rsidRPr="005F0492" w:rsidRDefault="004B421B" w:rsidP="004B421B">
      <w:pPr>
        <w:jc w:val="both"/>
        <w:rPr>
          <w:sz w:val="22"/>
          <w:szCs w:val="22"/>
        </w:rPr>
      </w:pPr>
      <w:r w:rsidRPr="005F0492">
        <w:rPr>
          <w:sz w:val="22"/>
          <w:szCs w:val="22"/>
        </w:rPr>
        <w:t xml:space="preserve">согласовывает утвержденные графики и отписывает их заместителю главного инженера по ремонту, зам. директору по капитальному строительству, ОДС (для последующей передачи планов в ПОДГ, ЛОДГ) и руководителям соответствующих технических служб. </w:t>
      </w:r>
      <w:r w:rsidRPr="005F0492">
        <w:rPr>
          <w:sz w:val="22"/>
          <w:szCs w:val="22"/>
        </w:rPr>
        <w:br/>
      </w:r>
      <w:r w:rsidRPr="005F0492">
        <w:rPr>
          <w:sz w:val="22"/>
          <w:szCs w:val="22"/>
          <w:u w:val="single"/>
        </w:rPr>
        <w:t>Ответственный:</w:t>
      </w:r>
      <w:r w:rsidRPr="005F0492">
        <w:rPr>
          <w:sz w:val="22"/>
          <w:szCs w:val="22"/>
        </w:rPr>
        <w:t xml:space="preserve"> главный инженер.</w:t>
      </w:r>
    </w:p>
    <w:p w:rsidR="004B421B" w:rsidRPr="005F0492" w:rsidRDefault="004B421B" w:rsidP="004B421B">
      <w:pPr>
        <w:numPr>
          <w:ilvl w:val="0"/>
          <w:numId w:val="22"/>
        </w:numPr>
        <w:tabs>
          <w:tab w:val="clear" w:pos="360"/>
          <w:tab w:val="num" w:pos="-284"/>
          <w:tab w:val="left" w:pos="142"/>
        </w:tabs>
        <w:ind w:left="-142" w:firstLine="0"/>
        <w:jc w:val="both"/>
        <w:rPr>
          <w:b/>
          <w:sz w:val="22"/>
          <w:szCs w:val="22"/>
        </w:rPr>
      </w:pPr>
      <w:r w:rsidRPr="005F0492">
        <w:rPr>
          <w:b/>
          <w:sz w:val="22"/>
          <w:szCs w:val="22"/>
        </w:rPr>
        <w:t>Проекты производства работ подрядных организаций.</w:t>
      </w:r>
    </w:p>
    <w:p w:rsidR="004B421B" w:rsidRPr="005F0492" w:rsidRDefault="004B421B" w:rsidP="004B421B">
      <w:pPr>
        <w:numPr>
          <w:ilvl w:val="1"/>
          <w:numId w:val="22"/>
        </w:numPr>
        <w:tabs>
          <w:tab w:val="clear" w:pos="432"/>
          <w:tab w:val="num" w:pos="-284"/>
          <w:tab w:val="num" w:pos="284"/>
        </w:tabs>
        <w:ind w:left="-142" w:firstLine="0"/>
        <w:jc w:val="both"/>
        <w:rPr>
          <w:sz w:val="22"/>
          <w:szCs w:val="22"/>
        </w:rPr>
      </w:pPr>
      <w:r w:rsidRPr="005F0492">
        <w:rPr>
          <w:sz w:val="22"/>
          <w:szCs w:val="22"/>
        </w:rPr>
        <w:t>За 10 рабочих дней до производства работ подрядная организация должна пред</w:t>
      </w:r>
      <w:r w:rsidR="00BB30A3">
        <w:rPr>
          <w:sz w:val="22"/>
          <w:szCs w:val="22"/>
        </w:rPr>
        <w:t xml:space="preserve">оставить и подписать в филиале </w:t>
      </w:r>
      <w:r w:rsidRPr="005F0492">
        <w:rPr>
          <w:sz w:val="22"/>
          <w:szCs w:val="22"/>
        </w:rPr>
        <w:t>АО «ИЭСК» «Южные электрические сети» ППР с разбивкой по объектам.</w:t>
      </w:r>
      <w:r w:rsidRPr="005F0492">
        <w:rPr>
          <w:sz w:val="22"/>
          <w:szCs w:val="22"/>
        </w:rPr>
        <w:tab/>
      </w:r>
      <w:r w:rsidRPr="005F0492">
        <w:rPr>
          <w:sz w:val="22"/>
          <w:szCs w:val="22"/>
        </w:rPr>
        <w:br/>
        <w:t>Ответственные: подрядные организации, технические службы филиала.</w:t>
      </w:r>
    </w:p>
    <w:p w:rsidR="004B421B" w:rsidRPr="005F0492" w:rsidRDefault="004B421B" w:rsidP="004B421B">
      <w:pPr>
        <w:numPr>
          <w:ilvl w:val="0"/>
          <w:numId w:val="22"/>
        </w:numPr>
        <w:tabs>
          <w:tab w:val="clear" w:pos="360"/>
          <w:tab w:val="num" w:pos="-284"/>
          <w:tab w:val="left" w:pos="142"/>
        </w:tabs>
        <w:ind w:left="-142" w:firstLine="0"/>
        <w:jc w:val="both"/>
        <w:rPr>
          <w:b/>
          <w:sz w:val="22"/>
          <w:szCs w:val="22"/>
        </w:rPr>
      </w:pPr>
      <w:r w:rsidRPr="005F0492">
        <w:rPr>
          <w:b/>
          <w:sz w:val="22"/>
          <w:szCs w:val="22"/>
        </w:rPr>
        <w:t>Подача заявок подрядными организациями.</w:t>
      </w:r>
    </w:p>
    <w:p w:rsidR="004B421B" w:rsidRPr="005F0492" w:rsidRDefault="004B421B" w:rsidP="004B421B">
      <w:pPr>
        <w:numPr>
          <w:ilvl w:val="1"/>
          <w:numId w:val="22"/>
        </w:numPr>
        <w:tabs>
          <w:tab w:val="clear" w:pos="432"/>
          <w:tab w:val="num" w:pos="-284"/>
          <w:tab w:val="num" w:pos="284"/>
        </w:tabs>
        <w:ind w:left="-142" w:firstLine="0"/>
        <w:jc w:val="both"/>
        <w:rPr>
          <w:sz w:val="22"/>
          <w:szCs w:val="22"/>
        </w:rPr>
      </w:pPr>
      <w:r w:rsidRPr="005F0492">
        <w:rPr>
          <w:sz w:val="22"/>
          <w:szCs w:val="22"/>
        </w:rPr>
        <w:t>За 3 рабочих дня (5 рабочих дней для оборудования 110кВ и выше согласно Инструкции о порядке оформления заявок на выв</w:t>
      </w:r>
      <w:r w:rsidR="00BB30A3">
        <w:rPr>
          <w:sz w:val="22"/>
          <w:szCs w:val="22"/>
        </w:rPr>
        <w:t xml:space="preserve">од оборудования в ремонт» ИРДУ </w:t>
      </w:r>
      <w:r w:rsidRPr="005F0492">
        <w:rPr>
          <w:sz w:val="22"/>
          <w:szCs w:val="22"/>
        </w:rPr>
        <w:t>АО «СО ЕЭС» от 05.03.2008г.)  до производства работ подрядная организация совместно с</w:t>
      </w:r>
      <w:r w:rsidR="00BB30A3">
        <w:rPr>
          <w:sz w:val="22"/>
          <w:szCs w:val="22"/>
        </w:rPr>
        <w:t xml:space="preserve"> техническими службами филиала </w:t>
      </w:r>
      <w:r w:rsidRPr="005F0492">
        <w:rPr>
          <w:sz w:val="22"/>
          <w:szCs w:val="22"/>
        </w:rPr>
        <w:t>АО «ИЭСК» подает в ОДС филиала «Южные электрические сети» заявку на вывод оборудования в ремонт. Время вывода оборудования должно тщательно продумываться для исключения задержки допуска персонала из-за вывода оборудования, отсутствия неоправданного отключения потребителей и исходя из АГ.</w:t>
      </w:r>
      <w:r w:rsidRPr="005F0492">
        <w:rPr>
          <w:sz w:val="22"/>
          <w:szCs w:val="22"/>
        </w:rPr>
        <w:br/>
        <w:t>Ответственные: подрядные организации, руководители технических служб филиала</w:t>
      </w:r>
    </w:p>
    <w:p w:rsidR="004B421B" w:rsidRPr="005F0492" w:rsidRDefault="004B421B" w:rsidP="004B421B">
      <w:pPr>
        <w:numPr>
          <w:ilvl w:val="0"/>
          <w:numId w:val="22"/>
        </w:numPr>
        <w:tabs>
          <w:tab w:val="clear" w:pos="360"/>
          <w:tab w:val="num" w:pos="-284"/>
          <w:tab w:val="left" w:pos="142"/>
        </w:tabs>
        <w:ind w:left="-142" w:firstLine="0"/>
        <w:jc w:val="both"/>
        <w:rPr>
          <w:b/>
          <w:sz w:val="22"/>
          <w:szCs w:val="22"/>
        </w:rPr>
      </w:pPr>
      <w:r w:rsidRPr="005F0492">
        <w:rPr>
          <w:b/>
          <w:sz w:val="22"/>
          <w:szCs w:val="22"/>
        </w:rPr>
        <w:t xml:space="preserve">Организация допуска подрядных организаций. </w:t>
      </w:r>
    </w:p>
    <w:p w:rsidR="004B421B" w:rsidRPr="005F0492" w:rsidRDefault="004B421B" w:rsidP="004B421B">
      <w:pPr>
        <w:numPr>
          <w:ilvl w:val="1"/>
          <w:numId w:val="22"/>
        </w:numPr>
        <w:tabs>
          <w:tab w:val="clear" w:pos="432"/>
          <w:tab w:val="num" w:pos="-284"/>
          <w:tab w:val="num" w:pos="284"/>
        </w:tabs>
        <w:ind w:left="-142" w:firstLine="0"/>
        <w:jc w:val="both"/>
        <w:rPr>
          <w:sz w:val="22"/>
          <w:szCs w:val="22"/>
        </w:rPr>
      </w:pPr>
      <w:r w:rsidRPr="005F0492">
        <w:rPr>
          <w:sz w:val="22"/>
          <w:szCs w:val="22"/>
        </w:rPr>
        <w:t>Не менее чем за сутки до проведения работ до 13:00 ОД</w:t>
      </w:r>
      <w:r w:rsidR="00BB30A3">
        <w:rPr>
          <w:sz w:val="22"/>
          <w:szCs w:val="22"/>
        </w:rPr>
        <w:t xml:space="preserve">С ЮЭС </w:t>
      </w:r>
      <w:r w:rsidRPr="005F0492">
        <w:rPr>
          <w:sz w:val="22"/>
          <w:szCs w:val="22"/>
        </w:rPr>
        <w:t xml:space="preserve">АО «ИЭСК» дает ответ подавшим </w:t>
      </w:r>
      <w:r w:rsidR="00BB30A3">
        <w:rPr>
          <w:sz w:val="22"/>
          <w:szCs w:val="22"/>
        </w:rPr>
        <w:t xml:space="preserve">заявки техническим службам ЮЭС </w:t>
      </w:r>
      <w:r w:rsidRPr="005F0492">
        <w:rPr>
          <w:sz w:val="22"/>
          <w:szCs w:val="22"/>
        </w:rPr>
        <w:t>АО «ИЭСК» о возможности вывода оборудования в ремонт, допуска бригад, сообщает время начала работ, скорректированное с учетом важности, количества и сложности поданных заявок. При этом приоритет отдается аварийным заявкам.</w:t>
      </w:r>
      <w:r w:rsidRPr="005F0492">
        <w:rPr>
          <w:sz w:val="22"/>
          <w:szCs w:val="22"/>
        </w:rPr>
        <w:tab/>
      </w:r>
      <w:r w:rsidRPr="005F0492">
        <w:rPr>
          <w:sz w:val="22"/>
          <w:szCs w:val="22"/>
        </w:rPr>
        <w:br/>
        <w:t>Ответственные: Начальник ОДС и зам. начальника ОДС.</w:t>
      </w:r>
    </w:p>
    <w:p w:rsidR="004B421B" w:rsidRPr="005F0492" w:rsidRDefault="004B421B" w:rsidP="004B421B">
      <w:pPr>
        <w:numPr>
          <w:ilvl w:val="1"/>
          <w:numId w:val="22"/>
        </w:numPr>
        <w:tabs>
          <w:tab w:val="clear" w:pos="432"/>
          <w:tab w:val="num" w:pos="-284"/>
          <w:tab w:val="num" w:pos="284"/>
        </w:tabs>
        <w:ind w:left="-142" w:firstLine="0"/>
        <w:jc w:val="both"/>
        <w:rPr>
          <w:sz w:val="22"/>
          <w:szCs w:val="22"/>
        </w:rPr>
      </w:pPr>
      <w:r w:rsidRPr="005F0492">
        <w:rPr>
          <w:sz w:val="22"/>
          <w:szCs w:val="22"/>
        </w:rPr>
        <w:t>Накануне дня производства работ подрядные организации обязаны подтвердить производство работ техническим службам, сообщить состав бригады и время производства работ до 16:00. Время прибытия персонала подрядной организации- 8:00 Время начала работы должно быть от 8:00 до 10:00 Ответственные: подрядные организации.</w:t>
      </w:r>
    </w:p>
    <w:p w:rsidR="004B421B" w:rsidRPr="005F0492" w:rsidRDefault="004B421B" w:rsidP="004B421B">
      <w:pPr>
        <w:numPr>
          <w:ilvl w:val="1"/>
          <w:numId w:val="22"/>
        </w:numPr>
        <w:tabs>
          <w:tab w:val="clear" w:pos="432"/>
          <w:tab w:val="num" w:pos="-284"/>
          <w:tab w:val="num" w:pos="284"/>
        </w:tabs>
        <w:ind w:left="-142" w:firstLine="0"/>
        <w:jc w:val="both"/>
        <w:rPr>
          <w:sz w:val="22"/>
          <w:szCs w:val="22"/>
        </w:rPr>
      </w:pPr>
      <w:r w:rsidRPr="005F0492">
        <w:rPr>
          <w:sz w:val="22"/>
          <w:szCs w:val="22"/>
        </w:rPr>
        <w:t>При срыве работ, представитель подрядной организации должен незамедлительно сообщить об этом в ОДГ и соответствующей технической службе.</w:t>
      </w:r>
      <w:r w:rsidRPr="005F0492">
        <w:rPr>
          <w:sz w:val="22"/>
          <w:szCs w:val="22"/>
        </w:rPr>
        <w:tab/>
      </w:r>
      <w:r w:rsidRPr="005F0492">
        <w:rPr>
          <w:sz w:val="22"/>
          <w:szCs w:val="22"/>
        </w:rPr>
        <w:br/>
        <w:t>Ответственные: подрядные организации.</w:t>
      </w:r>
    </w:p>
    <w:p w:rsidR="004B421B" w:rsidRPr="005F0492" w:rsidRDefault="004B421B" w:rsidP="005F0492">
      <w:pPr>
        <w:numPr>
          <w:ilvl w:val="1"/>
          <w:numId w:val="22"/>
        </w:numPr>
        <w:tabs>
          <w:tab w:val="clear" w:pos="432"/>
          <w:tab w:val="num" w:pos="-284"/>
          <w:tab w:val="num" w:pos="284"/>
        </w:tabs>
        <w:ind w:left="-142" w:firstLine="0"/>
        <w:jc w:val="both"/>
        <w:rPr>
          <w:sz w:val="22"/>
          <w:szCs w:val="22"/>
        </w:rPr>
      </w:pPr>
      <w:r w:rsidRPr="005F0492">
        <w:rPr>
          <w:sz w:val="22"/>
          <w:szCs w:val="22"/>
        </w:rPr>
        <w:t>Накануне дня производства работ технические службы определяются с перечнем работ на следующий день на основании ответов по заявкам на вывод оборудования от ОДС, месячных графиков производства работ (в т.</w:t>
      </w:r>
      <w:r w:rsidR="001A1260">
        <w:rPr>
          <w:sz w:val="22"/>
          <w:szCs w:val="22"/>
        </w:rPr>
        <w:t xml:space="preserve"> </w:t>
      </w:r>
      <w:r w:rsidRPr="005F0492">
        <w:rPr>
          <w:sz w:val="22"/>
          <w:szCs w:val="22"/>
        </w:rPr>
        <w:t>ч. от подрядных организаций) и до 16:00 направляют в ОДС, ПОДГ, ЛОДГ предварительный перечень работ. Подрядные организации по согласованию с техническими службами готовят наряды-допуски на производство работ, либо сообщают в ОДС о причинах неготовности нарядов. ОДС до 16:00 отсылают предварительный перечень работ в ЕДДС г. Иркутска.</w:t>
      </w:r>
      <w:r w:rsidRPr="005F0492">
        <w:rPr>
          <w:sz w:val="22"/>
          <w:szCs w:val="22"/>
        </w:rPr>
        <w:tab/>
      </w:r>
      <w:r w:rsidRPr="005F0492">
        <w:rPr>
          <w:sz w:val="22"/>
          <w:szCs w:val="22"/>
        </w:rPr>
        <w:br/>
        <w:t>До 7:00 дня производства работ ОДС делает отметку о наличии наряда-допуска по планируемым работам и направляет перечень работ (согласно приложения 4) в ОДС, главному инженеру и директору по электронной почте. ОДС до 9:00 отсылают окончательный перечень работ в ЕДДС г. Иркутска</w:t>
      </w:r>
      <w:r w:rsidRPr="005F0492">
        <w:rPr>
          <w:sz w:val="22"/>
          <w:szCs w:val="22"/>
        </w:rPr>
        <w:tab/>
      </w:r>
      <w:r w:rsidRPr="005F0492">
        <w:rPr>
          <w:sz w:val="22"/>
          <w:szCs w:val="22"/>
        </w:rPr>
        <w:br/>
        <w:t>ОДС при докладе на утреннем селекторе озвучивает работы не имеющие на 7:00 нарядов. Руководители технических служб на утреннем селекторе докладывают о причинах отсутствия нарядов.</w:t>
      </w:r>
      <w:r w:rsidRPr="005F0492">
        <w:rPr>
          <w:sz w:val="22"/>
          <w:szCs w:val="22"/>
        </w:rPr>
        <w:tab/>
      </w:r>
      <w:r w:rsidRPr="005F0492">
        <w:rPr>
          <w:sz w:val="22"/>
          <w:szCs w:val="22"/>
        </w:rPr>
        <w:br/>
        <w:t>Ответственные: подрядные организации, начальник ОДС и зам. начальника ОДС, руководители технических служб.</w:t>
      </w:r>
    </w:p>
    <w:p w:rsidR="004B421B" w:rsidRPr="005F0492" w:rsidRDefault="004B421B" w:rsidP="004B421B">
      <w:pPr>
        <w:tabs>
          <w:tab w:val="left" w:pos="142"/>
        </w:tabs>
        <w:ind w:left="-142"/>
        <w:jc w:val="both"/>
        <w:rPr>
          <w:sz w:val="22"/>
          <w:szCs w:val="22"/>
        </w:rPr>
      </w:pPr>
      <w:r w:rsidRPr="005F0492">
        <w:rPr>
          <w:b/>
          <w:sz w:val="22"/>
          <w:szCs w:val="22"/>
        </w:rPr>
        <w:t xml:space="preserve"> 5. Организация окончания работ</w:t>
      </w:r>
      <w:r w:rsidRPr="005F0492">
        <w:rPr>
          <w:sz w:val="22"/>
          <w:szCs w:val="22"/>
        </w:rPr>
        <w:t xml:space="preserve">. </w:t>
      </w:r>
    </w:p>
    <w:p w:rsidR="004B421B" w:rsidRPr="005F0492" w:rsidRDefault="004B421B" w:rsidP="004B421B">
      <w:pPr>
        <w:numPr>
          <w:ilvl w:val="1"/>
          <w:numId w:val="23"/>
        </w:numPr>
        <w:tabs>
          <w:tab w:val="clear" w:pos="360"/>
          <w:tab w:val="left" w:pos="-284"/>
          <w:tab w:val="num" w:pos="-142"/>
          <w:tab w:val="left" w:pos="284"/>
        </w:tabs>
        <w:ind w:left="-142" w:firstLine="0"/>
        <w:jc w:val="both"/>
        <w:rPr>
          <w:sz w:val="22"/>
          <w:szCs w:val="22"/>
        </w:rPr>
      </w:pPr>
      <w:r w:rsidRPr="005F0492">
        <w:rPr>
          <w:sz w:val="22"/>
          <w:szCs w:val="22"/>
        </w:rPr>
        <w:t>За 1-2 часа до окончания работ, представитель подрядной организации должен сообщить диспетчеру о планируемом окончании работ на объекте, дождаться на рабочем месте мастера или ОВБ. В противном случае обговорить время и порядок приемки оборудования. Наряды сдавать после окончания работ. Ответственные: Главные инженера, директора подрядных организаций.</w:t>
      </w:r>
    </w:p>
    <w:p w:rsidR="004B421B" w:rsidRPr="005F0492" w:rsidRDefault="004B421B" w:rsidP="004B421B">
      <w:pPr>
        <w:numPr>
          <w:ilvl w:val="1"/>
          <w:numId w:val="23"/>
        </w:numPr>
        <w:tabs>
          <w:tab w:val="clear" w:pos="360"/>
          <w:tab w:val="num" w:pos="-284"/>
          <w:tab w:val="left" w:pos="284"/>
        </w:tabs>
        <w:ind w:left="-142" w:firstLine="0"/>
        <w:jc w:val="both"/>
        <w:rPr>
          <w:sz w:val="22"/>
          <w:szCs w:val="22"/>
        </w:rPr>
      </w:pPr>
      <w:r w:rsidRPr="005F0492">
        <w:rPr>
          <w:sz w:val="22"/>
          <w:szCs w:val="22"/>
        </w:rPr>
        <w:t>При полном окончании работ, не менее чем за сутки, договориться с мастером соответствующей технической службы и обговорить время и порядок приемки выполненных работ и оборудования.</w:t>
      </w:r>
      <w:r w:rsidRPr="005F0492">
        <w:rPr>
          <w:sz w:val="22"/>
          <w:szCs w:val="22"/>
        </w:rPr>
        <w:tab/>
      </w:r>
      <w:r w:rsidRPr="005F0492">
        <w:rPr>
          <w:sz w:val="22"/>
          <w:szCs w:val="22"/>
          <w:u w:val="single"/>
        </w:rPr>
        <w:t>Ответственные:</w:t>
      </w:r>
      <w:r w:rsidRPr="005F0492">
        <w:rPr>
          <w:sz w:val="22"/>
          <w:szCs w:val="22"/>
        </w:rPr>
        <w:t xml:space="preserve"> подрядные организации.</w:t>
      </w:r>
    </w:p>
    <w:p w:rsidR="004B421B" w:rsidRPr="005F0492" w:rsidRDefault="004B421B" w:rsidP="004B421B">
      <w:pPr>
        <w:numPr>
          <w:ilvl w:val="0"/>
          <w:numId w:val="23"/>
        </w:numPr>
        <w:tabs>
          <w:tab w:val="clear" w:pos="360"/>
          <w:tab w:val="num" w:pos="-284"/>
          <w:tab w:val="left" w:pos="284"/>
        </w:tabs>
        <w:ind w:left="-142" w:firstLine="0"/>
        <w:jc w:val="both"/>
        <w:rPr>
          <w:b/>
          <w:sz w:val="22"/>
          <w:szCs w:val="22"/>
        </w:rPr>
      </w:pPr>
      <w:r w:rsidRPr="005F0492">
        <w:rPr>
          <w:b/>
          <w:sz w:val="22"/>
          <w:szCs w:val="22"/>
        </w:rPr>
        <w:t xml:space="preserve">Прочие требования к подрядным организациям. </w:t>
      </w:r>
    </w:p>
    <w:p w:rsidR="004B421B" w:rsidRPr="005F0492" w:rsidRDefault="004B421B" w:rsidP="004B421B">
      <w:pPr>
        <w:numPr>
          <w:ilvl w:val="1"/>
          <w:numId w:val="23"/>
        </w:numPr>
        <w:tabs>
          <w:tab w:val="clear" w:pos="360"/>
          <w:tab w:val="num" w:pos="-284"/>
          <w:tab w:val="left" w:pos="284"/>
        </w:tabs>
        <w:ind w:left="-142" w:firstLine="0"/>
        <w:jc w:val="both"/>
        <w:rPr>
          <w:sz w:val="22"/>
          <w:szCs w:val="22"/>
        </w:rPr>
      </w:pPr>
      <w:r w:rsidRPr="005F0492">
        <w:rPr>
          <w:sz w:val="22"/>
          <w:szCs w:val="22"/>
        </w:rPr>
        <w:t>При срыве месячного графика, при срыве времени производства работ представитель подрядной организации должен незамедлительно сообщ</w:t>
      </w:r>
      <w:r w:rsidR="00F02469">
        <w:rPr>
          <w:sz w:val="22"/>
          <w:szCs w:val="22"/>
        </w:rPr>
        <w:t xml:space="preserve">ить об этом начальнику ОДС ЮЭС </w:t>
      </w:r>
      <w:r w:rsidRPr="005F0492">
        <w:rPr>
          <w:sz w:val="22"/>
          <w:szCs w:val="22"/>
        </w:rPr>
        <w:t>АО «ИЭСК», либо в трехднев</w:t>
      </w:r>
      <w:r w:rsidR="00BB30A3">
        <w:rPr>
          <w:sz w:val="22"/>
          <w:szCs w:val="22"/>
        </w:rPr>
        <w:t xml:space="preserve">ный срок к руководству филиала </w:t>
      </w:r>
      <w:r w:rsidRPr="005F0492">
        <w:rPr>
          <w:sz w:val="22"/>
          <w:szCs w:val="22"/>
        </w:rPr>
        <w:t>АО «ИЭСК», для принятия мер.  Ответственные: подрядные организации.</w:t>
      </w:r>
    </w:p>
    <w:p w:rsidR="004B421B" w:rsidRPr="005F0492" w:rsidRDefault="004B421B" w:rsidP="004B421B">
      <w:pPr>
        <w:numPr>
          <w:ilvl w:val="1"/>
          <w:numId w:val="23"/>
        </w:numPr>
        <w:tabs>
          <w:tab w:val="clear" w:pos="360"/>
          <w:tab w:val="num" w:pos="-284"/>
          <w:tab w:val="left" w:pos="284"/>
        </w:tabs>
        <w:ind w:left="-142" w:firstLine="0"/>
        <w:jc w:val="both"/>
        <w:rPr>
          <w:sz w:val="22"/>
          <w:szCs w:val="22"/>
        </w:rPr>
      </w:pPr>
      <w:r w:rsidRPr="005F0492">
        <w:rPr>
          <w:sz w:val="22"/>
          <w:szCs w:val="22"/>
        </w:rPr>
        <w:t>При обнаружени</w:t>
      </w:r>
      <w:r w:rsidR="00BB30A3">
        <w:rPr>
          <w:sz w:val="22"/>
          <w:szCs w:val="22"/>
        </w:rPr>
        <w:t xml:space="preserve">и дефектов на оборудовании ЮЭС </w:t>
      </w:r>
      <w:r w:rsidRPr="005F0492">
        <w:rPr>
          <w:sz w:val="22"/>
          <w:szCs w:val="22"/>
        </w:rPr>
        <w:t>АО «ИЭСК» представитель подрядной организации должен незамедлительно сообщить в техническую службу, курирующую работы на данном объекте, для оформления дефекта и принятия решения по устранению. Ответственные: подрядные организации.</w:t>
      </w:r>
    </w:p>
    <w:p w:rsidR="004B421B" w:rsidRPr="005F0492" w:rsidRDefault="00BB30A3" w:rsidP="004B421B">
      <w:pPr>
        <w:numPr>
          <w:ilvl w:val="1"/>
          <w:numId w:val="23"/>
        </w:numPr>
        <w:tabs>
          <w:tab w:val="clear" w:pos="360"/>
          <w:tab w:val="num" w:pos="0"/>
          <w:tab w:val="left" w:pos="284"/>
        </w:tabs>
        <w:ind w:left="-142" w:firstLine="0"/>
        <w:jc w:val="both"/>
        <w:rPr>
          <w:sz w:val="22"/>
          <w:szCs w:val="22"/>
        </w:rPr>
      </w:pPr>
      <w:r>
        <w:rPr>
          <w:sz w:val="22"/>
          <w:szCs w:val="22"/>
        </w:rPr>
        <w:t xml:space="preserve">Представители филиала </w:t>
      </w:r>
      <w:r w:rsidR="004B421B" w:rsidRPr="005F0492">
        <w:rPr>
          <w:sz w:val="22"/>
          <w:szCs w:val="22"/>
        </w:rPr>
        <w:t>АО «ИЭСК» «Южные электрические сети», уполномоченные согласовывать график выполнения строительно-монтажных работ:</w:t>
      </w:r>
    </w:p>
    <w:p w:rsidR="005D65E6" w:rsidRDefault="004B421B" w:rsidP="004B421B">
      <w:pPr>
        <w:numPr>
          <w:ilvl w:val="0"/>
          <w:numId w:val="25"/>
        </w:numPr>
        <w:ind w:firstLine="0"/>
        <w:jc w:val="both"/>
        <w:rPr>
          <w:sz w:val="22"/>
          <w:szCs w:val="22"/>
        </w:rPr>
      </w:pPr>
      <w:r w:rsidRPr="005F0492">
        <w:rPr>
          <w:sz w:val="22"/>
          <w:szCs w:val="22"/>
        </w:rPr>
        <w:t xml:space="preserve">По работам на ВЛ 35-220 кВ – начальник службы линий электропередач (Сл. ЛЭП) Пруцков </w:t>
      </w:r>
    </w:p>
    <w:p w:rsidR="004B421B" w:rsidRPr="005F0492" w:rsidRDefault="004B421B" w:rsidP="005D65E6">
      <w:pPr>
        <w:ind w:left="360"/>
        <w:jc w:val="both"/>
        <w:rPr>
          <w:sz w:val="22"/>
          <w:szCs w:val="22"/>
        </w:rPr>
      </w:pPr>
      <w:r w:rsidRPr="005F0492">
        <w:rPr>
          <w:sz w:val="22"/>
          <w:szCs w:val="22"/>
        </w:rPr>
        <w:t>Максим Геннадьевич р.</w:t>
      </w:r>
      <w:r w:rsidR="001A1260">
        <w:rPr>
          <w:sz w:val="22"/>
          <w:szCs w:val="22"/>
        </w:rPr>
        <w:t xml:space="preserve"> </w:t>
      </w:r>
      <w:r w:rsidRPr="005F0492">
        <w:rPr>
          <w:sz w:val="22"/>
          <w:szCs w:val="22"/>
        </w:rPr>
        <w:t>т. 793-373</w:t>
      </w:r>
    </w:p>
    <w:p w:rsidR="004B421B" w:rsidRPr="005F0492" w:rsidRDefault="004B421B" w:rsidP="004B421B">
      <w:pPr>
        <w:numPr>
          <w:ilvl w:val="0"/>
          <w:numId w:val="26"/>
        </w:numPr>
        <w:ind w:firstLine="0"/>
        <w:jc w:val="both"/>
        <w:rPr>
          <w:sz w:val="22"/>
          <w:szCs w:val="22"/>
        </w:rPr>
      </w:pPr>
      <w:r w:rsidRPr="005F0492">
        <w:rPr>
          <w:sz w:val="22"/>
          <w:szCs w:val="22"/>
        </w:rPr>
        <w:t>По работам, связанным с линиями и оборудованием 0,4-10кВ ПРЭС начальник ПРЭС Захаров Александр Викторович р.</w:t>
      </w:r>
      <w:r w:rsidR="001A1260">
        <w:rPr>
          <w:sz w:val="22"/>
          <w:szCs w:val="22"/>
        </w:rPr>
        <w:t xml:space="preserve"> </w:t>
      </w:r>
      <w:r w:rsidRPr="005F0492">
        <w:rPr>
          <w:sz w:val="22"/>
          <w:szCs w:val="22"/>
        </w:rPr>
        <w:t>т. 792-357;</w:t>
      </w:r>
    </w:p>
    <w:p w:rsidR="004B421B" w:rsidRPr="005F0492" w:rsidRDefault="004B421B" w:rsidP="004B421B">
      <w:pPr>
        <w:numPr>
          <w:ilvl w:val="0"/>
          <w:numId w:val="26"/>
        </w:numPr>
        <w:jc w:val="both"/>
        <w:rPr>
          <w:sz w:val="22"/>
          <w:szCs w:val="22"/>
        </w:rPr>
      </w:pPr>
      <w:r w:rsidRPr="005F0492">
        <w:rPr>
          <w:sz w:val="22"/>
          <w:szCs w:val="22"/>
        </w:rPr>
        <w:t>По работам, связанным с оборудованием ПС 35-500 кВ начальник Службы подстанций (СлПС) – Деряков Юрий Анатольевич р.</w:t>
      </w:r>
      <w:r w:rsidR="001A1260">
        <w:rPr>
          <w:sz w:val="22"/>
          <w:szCs w:val="22"/>
        </w:rPr>
        <w:t xml:space="preserve"> </w:t>
      </w:r>
      <w:r w:rsidRPr="005F0492">
        <w:rPr>
          <w:sz w:val="22"/>
          <w:szCs w:val="22"/>
        </w:rPr>
        <w:t>т. 792-364;</w:t>
      </w:r>
    </w:p>
    <w:p w:rsidR="004B421B" w:rsidRPr="005F0492" w:rsidRDefault="004B421B" w:rsidP="004B421B">
      <w:pPr>
        <w:numPr>
          <w:ilvl w:val="0"/>
          <w:numId w:val="26"/>
        </w:numPr>
        <w:jc w:val="both"/>
        <w:rPr>
          <w:sz w:val="22"/>
          <w:szCs w:val="22"/>
        </w:rPr>
      </w:pPr>
      <w:r w:rsidRPr="005F0492">
        <w:rPr>
          <w:sz w:val="22"/>
          <w:szCs w:val="22"/>
        </w:rPr>
        <w:t>По работам, связанным с линиями и оборудованием 0,4-10кВ ЛРЭС начальник ЛРЭС Снегирев Владимир Геннадьевич</w:t>
      </w:r>
      <w:r w:rsidR="001A1260">
        <w:rPr>
          <w:sz w:val="22"/>
          <w:szCs w:val="22"/>
        </w:rPr>
        <w:t xml:space="preserve"> </w:t>
      </w:r>
      <w:r w:rsidRPr="005F0492">
        <w:rPr>
          <w:sz w:val="22"/>
          <w:szCs w:val="22"/>
        </w:rPr>
        <w:t>р.</w:t>
      </w:r>
      <w:r w:rsidR="001A1260">
        <w:rPr>
          <w:sz w:val="22"/>
          <w:szCs w:val="22"/>
        </w:rPr>
        <w:t xml:space="preserve"> </w:t>
      </w:r>
      <w:r w:rsidRPr="005F0492">
        <w:rPr>
          <w:sz w:val="22"/>
          <w:szCs w:val="22"/>
        </w:rPr>
        <w:t>т. 797-017;</w:t>
      </w:r>
    </w:p>
    <w:p w:rsidR="004B421B" w:rsidRDefault="005D65E6" w:rsidP="008D4C32">
      <w:pPr>
        <w:numPr>
          <w:ilvl w:val="0"/>
          <w:numId w:val="26"/>
        </w:numPr>
        <w:jc w:val="both"/>
        <w:rPr>
          <w:sz w:val="22"/>
          <w:szCs w:val="22"/>
        </w:rPr>
      </w:pPr>
      <w:r w:rsidRPr="005F0492">
        <w:rPr>
          <w:sz w:val="22"/>
          <w:szCs w:val="22"/>
        </w:rPr>
        <w:t>По работам,</w:t>
      </w:r>
      <w:r w:rsidR="004B421B" w:rsidRPr="005F0492">
        <w:rPr>
          <w:sz w:val="22"/>
          <w:szCs w:val="22"/>
        </w:rPr>
        <w:t xml:space="preserve"> связанным </w:t>
      </w:r>
      <w:r w:rsidRPr="005F0492">
        <w:rPr>
          <w:sz w:val="22"/>
          <w:szCs w:val="22"/>
        </w:rPr>
        <w:t>с линий</w:t>
      </w:r>
      <w:r w:rsidR="004B421B" w:rsidRPr="005F0492">
        <w:rPr>
          <w:sz w:val="22"/>
          <w:szCs w:val="22"/>
        </w:rPr>
        <w:t xml:space="preserve"> и оборудованием 0,4-10кВ ЛевРЭС начальник ЛевРЭС Тугаринов Артур Геннадьевич р.</w:t>
      </w:r>
      <w:r w:rsidR="001A1260">
        <w:rPr>
          <w:sz w:val="22"/>
          <w:szCs w:val="22"/>
        </w:rPr>
        <w:t xml:space="preserve"> </w:t>
      </w:r>
      <w:r w:rsidR="004B421B" w:rsidRPr="005F0492">
        <w:rPr>
          <w:sz w:val="22"/>
          <w:szCs w:val="22"/>
        </w:rPr>
        <w:t>т. 797-030.</w:t>
      </w:r>
    </w:p>
    <w:p w:rsidR="009E548B" w:rsidRPr="008D4C32" w:rsidRDefault="009E548B" w:rsidP="009E548B">
      <w:pPr>
        <w:ind w:left="360"/>
        <w:jc w:val="both"/>
        <w:rPr>
          <w:sz w:val="22"/>
          <w:szCs w:val="22"/>
        </w:rPr>
      </w:pPr>
    </w:p>
    <w:p w:rsidR="004B421B" w:rsidRPr="005F0492" w:rsidRDefault="004B421B" w:rsidP="004B421B">
      <w:pPr>
        <w:numPr>
          <w:ilvl w:val="0"/>
          <w:numId w:val="23"/>
        </w:numPr>
        <w:tabs>
          <w:tab w:val="clear" w:pos="360"/>
          <w:tab w:val="num" w:pos="-142"/>
          <w:tab w:val="left" w:pos="284"/>
        </w:tabs>
        <w:ind w:left="-142" w:firstLine="0"/>
        <w:jc w:val="both"/>
        <w:rPr>
          <w:b/>
          <w:sz w:val="22"/>
          <w:szCs w:val="22"/>
        </w:rPr>
      </w:pPr>
      <w:r w:rsidRPr="005F0492">
        <w:rPr>
          <w:b/>
          <w:sz w:val="22"/>
          <w:szCs w:val="22"/>
        </w:rPr>
        <w:t>Подписи сторон:</w:t>
      </w:r>
    </w:p>
    <w:p w:rsidR="004B421B" w:rsidRPr="005F0492" w:rsidRDefault="004B421B" w:rsidP="004B421B">
      <w:pPr>
        <w:pStyle w:val="afc"/>
        <w:ind w:left="360"/>
        <w:rPr>
          <w:b/>
          <w:sz w:val="22"/>
          <w:szCs w:val="22"/>
        </w:rPr>
      </w:pPr>
      <w:r w:rsidRPr="005F0492">
        <w:rPr>
          <w:b/>
          <w:sz w:val="22"/>
          <w:szCs w:val="22"/>
          <w:u w:val="single"/>
        </w:rPr>
        <w:t xml:space="preserve">Заказчик: </w:t>
      </w:r>
      <w:r w:rsidRPr="005F0492">
        <w:rPr>
          <w:b/>
          <w:sz w:val="22"/>
          <w:szCs w:val="22"/>
        </w:rPr>
        <w:t xml:space="preserve">                                                                                  </w:t>
      </w:r>
      <w:r w:rsidRPr="005F0492">
        <w:rPr>
          <w:b/>
          <w:sz w:val="22"/>
          <w:szCs w:val="22"/>
          <w:u w:val="single"/>
        </w:rPr>
        <w:t>Подрядчик:</w:t>
      </w:r>
      <w:r w:rsidRPr="005F0492">
        <w:rPr>
          <w:b/>
          <w:sz w:val="22"/>
          <w:szCs w:val="22"/>
        </w:rPr>
        <w:t xml:space="preserve">                                                        </w:t>
      </w:r>
    </w:p>
    <w:p w:rsidR="004B421B" w:rsidRPr="005F0492" w:rsidRDefault="00BB30A3" w:rsidP="004B421B">
      <w:pPr>
        <w:pStyle w:val="af"/>
        <w:ind w:left="360"/>
        <w:rPr>
          <w:b/>
          <w:sz w:val="22"/>
          <w:szCs w:val="22"/>
        </w:rPr>
      </w:pPr>
      <w:r>
        <w:rPr>
          <w:b/>
          <w:sz w:val="22"/>
          <w:szCs w:val="22"/>
        </w:rPr>
        <w:t xml:space="preserve">Директор филиала </w:t>
      </w:r>
      <w:r w:rsidR="004B421B" w:rsidRPr="005F0492">
        <w:rPr>
          <w:b/>
          <w:sz w:val="22"/>
          <w:szCs w:val="22"/>
        </w:rPr>
        <w:t>АО «ИЭСК»</w:t>
      </w:r>
    </w:p>
    <w:p w:rsidR="004B421B" w:rsidRPr="005F0492" w:rsidRDefault="004B421B" w:rsidP="004B421B">
      <w:pPr>
        <w:pStyle w:val="af"/>
        <w:ind w:left="360"/>
        <w:rPr>
          <w:b/>
          <w:sz w:val="22"/>
          <w:szCs w:val="22"/>
        </w:rPr>
      </w:pPr>
      <w:r w:rsidRPr="005F0492">
        <w:rPr>
          <w:b/>
          <w:sz w:val="22"/>
          <w:szCs w:val="22"/>
        </w:rPr>
        <w:t xml:space="preserve"> «Южные электрические сети»                        </w:t>
      </w:r>
    </w:p>
    <w:p w:rsidR="004B421B" w:rsidRPr="005F0492" w:rsidRDefault="004B421B" w:rsidP="004B421B">
      <w:pPr>
        <w:pStyle w:val="af"/>
        <w:ind w:left="360"/>
        <w:rPr>
          <w:sz w:val="22"/>
          <w:szCs w:val="22"/>
        </w:rPr>
      </w:pPr>
    </w:p>
    <w:p w:rsidR="004B421B" w:rsidRDefault="004B421B" w:rsidP="00242A8A">
      <w:pPr>
        <w:rPr>
          <w:b/>
          <w:sz w:val="22"/>
          <w:szCs w:val="22"/>
          <w:u w:val="single"/>
        </w:rPr>
      </w:pPr>
      <w:r w:rsidRPr="005F0492">
        <w:rPr>
          <w:b/>
          <w:bCs/>
          <w:sz w:val="22"/>
          <w:szCs w:val="22"/>
        </w:rPr>
        <w:t xml:space="preserve">___________________/А.В. Потапов/                   </w:t>
      </w:r>
      <w:r w:rsidRPr="005F0492">
        <w:rPr>
          <w:b/>
          <w:sz w:val="22"/>
          <w:szCs w:val="22"/>
        </w:rPr>
        <w:t>_________________/</w:t>
      </w:r>
      <w:r w:rsidR="005F0492">
        <w:rPr>
          <w:b/>
          <w:sz w:val="22"/>
          <w:szCs w:val="22"/>
          <w:u w:val="single"/>
        </w:rPr>
        <w:t xml:space="preserve">                        </w:t>
      </w:r>
    </w:p>
    <w:p w:rsidR="005D65E6" w:rsidRDefault="005D65E6" w:rsidP="00242A8A">
      <w:pPr>
        <w:rPr>
          <w:b/>
          <w:sz w:val="22"/>
          <w:szCs w:val="22"/>
          <w:u w:val="single"/>
        </w:rPr>
      </w:pPr>
    </w:p>
    <w:p w:rsidR="00B764A2" w:rsidRDefault="00B764A2" w:rsidP="00242A8A">
      <w:pPr>
        <w:jc w:val="right"/>
        <w:rPr>
          <w:b/>
          <w:sz w:val="22"/>
          <w:szCs w:val="22"/>
        </w:rPr>
      </w:pPr>
      <w:bookmarkStart w:id="43" w:name="_Toc502148249"/>
      <w:bookmarkStart w:id="44" w:name="_Toc502142590"/>
      <w:bookmarkStart w:id="45" w:name="_Toc499813187"/>
    </w:p>
    <w:bookmarkEnd w:id="43"/>
    <w:bookmarkEnd w:id="44"/>
    <w:bookmarkEnd w:id="45"/>
    <w:p w:rsidR="005E4A57" w:rsidRPr="005E4A57" w:rsidRDefault="005E4A57" w:rsidP="00FC77D4">
      <w:pPr>
        <w:jc w:val="right"/>
        <w:rPr>
          <w:b/>
          <w:sz w:val="22"/>
          <w:szCs w:val="22"/>
        </w:rPr>
      </w:pPr>
      <w:r w:rsidRPr="005E4A57">
        <w:rPr>
          <w:b/>
          <w:sz w:val="22"/>
          <w:szCs w:val="22"/>
        </w:rPr>
        <w:t>Приложение №6</w:t>
      </w:r>
    </w:p>
    <w:p w:rsidR="005E4A57" w:rsidRPr="005E4A57" w:rsidRDefault="005E4A57" w:rsidP="00FC77D4">
      <w:pPr>
        <w:autoSpaceDE w:val="0"/>
        <w:autoSpaceDN w:val="0"/>
        <w:adjustRightInd w:val="0"/>
        <w:ind w:firstLine="720"/>
        <w:jc w:val="right"/>
        <w:outlineLvl w:val="0"/>
        <w:rPr>
          <w:sz w:val="22"/>
          <w:szCs w:val="22"/>
        </w:rPr>
      </w:pPr>
      <w:r w:rsidRPr="005E4A57">
        <w:rPr>
          <w:b/>
          <w:sz w:val="22"/>
          <w:szCs w:val="22"/>
        </w:rPr>
        <w:t xml:space="preserve">                                                                                                       </w:t>
      </w:r>
      <w:r w:rsidRPr="005E4A57">
        <w:rPr>
          <w:sz w:val="22"/>
          <w:szCs w:val="22"/>
        </w:rPr>
        <w:t xml:space="preserve">к договору № _______                                                                                                  </w:t>
      </w:r>
    </w:p>
    <w:p w:rsidR="005E4A57" w:rsidRPr="005E4A57" w:rsidRDefault="005E4A57" w:rsidP="00FC77D4">
      <w:pPr>
        <w:autoSpaceDE w:val="0"/>
        <w:autoSpaceDN w:val="0"/>
        <w:adjustRightInd w:val="0"/>
        <w:ind w:left="-142"/>
        <w:jc w:val="right"/>
        <w:rPr>
          <w:sz w:val="22"/>
          <w:szCs w:val="22"/>
        </w:rPr>
      </w:pPr>
      <w:r w:rsidRPr="005E4A57">
        <w:rPr>
          <w:sz w:val="22"/>
          <w:szCs w:val="22"/>
        </w:rPr>
        <w:t xml:space="preserve">                                                                                                       </w:t>
      </w:r>
      <w:r w:rsidR="00862DC2">
        <w:rPr>
          <w:sz w:val="22"/>
          <w:szCs w:val="22"/>
        </w:rPr>
        <w:t xml:space="preserve">          от «___»_________ 2024</w:t>
      </w:r>
      <w:r w:rsidRPr="005E4A57">
        <w:rPr>
          <w:sz w:val="22"/>
          <w:szCs w:val="22"/>
        </w:rPr>
        <w:t>г.</w:t>
      </w:r>
    </w:p>
    <w:p w:rsidR="005E4A57" w:rsidRPr="005E4A57" w:rsidRDefault="005E4A57" w:rsidP="005E4A57">
      <w:pPr>
        <w:suppressAutoHyphens/>
        <w:autoSpaceDE w:val="0"/>
        <w:jc w:val="center"/>
        <w:outlineLvl w:val="0"/>
        <w:rPr>
          <w:b/>
          <w:sz w:val="22"/>
          <w:szCs w:val="22"/>
          <w:lang w:eastAsia="ar-SA"/>
        </w:rPr>
      </w:pPr>
      <w:r w:rsidRPr="005E4A57">
        <w:rPr>
          <w:b/>
          <w:i/>
          <w:sz w:val="22"/>
          <w:szCs w:val="22"/>
          <w:lang w:eastAsia="ar-SA"/>
        </w:rPr>
        <w:br/>
      </w:r>
      <w:bookmarkStart w:id="46" w:name="_Toc96066134"/>
      <w:bookmarkStart w:id="47" w:name="RefSCH13_1"/>
      <w:r w:rsidRPr="005E4A57">
        <w:rPr>
          <w:b/>
          <w:sz w:val="22"/>
          <w:szCs w:val="22"/>
          <w:lang w:eastAsia="ar-SA"/>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rsidR="005E4A57" w:rsidRPr="005E4A57" w:rsidRDefault="005E4A57" w:rsidP="005E4A57">
      <w:pPr>
        <w:suppressAutoHyphens/>
        <w:autoSpaceDE w:val="0"/>
        <w:jc w:val="center"/>
        <w:outlineLvl w:val="0"/>
        <w:rPr>
          <w:b/>
          <w:sz w:val="22"/>
          <w:szCs w:val="22"/>
          <w:highlight w:val="yellow"/>
          <w:lang w:eastAsia="ar-SA"/>
        </w:rPr>
      </w:pPr>
    </w:p>
    <w:p w:rsidR="005E4A57" w:rsidRDefault="00862DC2" w:rsidP="005E4A57">
      <w:pPr>
        <w:widowControl w:val="0"/>
        <w:jc w:val="right"/>
        <w:rPr>
          <w:sz w:val="24"/>
          <w:szCs w:val="24"/>
        </w:rPr>
      </w:pPr>
      <w:r>
        <w:rPr>
          <w:sz w:val="24"/>
          <w:szCs w:val="24"/>
        </w:rPr>
        <w:t>«___»________2024</w:t>
      </w:r>
      <w:r w:rsidR="005E4A57" w:rsidRPr="005E4A57">
        <w:rPr>
          <w:sz w:val="24"/>
          <w:szCs w:val="24"/>
        </w:rPr>
        <w:t xml:space="preserve"> г.</w:t>
      </w:r>
    </w:p>
    <w:p w:rsidR="00FC77D4" w:rsidRPr="005E4A57" w:rsidRDefault="00FC77D4" w:rsidP="005E4A57">
      <w:pPr>
        <w:widowControl w:val="0"/>
        <w:jc w:val="right"/>
        <w:rPr>
          <w:sz w:val="24"/>
          <w:szCs w:val="24"/>
        </w:rPr>
      </w:pPr>
    </w:p>
    <w:p w:rsidR="001D1512" w:rsidRPr="001D1512" w:rsidRDefault="001D1512" w:rsidP="001D1512">
      <w:pPr>
        <w:widowControl w:val="0"/>
        <w:ind w:firstLine="567"/>
        <w:jc w:val="both"/>
        <w:rPr>
          <w:b/>
          <w:spacing w:val="-3"/>
          <w:sz w:val="22"/>
          <w:szCs w:val="22"/>
        </w:rPr>
      </w:pPr>
      <w:r w:rsidRPr="001D1512">
        <w:rPr>
          <w:sz w:val="22"/>
          <w:szCs w:val="22"/>
        </w:rPr>
        <w:t xml:space="preserve">Акционерное общество «Иркутская электросетевая компания» </w:t>
      </w:r>
      <w:r w:rsidRPr="001D1512">
        <w:rPr>
          <w:b/>
          <w:sz w:val="22"/>
          <w:szCs w:val="22"/>
        </w:rPr>
        <w:t>(АО ИЭСК)</w:t>
      </w:r>
      <w:r w:rsidRPr="001D1512">
        <w:rPr>
          <w:sz w:val="22"/>
          <w:szCs w:val="22"/>
        </w:rPr>
        <w:t xml:space="preserve">, именуемое в дальнейшем </w:t>
      </w:r>
      <w:r w:rsidRPr="001D1512">
        <w:rPr>
          <w:b/>
          <w:sz w:val="22"/>
          <w:szCs w:val="22"/>
        </w:rPr>
        <w:t>«Заказчик»</w:t>
      </w:r>
      <w:r w:rsidRPr="001D1512">
        <w:rPr>
          <w:sz w:val="22"/>
          <w:szCs w:val="22"/>
        </w:rPr>
        <w:t xml:space="preserve">, в лице директора филиала АО «ИЭСК» «Южные электрические сети» </w:t>
      </w:r>
      <w:r w:rsidRPr="001D1512">
        <w:rPr>
          <w:b/>
          <w:sz w:val="22"/>
          <w:szCs w:val="22"/>
        </w:rPr>
        <w:t>Потапова Александра Викторовича</w:t>
      </w:r>
      <w:r w:rsidRPr="001D1512">
        <w:rPr>
          <w:sz w:val="22"/>
          <w:szCs w:val="22"/>
        </w:rPr>
        <w:t xml:space="preserve">, действующего на основании доверенности </w:t>
      </w:r>
      <w:r w:rsidRPr="001D1512">
        <w:rPr>
          <w:rFonts w:eastAsia="Calibri"/>
          <w:b/>
          <w:sz w:val="22"/>
          <w:szCs w:val="22"/>
          <w:lang w:eastAsia="en-US"/>
        </w:rPr>
        <w:t>№ юр-121 от 03.07.2023г.,</w:t>
      </w:r>
      <w:r w:rsidRPr="001D1512">
        <w:rPr>
          <w:b/>
          <w:sz w:val="22"/>
          <w:szCs w:val="22"/>
        </w:rPr>
        <w:t xml:space="preserve"> </w:t>
      </w:r>
      <w:r w:rsidRPr="001D1512">
        <w:rPr>
          <w:sz w:val="22"/>
          <w:szCs w:val="22"/>
        </w:rPr>
        <w:t xml:space="preserve">с одной стороны и </w:t>
      </w:r>
      <w:r w:rsidRPr="001D1512">
        <w:rPr>
          <w:sz w:val="22"/>
          <w:szCs w:val="22"/>
          <w:u w:val="single"/>
        </w:rPr>
        <w:t xml:space="preserve">                            </w:t>
      </w:r>
      <w:r w:rsidRPr="001D1512">
        <w:rPr>
          <w:sz w:val="22"/>
          <w:szCs w:val="22"/>
        </w:rPr>
        <w:t xml:space="preserve">, именуемое в дальнейшем </w:t>
      </w:r>
      <w:r w:rsidRPr="001D1512">
        <w:rPr>
          <w:b/>
          <w:sz w:val="22"/>
          <w:szCs w:val="22"/>
        </w:rPr>
        <w:t>«Подрядчик»,</w:t>
      </w:r>
      <w:r w:rsidRPr="001D1512">
        <w:rPr>
          <w:sz w:val="22"/>
          <w:szCs w:val="22"/>
        </w:rPr>
        <w:t xml:space="preserve"> в лице (представитель подрядчика), действующего на основании ________________, с другой стороны,</w:t>
      </w:r>
    </w:p>
    <w:p w:rsidR="001D1512" w:rsidRPr="001D1512" w:rsidRDefault="001D1512" w:rsidP="001D1512">
      <w:pPr>
        <w:widowControl w:val="0"/>
        <w:jc w:val="both"/>
        <w:rPr>
          <w:spacing w:val="-3"/>
          <w:sz w:val="22"/>
          <w:szCs w:val="22"/>
        </w:rPr>
      </w:pPr>
      <w:r w:rsidRPr="001D1512">
        <w:rPr>
          <w:spacing w:val="4"/>
          <w:sz w:val="22"/>
          <w:szCs w:val="22"/>
        </w:rPr>
        <w:t>заключили настоящее Соглашение (далее – «</w:t>
      </w:r>
      <w:r w:rsidRPr="001D1512">
        <w:rPr>
          <w:b/>
          <w:spacing w:val="4"/>
          <w:sz w:val="22"/>
          <w:szCs w:val="22"/>
        </w:rPr>
        <w:t>Соглашение</w:t>
      </w:r>
      <w:r w:rsidRPr="001D1512">
        <w:rPr>
          <w:spacing w:val="4"/>
          <w:sz w:val="22"/>
          <w:szCs w:val="22"/>
        </w:rPr>
        <w:t>») к Договору подряда на выполнение ремонтных работ № ________ от _____________ (далее – «</w:t>
      </w:r>
      <w:r w:rsidRPr="001D1512">
        <w:rPr>
          <w:b/>
          <w:spacing w:val="4"/>
          <w:sz w:val="22"/>
          <w:szCs w:val="22"/>
        </w:rPr>
        <w:t>Договор</w:t>
      </w:r>
      <w:r w:rsidRPr="001D1512">
        <w:rPr>
          <w:spacing w:val="4"/>
          <w:sz w:val="22"/>
          <w:szCs w:val="22"/>
        </w:rPr>
        <w:t>») о нижеследующем</w:t>
      </w:r>
      <w:r w:rsidRPr="001D1512">
        <w:rPr>
          <w:spacing w:val="-5"/>
          <w:sz w:val="22"/>
          <w:szCs w:val="22"/>
        </w:rPr>
        <w:t>:</w:t>
      </w:r>
    </w:p>
    <w:p w:rsidR="001D1512" w:rsidRPr="001D1512" w:rsidRDefault="001D1512" w:rsidP="001D1512">
      <w:pPr>
        <w:jc w:val="both"/>
        <w:rPr>
          <w:sz w:val="22"/>
          <w:szCs w:val="22"/>
        </w:rPr>
      </w:pPr>
    </w:p>
    <w:p w:rsidR="001D1512" w:rsidRPr="001D1512" w:rsidRDefault="001D1512" w:rsidP="001D1512">
      <w:pPr>
        <w:widowControl w:val="0"/>
        <w:numPr>
          <w:ilvl w:val="0"/>
          <w:numId w:val="58"/>
        </w:numPr>
        <w:tabs>
          <w:tab w:val="left" w:pos="284"/>
        </w:tabs>
        <w:autoSpaceDE w:val="0"/>
        <w:autoSpaceDN w:val="0"/>
        <w:adjustRightInd w:val="0"/>
        <w:ind w:firstLine="0"/>
        <w:jc w:val="center"/>
        <w:rPr>
          <w:b/>
          <w:sz w:val="22"/>
          <w:szCs w:val="22"/>
        </w:rPr>
      </w:pPr>
      <w:r w:rsidRPr="001D1512">
        <w:rPr>
          <w:b/>
          <w:sz w:val="22"/>
          <w:szCs w:val="22"/>
        </w:rPr>
        <w:t>Основные положения</w:t>
      </w:r>
    </w:p>
    <w:p w:rsidR="001D1512" w:rsidRPr="001D1512" w:rsidRDefault="001D1512" w:rsidP="001D1512">
      <w:pPr>
        <w:widowControl w:val="0"/>
        <w:tabs>
          <w:tab w:val="left" w:pos="284"/>
        </w:tabs>
        <w:autoSpaceDE w:val="0"/>
        <w:autoSpaceDN w:val="0"/>
        <w:adjustRightInd w:val="0"/>
        <w:ind w:left="360"/>
        <w:rPr>
          <w:b/>
          <w:sz w:val="22"/>
          <w:szCs w:val="22"/>
        </w:rPr>
      </w:pPr>
    </w:p>
    <w:p w:rsidR="001D1512" w:rsidRPr="001D1512" w:rsidRDefault="001D1512" w:rsidP="001D1512">
      <w:pPr>
        <w:widowControl w:val="0"/>
        <w:numPr>
          <w:ilvl w:val="1"/>
          <w:numId w:val="50"/>
        </w:numPr>
        <w:tabs>
          <w:tab w:val="left" w:pos="851"/>
          <w:tab w:val="left" w:pos="993"/>
        </w:tabs>
        <w:autoSpaceDE w:val="0"/>
        <w:autoSpaceDN w:val="0"/>
        <w:adjustRightInd w:val="0"/>
        <w:ind w:left="0" w:firstLine="567"/>
        <w:jc w:val="both"/>
        <w:rPr>
          <w:sz w:val="22"/>
          <w:szCs w:val="22"/>
        </w:rPr>
      </w:pPr>
      <w:r w:rsidRPr="001D1512">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охраны труда;</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 xml:space="preserve">правил противопожарного режима в Российской Федерации, </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федеральных норм и правил в области промышленной безопасности;</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охраны окружающей среды;</w:t>
      </w:r>
    </w:p>
    <w:p w:rsidR="001D1512" w:rsidRPr="001D1512" w:rsidRDefault="001D1512" w:rsidP="001D1512">
      <w:pPr>
        <w:widowControl w:val="0"/>
        <w:tabs>
          <w:tab w:val="left" w:pos="851"/>
          <w:tab w:val="left" w:pos="900"/>
          <w:tab w:val="left" w:pos="993"/>
        </w:tabs>
        <w:ind w:firstLine="567"/>
        <w:jc w:val="both"/>
        <w:rPr>
          <w:sz w:val="22"/>
          <w:szCs w:val="22"/>
        </w:rPr>
      </w:pPr>
      <w:r w:rsidRPr="001D1512">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1D1512" w:rsidRPr="001D1512" w:rsidRDefault="001D1512" w:rsidP="001D1512">
      <w:pPr>
        <w:widowControl w:val="0"/>
        <w:numPr>
          <w:ilvl w:val="1"/>
          <w:numId w:val="50"/>
        </w:numPr>
        <w:tabs>
          <w:tab w:val="left" w:pos="851"/>
          <w:tab w:val="left" w:pos="993"/>
        </w:tabs>
        <w:autoSpaceDE w:val="0"/>
        <w:autoSpaceDN w:val="0"/>
        <w:adjustRightInd w:val="0"/>
        <w:ind w:left="0" w:firstLine="567"/>
        <w:jc w:val="both"/>
        <w:rPr>
          <w:sz w:val="22"/>
          <w:szCs w:val="22"/>
        </w:rPr>
      </w:pPr>
      <w:r w:rsidRPr="001D1512">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1D1512" w:rsidRPr="001D1512" w:rsidRDefault="001D1512" w:rsidP="001D1512">
      <w:pPr>
        <w:widowControl w:val="0"/>
        <w:numPr>
          <w:ilvl w:val="1"/>
          <w:numId w:val="50"/>
        </w:numPr>
        <w:tabs>
          <w:tab w:val="left" w:pos="851"/>
          <w:tab w:val="left" w:pos="993"/>
        </w:tabs>
        <w:autoSpaceDE w:val="0"/>
        <w:autoSpaceDN w:val="0"/>
        <w:adjustRightInd w:val="0"/>
        <w:ind w:left="0" w:firstLine="567"/>
        <w:jc w:val="both"/>
        <w:rPr>
          <w:sz w:val="22"/>
          <w:szCs w:val="22"/>
        </w:rPr>
      </w:pPr>
      <w:r w:rsidRPr="001D1512">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1D1512">
        <w:rPr>
          <w:b/>
          <w:i/>
          <w:color w:val="FF0000"/>
          <w:sz w:val="22"/>
          <w:szCs w:val="22"/>
        </w:rPr>
        <w:t xml:space="preserve"> </w:t>
      </w:r>
      <w:hyperlink r:id="rId24" w:history="1">
        <w:r w:rsidRPr="001D1512">
          <w:rPr>
            <w:color w:val="0000FF"/>
            <w:sz w:val="22"/>
            <w:szCs w:val="22"/>
            <w:u w:val="single"/>
          </w:rPr>
          <w:t>https://www.eurosib-td.ru/ru/zakupki-rabot-i-uslug/dokumenty.php</w:t>
        </w:r>
      </w:hyperlink>
      <w:r w:rsidRPr="001D1512">
        <w:rPr>
          <w:sz w:val="22"/>
          <w:szCs w:val="22"/>
        </w:rPr>
        <w:t xml:space="preserve"> </w:t>
      </w:r>
      <w:r w:rsidRPr="001D1512">
        <w:rPr>
          <w:b/>
          <w:i/>
          <w:color w:val="C00000"/>
          <w:sz w:val="22"/>
          <w:szCs w:val="22"/>
          <w:vertAlign w:val="superscript"/>
        </w:rPr>
        <w:footnoteReference w:id="1"/>
      </w:r>
      <w:r w:rsidRPr="001D1512">
        <w:rPr>
          <w:b/>
          <w:i/>
          <w:sz w:val="22"/>
          <w:szCs w:val="22"/>
        </w:rPr>
        <w:t>.</w:t>
      </w:r>
      <w:r w:rsidRPr="001D1512">
        <w:rPr>
          <w:sz w:val="22"/>
          <w:szCs w:val="22"/>
        </w:rPr>
        <w:t xml:space="preserve"> </w:t>
      </w:r>
    </w:p>
    <w:p w:rsidR="001D1512" w:rsidRPr="001D1512" w:rsidRDefault="001D1512" w:rsidP="001D1512">
      <w:pPr>
        <w:widowControl w:val="0"/>
        <w:tabs>
          <w:tab w:val="num" w:pos="180"/>
          <w:tab w:val="left" w:pos="851"/>
          <w:tab w:val="left" w:pos="993"/>
        </w:tabs>
        <w:ind w:firstLine="567"/>
        <w:jc w:val="both"/>
        <w:rPr>
          <w:sz w:val="22"/>
          <w:szCs w:val="22"/>
        </w:rPr>
      </w:pPr>
      <w:r w:rsidRPr="001D1512">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1D1512" w:rsidRPr="001D1512" w:rsidRDefault="001D1512" w:rsidP="001D1512">
      <w:pPr>
        <w:widowControl w:val="0"/>
        <w:numPr>
          <w:ilvl w:val="1"/>
          <w:numId w:val="50"/>
        </w:numPr>
        <w:tabs>
          <w:tab w:val="left" w:pos="851"/>
          <w:tab w:val="left" w:pos="993"/>
        </w:tabs>
        <w:autoSpaceDE w:val="0"/>
        <w:autoSpaceDN w:val="0"/>
        <w:adjustRightInd w:val="0"/>
        <w:ind w:left="0" w:firstLine="567"/>
        <w:jc w:val="both"/>
        <w:rPr>
          <w:sz w:val="22"/>
          <w:szCs w:val="22"/>
        </w:rPr>
      </w:pPr>
      <w:r w:rsidRPr="001D1512">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rsidR="001D1512" w:rsidRPr="001D1512" w:rsidRDefault="001D1512" w:rsidP="001D1512">
      <w:pPr>
        <w:widowControl w:val="0"/>
        <w:numPr>
          <w:ilvl w:val="1"/>
          <w:numId w:val="50"/>
        </w:numPr>
        <w:tabs>
          <w:tab w:val="left" w:pos="851"/>
          <w:tab w:val="left" w:pos="993"/>
        </w:tabs>
        <w:autoSpaceDE w:val="0"/>
        <w:autoSpaceDN w:val="0"/>
        <w:adjustRightInd w:val="0"/>
        <w:ind w:left="0" w:firstLine="567"/>
        <w:jc w:val="both"/>
        <w:rPr>
          <w:sz w:val="22"/>
          <w:szCs w:val="22"/>
        </w:rPr>
      </w:pPr>
      <w:r w:rsidRPr="001D1512">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rsidR="001D1512" w:rsidRPr="001D1512" w:rsidRDefault="001D1512" w:rsidP="001D1512">
      <w:pPr>
        <w:widowControl w:val="0"/>
        <w:numPr>
          <w:ilvl w:val="1"/>
          <w:numId w:val="50"/>
        </w:numPr>
        <w:tabs>
          <w:tab w:val="num" w:pos="142"/>
          <w:tab w:val="left" w:pos="1080"/>
        </w:tabs>
        <w:autoSpaceDE w:val="0"/>
        <w:autoSpaceDN w:val="0"/>
        <w:adjustRightInd w:val="0"/>
        <w:ind w:left="142" w:firstLine="567"/>
        <w:jc w:val="both"/>
        <w:rPr>
          <w:sz w:val="22"/>
          <w:szCs w:val="22"/>
        </w:rPr>
      </w:pPr>
      <w:r w:rsidRPr="001D1512">
        <w:rPr>
          <w:sz w:val="22"/>
          <w:szCs w:val="22"/>
        </w:rPr>
        <w:t>Подрядчик должен иметь</w:t>
      </w:r>
      <w:r w:rsidRPr="001D1512">
        <w:t>:</w:t>
      </w:r>
    </w:p>
    <w:p w:rsidR="001D1512" w:rsidRPr="001D1512" w:rsidRDefault="001D1512" w:rsidP="001D1512">
      <w:pPr>
        <w:widowControl w:val="0"/>
        <w:numPr>
          <w:ilvl w:val="0"/>
          <w:numId w:val="63"/>
        </w:numPr>
        <w:tabs>
          <w:tab w:val="left" w:pos="1080"/>
        </w:tabs>
        <w:autoSpaceDE w:val="0"/>
        <w:autoSpaceDN w:val="0"/>
        <w:adjustRightInd w:val="0"/>
        <w:jc w:val="both"/>
        <w:rPr>
          <w:sz w:val="22"/>
          <w:szCs w:val="22"/>
        </w:rPr>
      </w:pPr>
      <w:r w:rsidRPr="001D1512">
        <w:rPr>
          <w:sz w:val="22"/>
          <w:szCs w:val="22"/>
        </w:rPr>
        <w:t xml:space="preserve">действующий договор на выполнение работ в части охраны труда со </w:t>
      </w:r>
    </w:p>
    <w:p w:rsidR="001D1512" w:rsidRPr="001D1512" w:rsidRDefault="001D1512" w:rsidP="001D1512">
      <w:pPr>
        <w:widowControl w:val="0"/>
        <w:tabs>
          <w:tab w:val="left" w:pos="1080"/>
        </w:tabs>
        <w:autoSpaceDE w:val="0"/>
        <w:autoSpaceDN w:val="0"/>
        <w:adjustRightInd w:val="0"/>
        <w:jc w:val="both"/>
        <w:rPr>
          <w:sz w:val="22"/>
          <w:szCs w:val="22"/>
        </w:rPr>
      </w:pPr>
      <w:r w:rsidRPr="001D1512">
        <w:rPr>
          <w:sz w:val="22"/>
          <w:szCs w:val="22"/>
        </w:rPr>
        <w:t>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выполнение работ подъёмными сооружениями);</w:t>
      </w:r>
    </w:p>
    <w:p w:rsidR="001D1512" w:rsidRPr="001D1512" w:rsidRDefault="001D1512" w:rsidP="001D1512">
      <w:pPr>
        <w:widowControl w:val="0"/>
        <w:numPr>
          <w:ilvl w:val="0"/>
          <w:numId w:val="63"/>
        </w:numPr>
        <w:tabs>
          <w:tab w:val="left" w:pos="851"/>
          <w:tab w:val="left" w:pos="993"/>
        </w:tabs>
        <w:autoSpaceDE w:val="0"/>
        <w:autoSpaceDN w:val="0"/>
        <w:adjustRightInd w:val="0"/>
        <w:contextualSpacing/>
        <w:jc w:val="both"/>
        <w:rPr>
          <w:sz w:val="22"/>
          <w:szCs w:val="22"/>
        </w:rPr>
      </w:pPr>
      <w:r w:rsidRPr="001D1512">
        <w:rPr>
          <w:sz w:val="22"/>
          <w:szCs w:val="22"/>
        </w:rPr>
        <w:t xml:space="preserve">документы, подтверждающие обучение и проверку знаний в области охраны труда </w:t>
      </w:r>
    </w:p>
    <w:p w:rsidR="001D1512" w:rsidRPr="001D1512" w:rsidRDefault="001D1512" w:rsidP="001D1512">
      <w:pPr>
        <w:widowControl w:val="0"/>
        <w:tabs>
          <w:tab w:val="left" w:pos="851"/>
          <w:tab w:val="left" w:pos="993"/>
        </w:tabs>
        <w:autoSpaceDE w:val="0"/>
        <w:autoSpaceDN w:val="0"/>
        <w:adjustRightInd w:val="0"/>
        <w:jc w:val="both"/>
        <w:rPr>
          <w:sz w:val="22"/>
          <w:szCs w:val="22"/>
        </w:rPr>
      </w:pPr>
      <w:r w:rsidRPr="001D1512">
        <w:rPr>
          <w:sz w:val="22"/>
          <w:szCs w:val="22"/>
        </w:rPr>
        <w:t>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rsidR="001D1512" w:rsidRPr="001D1512" w:rsidRDefault="001D1512" w:rsidP="001D1512">
      <w:pPr>
        <w:widowControl w:val="0"/>
        <w:numPr>
          <w:ilvl w:val="0"/>
          <w:numId w:val="63"/>
        </w:numPr>
        <w:tabs>
          <w:tab w:val="left" w:pos="851"/>
          <w:tab w:val="left" w:pos="993"/>
        </w:tabs>
        <w:autoSpaceDE w:val="0"/>
        <w:autoSpaceDN w:val="0"/>
        <w:adjustRightInd w:val="0"/>
        <w:contextualSpacing/>
        <w:jc w:val="both"/>
        <w:rPr>
          <w:sz w:val="22"/>
          <w:szCs w:val="22"/>
        </w:rPr>
      </w:pPr>
      <w:r w:rsidRPr="001D1512">
        <w:rPr>
          <w:sz w:val="22"/>
          <w:szCs w:val="22"/>
        </w:rPr>
        <w:t xml:space="preserve">документы, подтверждающие обучение мерам пожарной безопасности по программам </w:t>
      </w:r>
    </w:p>
    <w:p w:rsidR="001D1512" w:rsidRPr="001D1512" w:rsidRDefault="001D1512" w:rsidP="001D1512">
      <w:pPr>
        <w:widowControl w:val="0"/>
        <w:tabs>
          <w:tab w:val="left" w:pos="851"/>
          <w:tab w:val="left" w:pos="993"/>
        </w:tabs>
        <w:autoSpaceDE w:val="0"/>
        <w:autoSpaceDN w:val="0"/>
        <w:adjustRightInd w:val="0"/>
        <w:jc w:val="both"/>
        <w:rPr>
          <w:sz w:val="22"/>
          <w:szCs w:val="22"/>
        </w:rPr>
      </w:pPr>
      <w:r w:rsidRPr="001D1512">
        <w:rPr>
          <w:sz w:val="22"/>
          <w:szCs w:val="22"/>
        </w:rPr>
        <w:t>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rsidR="001D1512" w:rsidRPr="001D1512" w:rsidRDefault="001D1512" w:rsidP="001D1512">
      <w:pPr>
        <w:widowControl w:val="0"/>
        <w:numPr>
          <w:ilvl w:val="1"/>
          <w:numId w:val="50"/>
        </w:numPr>
        <w:tabs>
          <w:tab w:val="left" w:pos="851"/>
          <w:tab w:val="left" w:pos="993"/>
        </w:tabs>
        <w:autoSpaceDE w:val="0"/>
        <w:autoSpaceDN w:val="0"/>
        <w:adjustRightInd w:val="0"/>
        <w:ind w:left="0" w:firstLine="567"/>
        <w:jc w:val="both"/>
        <w:rPr>
          <w:sz w:val="22"/>
          <w:szCs w:val="22"/>
        </w:rPr>
      </w:pPr>
      <w:r w:rsidRPr="001D1512">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1D1512" w:rsidRPr="001D1512" w:rsidRDefault="001D1512" w:rsidP="001D1512">
      <w:pPr>
        <w:widowControl w:val="0"/>
        <w:numPr>
          <w:ilvl w:val="1"/>
          <w:numId w:val="50"/>
        </w:numPr>
        <w:tabs>
          <w:tab w:val="left" w:pos="851"/>
          <w:tab w:val="left" w:pos="993"/>
        </w:tabs>
        <w:autoSpaceDE w:val="0"/>
        <w:autoSpaceDN w:val="0"/>
        <w:adjustRightInd w:val="0"/>
        <w:ind w:left="0" w:firstLine="567"/>
        <w:jc w:val="both"/>
        <w:rPr>
          <w:sz w:val="22"/>
          <w:szCs w:val="22"/>
        </w:rPr>
      </w:pPr>
      <w:r w:rsidRPr="001D1512">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rsidR="001D1512" w:rsidRPr="001D1512" w:rsidRDefault="001D1512" w:rsidP="001D1512">
      <w:pPr>
        <w:widowControl w:val="0"/>
        <w:tabs>
          <w:tab w:val="left" w:pos="851"/>
          <w:tab w:val="left" w:pos="993"/>
        </w:tabs>
        <w:autoSpaceDE w:val="0"/>
        <w:autoSpaceDN w:val="0"/>
        <w:adjustRightInd w:val="0"/>
        <w:ind w:left="567"/>
        <w:jc w:val="both"/>
        <w:rPr>
          <w:sz w:val="22"/>
          <w:szCs w:val="22"/>
        </w:rPr>
      </w:pPr>
    </w:p>
    <w:p w:rsidR="001D1512" w:rsidRPr="001D1512" w:rsidRDefault="001D1512" w:rsidP="001D1512">
      <w:pPr>
        <w:widowControl w:val="0"/>
        <w:numPr>
          <w:ilvl w:val="0"/>
          <w:numId w:val="58"/>
        </w:numPr>
        <w:tabs>
          <w:tab w:val="left" w:pos="284"/>
        </w:tabs>
        <w:autoSpaceDE w:val="0"/>
        <w:autoSpaceDN w:val="0"/>
        <w:adjustRightInd w:val="0"/>
        <w:ind w:firstLine="0"/>
        <w:jc w:val="center"/>
        <w:rPr>
          <w:b/>
          <w:sz w:val="22"/>
          <w:szCs w:val="22"/>
        </w:rPr>
      </w:pPr>
      <w:r w:rsidRPr="001D1512">
        <w:rPr>
          <w:b/>
          <w:sz w:val="22"/>
          <w:szCs w:val="22"/>
        </w:rPr>
        <w:t xml:space="preserve">Основные требования в области охраны труда, охраны окружающей среды, промышленной и пожарной безопасности </w:t>
      </w:r>
    </w:p>
    <w:p w:rsidR="001D1512" w:rsidRPr="001D1512" w:rsidRDefault="001D1512" w:rsidP="001D1512">
      <w:pPr>
        <w:widowControl w:val="0"/>
        <w:tabs>
          <w:tab w:val="left" w:pos="284"/>
        </w:tabs>
        <w:autoSpaceDE w:val="0"/>
        <w:autoSpaceDN w:val="0"/>
        <w:adjustRightInd w:val="0"/>
        <w:ind w:left="360"/>
        <w:rPr>
          <w:b/>
          <w:sz w:val="22"/>
          <w:szCs w:val="22"/>
        </w:rPr>
      </w:pP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1D1512" w:rsidRPr="001D1512" w:rsidRDefault="001D1512" w:rsidP="001D1512">
      <w:pPr>
        <w:widowControl w:val="0"/>
        <w:tabs>
          <w:tab w:val="left" w:pos="709"/>
          <w:tab w:val="left" w:pos="900"/>
          <w:tab w:val="left" w:pos="993"/>
        </w:tabs>
        <w:ind w:firstLine="567"/>
        <w:jc w:val="both"/>
        <w:rPr>
          <w:sz w:val="22"/>
          <w:szCs w:val="22"/>
        </w:rPr>
      </w:pPr>
      <w:r w:rsidRPr="001D1512">
        <w:rPr>
          <w:sz w:val="22"/>
          <w:szCs w:val="22"/>
        </w:rPr>
        <w:t>Подрядчик в полном объеме несет ответственность за безопасное выполнение работ Субподрядчиком.</w:t>
      </w: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1D1512" w:rsidRPr="001D1512" w:rsidRDefault="001D1512" w:rsidP="001D1512">
      <w:pPr>
        <w:widowControl w:val="0"/>
        <w:tabs>
          <w:tab w:val="left" w:pos="709"/>
          <w:tab w:val="left" w:pos="900"/>
          <w:tab w:val="left" w:pos="993"/>
        </w:tabs>
        <w:ind w:firstLine="567"/>
        <w:jc w:val="both"/>
        <w:rPr>
          <w:sz w:val="22"/>
          <w:szCs w:val="22"/>
        </w:rPr>
      </w:pPr>
      <w:r w:rsidRPr="001D1512">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Перед началом производства Работ Подрядчик обязан согласовать с Заказчиком:</w:t>
      </w:r>
    </w:p>
    <w:p w:rsid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 xml:space="preserve"> схему мест производства Работ, установки техники и агрегатов, складирования </w:t>
      </w:r>
    </w:p>
    <w:p w:rsidR="001D1512" w:rsidRPr="001D1512" w:rsidRDefault="001D1512" w:rsidP="001D1512">
      <w:pPr>
        <w:widowControl w:val="0"/>
        <w:tabs>
          <w:tab w:val="left" w:pos="709"/>
          <w:tab w:val="left" w:pos="993"/>
          <w:tab w:val="left" w:pos="1134"/>
        </w:tabs>
        <w:autoSpaceDE w:val="0"/>
        <w:autoSpaceDN w:val="0"/>
        <w:adjustRightInd w:val="0"/>
        <w:jc w:val="both"/>
        <w:rPr>
          <w:sz w:val="22"/>
          <w:szCs w:val="22"/>
        </w:rPr>
      </w:pPr>
      <w:r w:rsidRPr="001D1512">
        <w:rPr>
          <w:sz w:val="22"/>
          <w:szCs w:val="22"/>
        </w:rPr>
        <w:t>материалов, мест подключения к источникам электро-, водоснабжения, канализации;</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 xml:space="preserve"> схемы разрешенных проездов по территории;</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 xml:space="preserve"> схемы подземных коммуникаций (в случае пролегания их в зоне производства Работ);</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 xml:space="preserve"> необходимость и способы прокладки временных коммуникаций;</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 xml:space="preserve"> необходимые средства индивидуальной защиты;</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 xml:space="preserve"> порядок действий в случае аварийных и нештатных ситуаций.</w:t>
      </w: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что должно быть подтверждено актами медицинского осмотра с допуском к выполнению определенного вида работ. </w:t>
      </w: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1D1512" w:rsidRPr="001D1512" w:rsidRDefault="001D1512" w:rsidP="001D1512">
      <w:pPr>
        <w:widowControl w:val="0"/>
        <w:tabs>
          <w:tab w:val="left" w:pos="709"/>
          <w:tab w:val="left" w:pos="900"/>
          <w:tab w:val="left" w:pos="993"/>
        </w:tabs>
        <w:ind w:firstLine="567"/>
        <w:jc w:val="both"/>
        <w:rPr>
          <w:sz w:val="22"/>
          <w:szCs w:val="22"/>
        </w:rPr>
      </w:pPr>
      <w:r w:rsidRPr="001D1512">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1D1512" w:rsidRPr="001D1512" w:rsidRDefault="001D1512" w:rsidP="001D1512">
      <w:pPr>
        <w:widowControl w:val="0"/>
        <w:numPr>
          <w:ilvl w:val="1"/>
          <w:numId w:val="58"/>
        </w:numPr>
        <w:tabs>
          <w:tab w:val="left" w:pos="1080"/>
        </w:tabs>
        <w:autoSpaceDE w:val="0"/>
        <w:autoSpaceDN w:val="0"/>
        <w:adjustRightInd w:val="0"/>
        <w:ind w:left="0" w:firstLine="567"/>
        <w:jc w:val="both"/>
        <w:rPr>
          <w:sz w:val="22"/>
          <w:szCs w:val="22"/>
        </w:rPr>
      </w:pPr>
      <w:r w:rsidRPr="001D1512">
        <w:rPr>
          <w:sz w:val="22"/>
          <w:szCs w:val="22"/>
        </w:rPr>
        <w:t xml:space="preserve">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 </w:t>
      </w: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Подрядчику запрещается:</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допускать к работе работников с признаками алкогольного, наркотического или токсического опьянения;</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доставлять любым способом на территорию Заказчика материально-технические ценности без соответствующего разрешения;</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самовольно изменять условия, последовательность и объем Работ;</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без необходимости находиться на действующих установках, в производственных помещениях Заказчика;</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отвлекать работников Заказчика во время проведения ими производственных работ;</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пользоваться оборудованием и механизмами Заказчика без согласования с ним;</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курить вне отведенных для этого мест;</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накапливать любые виды отходов вне отведенных мест;</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совместно накапливать твердые коммунальные отходы, промышленные отходы и металлолом, в любых сочетаниях;</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1D1512" w:rsidRPr="001D1512" w:rsidRDefault="001D1512" w:rsidP="001D1512">
      <w:pPr>
        <w:widowControl w:val="0"/>
        <w:numPr>
          <w:ilvl w:val="0"/>
          <w:numId w:val="51"/>
        </w:numPr>
        <w:tabs>
          <w:tab w:val="left" w:pos="1134"/>
        </w:tabs>
        <w:autoSpaceDE w:val="0"/>
        <w:autoSpaceDN w:val="0"/>
        <w:adjustRightInd w:val="0"/>
        <w:ind w:left="927"/>
        <w:jc w:val="both"/>
        <w:rPr>
          <w:b/>
          <w:i/>
          <w:sz w:val="22"/>
          <w:szCs w:val="22"/>
        </w:rPr>
      </w:pPr>
      <w:r w:rsidRPr="001D1512">
        <w:rPr>
          <w:sz w:val="22"/>
          <w:szCs w:val="22"/>
        </w:rPr>
        <w:t xml:space="preserve">допускать сброс в водные объекты и захоронение в них отходов производства и </w:t>
      </w:r>
    </w:p>
    <w:p w:rsidR="001D1512" w:rsidRPr="001D1512" w:rsidRDefault="001D1512" w:rsidP="001D1512">
      <w:pPr>
        <w:widowControl w:val="0"/>
        <w:tabs>
          <w:tab w:val="left" w:pos="1134"/>
        </w:tabs>
        <w:autoSpaceDE w:val="0"/>
        <w:autoSpaceDN w:val="0"/>
        <w:adjustRightInd w:val="0"/>
        <w:jc w:val="both"/>
        <w:rPr>
          <w:b/>
          <w:i/>
          <w:sz w:val="22"/>
          <w:szCs w:val="22"/>
        </w:rPr>
      </w:pPr>
      <w:r w:rsidRPr="001D1512">
        <w:rPr>
          <w:sz w:val="22"/>
          <w:szCs w:val="22"/>
        </w:rPr>
        <w:t>потребления, нефтепродуктов, химических веществ, сточных вод;</w:t>
      </w:r>
    </w:p>
    <w:p w:rsidR="001D1512" w:rsidRPr="001D1512" w:rsidRDefault="001D1512" w:rsidP="001D1512">
      <w:pPr>
        <w:widowControl w:val="0"/>
        <w:numPr>
          <w:ilvl w:val="0"/>
          <w:numId w:val="51"/>
        </w:numPr>
        <w:tabs>
          <w:tab w:val="left" w:pos="1134"/>
        </w:tabs>
        <w:autoSpaceDE w:val="0"/>
        <w:autoSpaceDN w:val="0"/>
        <w:adjustRightInd w:val="0"/>
        <w:ind w:left="927"/>
        <w:jc w:val="both"/>
        <w:rPr>
          <w:b/>
          <w:i/>
          <w:sz w:val="22"/>
          <w:szCs w:val="22"/>
        </w:rPr>
      </w:pPr>
      <w:r w:rsidRPr="001D1512">
        <w:rPr>
          <w:sz w:val="22"/>
          <w:szCs w:val="22"/>
        </w:rPr>
        <w:t xml:space="preserve">осуществлять забор воды из водных объектов без наличия оформденных в установленном </w:t>
      </w:r>
    </w:p>
    <w:p w:rsidR="001D1512" w:rsidRPr="001D1512" w:rsidRDefault="001D1512" w:rsidP="001D1512">
      <w:pPr>
        <w:widowControl w:val="0"/>
        <w:tabs>
          <w:tab w:val="left" w:pos="1134"/>
        </w:tabs>
        <w:autoSpaceDE w:val="0"/>
        <w:autoSpaceDN w:val="0"/>
        <w:adjustRightInd w:val="0"/>
        <w:jc w:val="both"/>
        <w:rPr>
          <w:b/>
          <w:i/>
          <w:sz w:val="22"/>
          <w:szCs w:val="22"/>
        </w:rPr>
      </w:pPr>
      <w:r w:rsidRPr="001D1512">
        <w:rPr>
          <w:sz w:val="22"/>
          <w:szCs w:val="22"/>
        </w:rPr>
        <w:t>порядке правоустанавливающих документов на водопользование;</w:t>
      </w:r>
    </w:p>
    <w:p w:rsidR="001D1512" w:rsidRPr="001D1512" w:rsidRDefault="001D1512" w:rsidP="001D1512">
      <w:pPr>
        <w:widowControl w:val="0"/>
        <w:numPr>
          <w:ilvl w:val="0"/>
          <w:numId w:val="51"/>
        </w:numPr>
        <w:tabs>
          <w:tab w:val="left" w:pos="1134"/>
        </w:tabs>
        <w:autoSpaceDE w:val="0"/>
        <w:autoSpaceDN w:val="0"/>
        <w:adjustRightInd w:val="0"/>
        <w:ind w:left="927"/>
        <w:jc w:val="both"/>
        <w:rPr>
          <w:b/>
          <w:i/>
          <w:sz w:val="22"/>
          <w:szCs w:val="22"/>
        </w:rPr>
      </w:pPr>
      <w:r w:rsidRPr="001D1512">
        <w:rPr>
          <w:sz w:val="22"/>
          <w:szCs w:val="22"/>
        </w:rPr>
        <w:t xml:space="preserve">осуществление мойки автотранспортных средств, других механизмов в водоохранных </w:t>
      </w:r>
    </w:p>
    <w:p w:rsidR="001D1512" w:rsidRPr="001D1512" w:rsidRDefault="001D1512" w:rsidP="001D1512">
      <w:pPr>
        <w:widowControl w:val="0"/>
        <w:tabs>
          <w:tab w:val="left" w:pos="1134"/>
        </w:tabs>
        <w:autoSpaceDE w:val="0"/>
        <w:autoSpaceDN w:val="0"/>
        <w:adjustRightInd w:val="0"/>
        <w:jc w:val="both"/>
        <w:rPr>
          <w:b/>
          <w:i/>
          <w:sz w:val="22"/>
          <w:szCs w:val="22"/>
        </w:rPr>
      </w:pPr>
      <w:r w:rsidRPr="001D1512">
        <w:rPr>
          <w:sz w:val="22"/>
          <w:szCs w:val="22"/>
        </w:rPr>
        <w:t>зонах водных объектов и непосредственно на их берегах;</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допускать сжигание любых видов отходов на территории Заказчика;</w:t>
      </w:r>
    </w:p>
    <w:p w:rsidR="001D1512" w:rsidRPr="001D1512" w:rsidRDefault="001D1512" w:rsidP="001D1512">
      <w:pPr>
        <w:numPr>
          <w:ilvl w:val="0"/>
          <w:numId w:val="51"/>
        </w:numPr>
        <w:ind w:left="927"/>
        <w:contextualSpacing/>
        <w:rPr>
          <w:sz w:val="22"/>
          <w:szCs w:val="22"/>
        </w:rPr>
      </w:pPr>
      <w:r w:rsidRPr="001D1512">
        <w:rPr>
          <w:sz w:val="22"/>
          <w:szCs w:val="22"/>
        </w:rPr>
        <w:t>допускать попадание отходов на почву, в ливневые стоки, на тротуары и дороги;</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хранить емкости с горюче-смазочными материалами, красками и растворителями на почве без поддонов;</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хранить нефтепродукты в резервуарах без маркировки, с открытыми крышками;</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допускать утечки потребляемых видов энергоресурсов;</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1D1512" w:rsidRPr="001D1512" w:rsidRDefault="001D1512" w:rsidP="001D1512">
      <w:pPr>
        <w:widowControl w:val="0"/>
        <w:tabs>
          <w:tab w:val="left" w:pos="709"/>
          <w:tab w:val="left" w:pos="993"/>
          <w:tab w:val="left" w:pos="1134"/>
        </w:tabs>
        <w:autoSpaceDE w:val="0"/>
        <w:autoSpaceDN w:val="0"/>
        <w:adjustRightInd w:val="0"/>
        <w:jc w:val="both"/>
        <w:rPr>
          <w:sz w:val="22"/>
          <w:szCs w:val="22"/>
        </w:rPr>
      </w:pPr>
    </w:p>
    <w:p w:rsidR="001D1512" w:rsidRPr="001D1512" w:rsidRDefault="001D1512" w:rsidP="001D1512">
      <w:pPr>
        <w:widowControl w:val="0"/>
        <w:numPr>
          <w:ilvl w:val="0"/>
          <w:numId w:val="58"/>
        </w:numPr>
        <w:tabs>
          <w:tab w:val="left" w:pos="284"/>
        </w:tabs>
        <w:autoSpaceDE w:val="0"/>
        <w:autoSpaceDN w:val="0"/>
        <w:adjustRightInd w:val="0"/>
        <w:ind w:firstLine="0"/>
        <w:jc w:val="center"/>
        <w:rPr>
          <w:b/>
          <w:sz w:val="22"/>
          <w:szCs w:val="22"/>
        </w:rPr>
      </w:pPr>
      <w:r w:rsidRPr="001D1512">
        <w:rPr>
          <w:b/>
          <w:sz w:val="22"/>
          <w:szCs w:val="22"/>
        </w:rPr>
        <w:t>Отдельные требования</w:t>
      </w:r>
    </w:p>
    <w:p w:rsidR="001D1512" w:rsidRPr="001D1512" w:rsidRDefault="001D1512" w:rsidP="001D1512">
      <w:pPr>
        <w:widowControl w:val="0"/>
        <w:tabs>
          <w:tab w:val="left" w:pos="284"/>
        </w:tabs>
        <w:autoSpaceDE w:val="0"/>
        <w:autoSpaceDN w:val="0"/>
        <w:adjustRightInd w:val="0"/>
        <w:ind w:left="360"/>
        <w:rPr>
          <w:b/>
          <w:sz w:val="22"/>
          <w:szCs w:val="22"/>
        </w:rPr>
      </w:pPr>
    </w:p>
    <w:p w:rsidR="001D1512" w:rsidRPr="001D1512" w:rsidRDefault="001D1512" w:rsidP="001D1512">
      <w:pPr>
        <w:widowControl w:val="0"/>
        <w:numPr>
          <w:ilvl w:val="1"/>
          <w:numId w:val="58"/>
        </w:numPr>
        <w:tabs>
          <w:tab w:val="left" w:pos="851"/>
          <w:tab w:val="left" w:pos="993"/>
        </w:tabs>
        <w:autoSpaceDE w:val="0"/>
        <w:autoSpaceDN w:val="0"/>
        <w:adjustRightInd w:val="0"/>
        <w:ind w:left="0" w:firstLine="567"/>
        <w:jc w:val="both"/>
        <w:rPr>
          <w:sz w:val="22"/>
          <w:szCs w:val="22"/>
        </w:rPr>
      </w:pPr>
      <w:r w:rsidRPr="001D1512">
        <w:rPr>
          <w:sz w:val="22"/>
          <w:szCs w:val="22"/>
        </w:rPr>
        <w:t>Средства индивидуальной защиты, транспорт:</w:t>
      </w:r>
    </w:p>
    <w:p w:rsidR="001D1512" w:rsidRPr="001D1512" w:rsidRDefault="001D1512" w:rsidP="001D1512">
      <w:pPr>
        <w:widowControl w:val="0"/>
        <w:numPr>
          <w:ilvl w:val="2"/>
          <w:numId w:val="58"/>
        </w:numPr>
        <w:tabs>
          <w:tab w:val="left" w:pos="1134"/>
        </w:tabs>
        <w:autoSpaceDE w:val="0"/>
        <w:autoSpaceDN w:val="0"/>
        <w:adjustRightInd w:val="0"/>
        <w:ind w:left="0" w:firstLine="567"/>
        <w:jc w:val="both"/>
        <w:rPr>
          <w:sz w:val="22"/>
          <w:szCs w:val="22"/>
        </w:rPr>
      </w:pPr>
      <w:r w:rsidRPr="001D1512">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 включая требования в части профессий, что должно быть подтверждено карточками выдачи СИЗ работникам.</w:t>
      </w:r>
    </w:p>
    <w:p w:rsidR="001D1512" w:rsidRPr="001D1512" w:rsidRDefault="001D1512" w:rsidP="001D1512">
      <w:pPr>
        <w:widowControl w:val="0"/>
        <w:numPr>
          <w:ilvl w:val="2"/>
          <w:numId w:val="58"/>
        </w:numPr>
        <w:tabs>
          <w:tab w:val="left" w:pos="851"/>
          <w:tab w:val="left" w:pos="993"/>
          <w:tab w:val="left" w:pos="1134"/>
        </w:tabs>
        <w:autoSpaceDE w:val="0"/>
        <w:autoSpaceDN w:val="0"/>
        <w:adjustRightInd w:val="0"/>
        <w:ind w:left="0" w:firstLine="567"/>
        <w:jc w:val="both"/>
        <w:rPr>
          <w:sz w:val="22"/>
          <w:szCs w:val="22"/>
        </w:rPr>
      </w:pPr>
      <w:r w:rsidRPr="001D1512">
        <w:rPr>
          <w:sz w:val="22"/>
          <w:szCs w:val="22"/>
        </w:rPr>
        <w:t>Работники Подрядчика должны обязательно применять застегнутые подбородочным ремнем защитные каски:</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при выполнении грузоподъёмных работ и при перемещении грузов;</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при строительных работах;</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при работе в зонах, обозначенных табличками «Обязательное ношение каски»;</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при работе в зоне возможного контакта головы с электропроводкой;</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в зоне опасности контакта головы с низко расположенными элементами конструкций.</w:t>
      </w:r>
    </w:p>
    <w:p w:rsidR="001D1512" w:rsidRPr="001D1512" w:rsidRDefault="001D1512" w:rsidP="001D1512">
      <w:pPr>
        <w:widowControl w:val="0"/>
        <w:tabs>
          <w:tab w:val="left" w:pos="851"/>
          <w:tab w:val="left" w:pos="900"/>
          <w:tab w:val="left" w:pos="993"/>
        </w:tabs>
        <w:ind w:firstLine="567"/>
        <w:jc w:val="both"/>
        <w:rPr>
          <w:sz w:val="22"/>
          <w:szCs w:val="22"/>
        </w:rPr>
      </w:pPr>
      <w:r w:rsidRPr="001D1512">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rsidR="001D1512" w:rsidRPr="001D1512" w:rsidRDefault="001D1512" w:rsidP="001D1512">
      <w:pPr>
        <w:widowControl w:val="0"/>
        <w:numPr>
          <w:ilvl w:val="2"/>
          <w:numId w:val="58"/>
        </w:numPr>
        <w:tabs>
          <w:tab w:val="left" w:pos="851"/>
          <w:tab w:val="left" w:pos="993"/>
          <w:tab w:val="left" w:pos="1134"/>
        </w:tabs>
        <w:autoSpaceDE w:val="0"/>
        <w:autoSpaceDN w:val="0"/>
        <w:adjustRightInd w:val="0"/>
        <w:ind w:left="0" w:firstLine="567"/>
        <w:jc w:val="both"/>
        <w:rPr>
          <w:sz w:val="22"/>
          <w:szCs w:val="22"/>
        </w:rPr>
      </w:pPr>
      <w:r w:rsidRPr="001D1512">
        <w:rPr>
          <w:sz w:val="22"/>
          <w:szCs w:val="22"/>
        </w:rPr>
        <w:t>Работники Подрядчика должны обязательно применять защитные очки или щитки:</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при работе с ручным инструментом ударного действия;</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при работе с электрифицированным и пневматическим абразивным инструментом;</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при электро- и газосварочных работах.</w:t>
      </w:r>
    </w:p>
    <w:p w:rsidR="001D1512" w:rsidRPr="001D1512" w:rsidRDefault="001D1512" w:rsidP="001D1512">
      <w:pPr>
        <w:widowControl w:val="0"/>
        <w:numPr>
          <w:ilvl w:val="2"/>
          <w:numId w:val="58"/>
        </w:numPr>
        <w:tabs>
          <w:tab w:val="left" w:pos="851"/>
          <w:tab w:val="left" w:pos="993"/>
          <w:tab w:val="left" w:pos="1134"/>
        </w:tabs>
        <w:autoSpaceDE w:val="0"/>
        <w:autoSpaceDN w:val="0"/>
        <w:adjustRightInd w:val="0"/>
        <w:ind w:left="0" w:firstLine="567"/>
        <w:jc w:val="both"/>
        <w:rPr>
          <w:sz w:val="22"/>
          <w:szCs w:val="22"/>
        </w:rPr>
      </w:pPr>
      <w:r w:rsidRPr="001D1512">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1D1512" w:rsidRPr="001D1512" w:rsidRDefault="001D1512" w:rsidP="001D1512">
      <w:pPr>
        <w:widowControl w:val="0"/>
        <w:numPr>
          <w:ilvl w:val="2"/>
          <w:numId w:val="58"/>
        </w:numPr>
        <w:tabs>
          <w:tab w:val="left" w:pos="851"/>
          <w:tab w:val="left" w:pos="993"/>
          <w:tab w:val="left" w:pos="1134"/>
        </w:tabs>
        <w:autoSpaceDE w:val="0"/>
        <w:autoSpaceDN w:val="0"/>
        <w:adjustRightInd w:val="0"/>
        <w:ind w:left="0" w:firstLine="567"/>
        <w:jc w:val="both"/>
        <w:rPr>
          <w:sz w:val="22"/>
          <w:szCs w:val="22"/>
        </w:rPr>
      </w:pPr>
      <w:r w:rsidRPr="001D1512">
        <w:rPr>
          <w:sz w:val="22"/>
          <w:szCs w:val="22"/>
        </w:rPr>
        <w:t>Все транспортные средства Подрядчика, используемые при проведении Работ, должны быть оборудованы следующим:</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ремнями безопасности для водителя и всех пассажиров (если это предусмотрено заводом-изготовителем);</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аптечкой первой помощи;</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огнетушителем;</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системами автоматики, блокировок, сигнализации (если это предусмотрено соответствующими нормативно-правовыми актами);</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знаком аварийной остановки;</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противооткатными башмаками;</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искрогасителями (на территориях взрывопожароопасных объектов Заказчика);</w:t>
      </w:r>
    </w:p>
    <w:p w:rsidR="001D1512" w:rsidRPr="001D1512" w:rsidRDefault="001D1512" w:rsidP="001D1512">
      <w:pPr>
        <w:widowControl w:val="0"/>
        <w:numPr>
          <w:ilvl w:val="2"/>
          <w:numId w:val="58"/>
        </w:numPr>
        <w:tabs>
          <w:tab w:val="left" w:pos="851"/>
          <w:tab w:val="left" w:pos="993"/>
          <w:tab w:val="left" w:pos="1134"/>
        </w:tabs>
        <w:autoSpaceDE w:val="0"/>
        <w:autoSpaceDN w:val="0"/>
        <w:adjustRightInd w:val="0"/>
        <w:ind w:left="0" w:firstLine="567"/>
        <w:jc w:val="both"/>
        <w:rPr>
          <w:sz w:val="22"/>
          <w:szCs w:val="22"/>
        </w:rPr>
      </w:pPr>
      <w:r w:rsidRPr="001D1512">
        <w:rPr>
          <w:sz w:val="22"/>
          <w:szCs w:val="22"/>
        </w:rPr>
        <w:t>Подрядчик должен обеспечить:</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обучение и достаточную квалификацию водителей транспортных средств;</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проведение регулярных техосмотров транспортных средств;</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использование и применение транспортных средств по их назначению;</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соблюдение внутриобъектового скоростного режима, установленного Заказчиком;</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движение и стоянку транспортных средств согласно разметке и дорожным знакам на территории Заказчика.</w:t>
      </w:r>
    </w:p>
    <w:p w:rsidR="001D1512" w:rsidRPr="001D1512" w:rsidRDefault="001D1512" w:rsidP="001D1512">
      <w:pPr>
        <w:widowControl w:val="0"/>
        <w:numPr>
          <w:ilvl w:val="2"/>
          <w:numId w:val="58"/>
        </w:numPr>
        <w:tabs>
          <w:tab w:val="left" w:pos="851"/>
          <w:tab w:val="left" w:pos="993"/>
          <w:tab w:val="left" w:pos="1134"/>
        </w:tabs>
        <w:autoSpaceDE w:val="0"/>
        <w:autoSpaceDN w:val="0"/>
        <w:adjustRightInd w:val="0"/>
        <w:ind w:left="0" w:firstLine="567"/>
        <w:jc w:val="both"/>
        <w:rPr>
          <w:sz w:val="22"/>
          <w:szCs w:val="22"/>
        </w:rPr>
      </w:pPr>
      <w:r w:rsidRPr="001D1512">
        <w:rPr>
          <w:sz w:val="22"/>
          <w:szCs w:val="22"/>
        </w:rPr>
        <w:t>Подрядчик обязан:</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организовать предрейсовый медицинский осмотр водителей;</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организовать осмотры транспортных средств перед выездом на линию перед началом работ.</w:t>
      </w:r>
    </w:p>
    <w:p w:rsidR="001D1512" w:rsidRPr="001D1512" w:rsidRDefault="001D1512" w:rsidP="001D1512">
      <w:pPr>
        <w:widowControl w:val="0"/>
        <w:numPr>
          <w:ilvl w:val="1"/>
          <w:numId w:val="58"/>
        </w:numPr>
        <w:tabs>
          <w:tab w:val="left" w:pos="851"/>
          <w:tab w:val="left" w:pos="993"/>
        </w:tabs>
        <w:autoSpaceDE w:val="0"/>
        <w:autoSpaceDN w:val="0"/>
        <w:adjustRightInd w:val="0"/>
        <w:ind w:left="0" w:firstLine="567"/>
        <w:jc w:val="both"/>
        <w:rPr>
          <w:sz w:val="22"/>
          <w:szCs w:val="22"/>
        </w:rPr>
      </w:pPr>
      <w:r w:rsidRPr="001D1512">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1D1512" w:rsidRPr="001D1512" w:rsidRDefault="001D1512" w:rsidP="001D1512">
      <w:pPr>
        <w:widowControl w:val="0"/>
        <w:numPr>
          <w:ilvl w:val="0"/>
          <w:numId w:val="51"/>
        </w:numPr>
        <w:tabs>
          <w:tab w:val="left" w:pos="1134"/>
        </w:tabs>
        <w:autoSpaceDE w:val="0"/>
        <w:autoSpaceDN w:val="0"/>
        <w:adjustRightInd w:val="0"/>
        <w:ind w:left="142" w:firstLine="425"/>
        <w:jc w:val="both"/>
        <w:rPr>
          <w:sz w:val="22"/>
          <w:szCs w:val="22"/>
        </w:rPr>
      </w:pPr>
      <w:r w:rsidRPr="001D1512">
        <w:rPr>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rsidR="001D1512" w:rsidRPr="001D1512" w:rsidRDefault="001D1512" w:rsidP="001D1512">
      <w:pPr>
        <w:widowControl w:val="0"/>
        <w:numPr>
          <w:ilvl w:val="1"/>
          <w:numId w:val="64"/>
        </w:numPr>
        <w:tabs>
          <w:tab w:val="left" w:pos="1080"/>
        </w:tabs>
        <w:autoSpaceDE w:val="0"/>
        <w:autoSpaceDN w:val="0"/>
        <w:adjustRightInd w:val="0"/>
        <w:jc w:val="both"/>
        <w:rPr>
          <w:b/>
          <w:i/>
          <w:sz w:val="22"/>
          <w:szCs w:val="22"/>
        </w:rPr>
      </w:pPr>
      <w:r w:rsidRPr="001D1512">
        <w:rPr>
          <w:sz w:val="22"/>
          <w:szCs w:val="22"/>
        </w:rPr>
        <w:t xml:space="preserve">Подрядчик обязан немедленно сообщать уполномоченному представителю Заказчика  о </w:t>
      </w:r>
    </w:p>
    <w:p w:rsidR="001D1512" w:rsidRPr="001D1512" w:rsidRDefault="001D1512" w:rsidP="001D1512">
      <w:pPr>
        <w:widowControl w:val="0"/>
        <w:tabs>
          <w:tab w:val="left" w:pos="1080"/>
        </w:tabs>
        <w:autoSpaceDE w:val="0"/>
        <w:autoSpaceDN w:val="0"/>
        <w:adjustRightInd w:val="0"/>
        <w:jc w:val="both"/>
        <w:rPr>
          <w:sz w:val="22"/>
          <w:szCs w:val="22"/>
        </w:rPr>
      </w:pPr>
      <w:r w:rsidRPr="001D1512">
        <w:rPr>
          <w:sz w:val="22"/>
          <w:szCs w:val="22"/>
        </w:rPr>
        <w:t>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rsidR="001D1512" w:rsidRPr="001D1512" w:rsidRDefault="001D1512" w:rsidP="001D1512">
      <w:pPr>
        <w:widowControl w:val="0"/>
        <w:tabs>
          <w:tab w:val="left" w:pos="1080"/>
        </w:tabs>
        <w:autoSpaceDE w:val="0"/>
        <w:autoSpaceDN w:val="0"/>
        <w:adjustRightInd w:val="0"/>
        <w:jc w:val="both"/>
        <w:rPr>
          <w:sz w:val="22"/>
          <w:szCs w:val="22"/>
        </w:rPr>
      </w:pPr>
    </w:p>
    <w:p w:rsidR="001D1512" w:rsidRPr="001D1512" w:rsidRDefault="001D1512" w:rsidP="001D1512">
      <w:pPr>
        <w:widowControl w:val="0"/>
        <w:numPr>
          <w:ilvl w:val="0"/>
          <w:numId w:val="58"/>
        </w:numPr>
        <w:tabs>
          <w:tab w:val="left" w:pos="284"/>
        </w:tabs>
        <w:autoSpaceDE w:val="0"/>
        <w:autoSpaceDN w:val="0"/>
        <w:adjustRightInd w:val="0"/>
        <w:ind w:firstLine="0"/>
        <w:jc w:val="center"/>
        <w:rPr>
          <w:b/>
          <w:sz w:val="22"/>
          <w:szCs w:val="22"/>
        </w:rPr>
      </w:pPr>
      <w:r w:rsidRPr="001D1512">
        <w:rPr>
          <w:b/>
          <w:sz w:val="22"/>
          <w:szCs w:val="22"/>
        </w:rPr>
        <w:t>Осведомленность</w:t>
      </w:r>
    </w:p>
    <w:p w:rsidR="001D1512" w:rsidRPr="001D1512" w:rsidRDefault="001D1512" w:rsidP="001D1512">
      <w:pPr>
        <w:widowControl w:val="0"/>
        <w:tabs>
          <w:tab w:val="left" w:pos="284"/>
        </w:tabs>
        <w:autoSpaceDE w:val="0"/>
        <w:autoSpaceDN w:val="0"/>
        <w:adjustRightInd w:val="0"/>
        <w:ind w:left="360"/>
        <w:rPr>
          <w:b/>
          <w:sz w:val="22"/>
          <w:szCs w:val="22"/>
        </w:rPr>
      </w:pPr>
    </w:p>
    <w:p w:rsidR="001D1512" w:rsidRPr="001D1512" w:rsidRDefault="001D1512" w:rsidP="001D1512">
      <w:pPr>
        <w:widowControl w:val="0"/>
        <w:numPr>
          <w:ilvl w:val="1"/>
          <w:numId w:val="58"/>
        </w:numPr>
        <w:tabs>
          <w:tab w:val="left" w:pos="993"/>
        </w:tabs>
        <w:autoSpaceDE w:val="0"/>
        <w:autoSpaceDN w:val="0"/>
        <w:adjustRightInd w:val="0"/>
        <w:ind w:left="0" w:firstLine="567"/>
        <w:jc w:val="both"/>
        <w:rPr>
          <w:sz w:val="22"/>
          <w:szCs w:val="22"/>
        </w:rPr>
      </w:pPr>
      <w:r w:rsidRPr="001D1512">
        <w:rPr>
          <w:sz w:val="22"/>
          <w:szCs w:val="22"/>
        </w:rPr>
        <w:t>На момент заключения Договора, Подрядчик ознакомлен с ЛНА Заказчика в части, относящейся к деятельности Подрядчика.</w:t>
      </w:r>
    </w:p>
    <w:p w:rsidR="001D1512" w:rsidRPr="001D1512" w:rsidRDefault="001D1512" w:rsidP="001D1512">
      <w:pPr>
        <w:widowControl w:val="0"/>
        <w:numPr>
          <w:ilvl w:val="1"/>
          <w:numId w:val="58"/>
        </w:numPr>
        <w:tabs>
          <w:tab w:val="left" w:pos="1080"/>
        </w:tabs>
        <w:autoSpaceDE w:val="0"/>
        <w:autoSpaceDN w:val="0"/>
        <w:adjustRightInd w:val="0"/>
        <w:ind w:left="142" w:firstLine="425"/>
        <w:jc w:val="both"/>
        <w:rPr>
          <w:sz w:val="22"/>
          <w:szCs w:val="22"/>
        </w:rPr>
      </w:pPr>
      <w:r w:rsidRPr="001D1512">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5" w:history="1">
        <w:r w:rsidRPr="001D1512">
          <w:rPr>
            <w:color w:val="0000FF"/>
            <w:sz w:val="22"/>
            <w:szCs w:val="22"/>
            <w:u w:val="single"/>
          </w:rPr>
          <w:t>https://www.eurosib-td.ru/ru/zakupki-rabot-i-uslug/dokumenty.php</w:t>
        </w:r>
      </w:hyperlink>
      <w:r w:rsidRPr="001D1512">
        <w:rPr>
          <w:sz w:val="22"/>
          <w:szCs w:val="22"/>
        </w:rPr>
        <w:t xml:space="preserve"> </w:t>
      </w:r>
      <w:r w:rsidRPr="001D1512">
        <w:rPr>
          <w:b/>
          <w:i/>
          <w:sz w:val="22"/>
          <w:szCs w:val="22"/>
        </w:rPr>
        <w:t>.</w:t>
      </w:r>
    </w:p>
    <w:p w:rsidR="001D1512" w:rsidRPr="001D1512" w:rsidRDefault="001D1512" w:rsidP="001D1512">
      <w:pPr>
        <w:widowControl w:val="0"/>
        <w:numPr>
          <w:ilvl w:val="1"/>
          <w:numId w:val="58"/>
        </w:numPr>
        <w:tabs>
          <w:tab w:val="left" w:pos="993"/>
        </w:tabs>
        <w:autoSpaceDE w:val="0"/>
        <w:autoSpaceDN w:val="0"/>
        <w:adjustRightInd w:val="0"/>
        <w:ind w:left="0" w:firstLine="567"/>
        <w:jc w:val="both"/>
        <w:rPr>
          <w:sz w:val="22"/>
          <w:szCs w:val="22"/>
        </w:rPr>
      </w:pPr>
      <w:r w:rsidRPr="001D1512">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1D1512" w:rsidRPr="001D1512" w:rsidRDefault="001D1512" w:rsidP="001D1512">
      <w:pPr>
        <w:widowControl w:val="0"/>
        <w:numPr>
          <w:ilvl w:val="1"/>
          <w:numId w:val="58"/>
        </w:numPr>
        <w:tabs>
          <w:tab w:val="left" w:pos="993"/>
        </w:tabs>
        <w:autoSpaceDE w:val="0"/>
        <w:autoSpaceDN w:val="0"/>
        <w:adjustRightInd w:val="0"/>
        <w:ind w:left="0" w:firstLine="567"/>
        <w:jc w:val="both"/>
        <w:rPr>
          <w:sz w:val="22"/>
          <w:szCs w:val="22"/>
        </w:rPr>
      </w:pPr>
      <w:r w:rsidRPr="001D1512">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1D1512" w:rsidRPr="001D1512" w:rsidRDefault="001D1512" w:rsidP="001D1512">
      <w:pPr>
        <w:widowControl w:val="0"/>
        <w:numPr>
          <w:ilvl w:val="0"/>
          <w:numId w:val="58"/>
        </w:numPr>
        <w:tabs>
          <w:tab w:val="left" w:pos="284"/>
        </w:tabs>
        <w:autoSpaceDE w:val="0"/>
        <w:autoSpaceDN w:val="0"/>
        <w:adjustRightInd w:val="0"/>
        <w:ind w:firstLine="0"/>
        <w:jc w:val="center"/>
        <w:rPr>
          <w:b/>
          <w:sz w:val="22"/>
          <w:szCs w:val="22"/>
        </w:rPr>
      </w:pPr>
      <w:r w:rsidRPr="001D1512">
        <w:rPr>
          <w:b/>
          <w:sz w:val="22"/>
          <w:szCs w:val="22"/>
        </w:rPr>
        <w:t>Порядок взаимодействия Заказчика и Подрядчика</w:t>
      </w:r>
    </w:p>
    <w:p w:rsidR="001D1512" w:rsidRPr="001D1512" w:rsidRDefault="001D1512" w:rsidP="001D1512">
      <w:pPr>
        <w:widowControl w:val="0"/>
        <w:tabs>
          <w:tab w:val="left" w:pos="284"/>
        </w:tabs>
        <w:autoSpaceDE w:val="0"/>
        <w:autoSpaceDN w:val="0"/>
        <w:adjustRightInd w:val="0"/>
        <w:ind w:left="360"/>
        <w:rPr>
          <w:b/>
          <w:sz w:val="22"/>
          <w:szCs w:val="22"/>
        </w:rPr>
      </w:pPr>
    </w:p>
    <w:p w:rsidR="001D1512" w:rsidRPr="001D1512" w:rsidRDefault="001D1512" w:rsidP="001D1512">
      <w:pPr>
        <w:widowControl w:val="0"/>
        <w:numPr>
          <w:ilvl w:val="1"/>
          <w:numId w:val="58"/>
        </w:numPr>
        <w:tabs>
          <w:tab w:val="left" w:pos="993"/>
        </w:tabs>
        <w:autoSpaceDE w:val="0"/>
        <w:autoSpaceDN w:val="0"/>
        <w:adjustRightInd w:val="0"/>
        <w:ind w:left="0" w:firstLine="567"/>
        <w:jc w:val="both"/>
        <w:rPr>
          <w:sz w:val="22"/>
          <w:szCs w:val="22"/>
        </w:rPr>
      </w:pPr>
      <w:r w:rsidRPr="001D1512">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1D1512" w:rsidRPr="001D1512" w:rsidRDefault="001D1512" w:rsidP="001D1512">
      <w:pPr>
        <w:widowControl w:val="0"/>
        <w:numPr>
          <w:ilvl w:val="1"/>
          <w:numId w:val="58"/>
        </w:numPr>
        <w:tabs>
          <w:tab w:val="left" w:pos="993"/>
        </w:tabs>
        <w:autoSpaceDE w:val="0"/>
        <w:autoSpaceDN w:val="0"/>
        <w:adjustRightInd w:val="0"/>
        <w:ind w:left="0" w:firstLine="567"/>
        <w:jc w:val="both"/>
        <w:rPr>
          <w:sz w:val="22"/>
          <w:szCs w:val="22"/>
        </w:rPr>
      </w:pPr>
      <w:r w:rsidRPr="001D1512">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1D1512" w:rsidRPr="001D1512" w:rsidRDefault="001D1512" w:rsidP="001D1512">
      <w:pPr>
        <w:widowControl w:val="0"/>
        <w:tabs>
          <w:tab w:val="left" w:pos="993"/>
        </w:tabs>
        <w:autoSpaceDE w:val="0"/>
        <w:autoSpaceDN w:val="0"/>
        <w:adjustRightInd w:val="0"/>
        <w:ind w:left="567"/>
        <w:jc w:val="both"/>
        <w:rPr>
          <w:sz w:val="22"/>
          <w:szCs w:val="22"/>
        </w:rPr>
      </w:pPr>
    </w:p>
    <w:p w:rsidR="001D1512" w:rsidRPr="001D1512" w:rsidRDefault="001D1512" w:rsidP="001D1512">
      <w:pPr>
        <w:widowControl w:val="0"/>
        <w:numPr>
          <w:ilvl w:val="0"/>
          <w:numId w:val="58"/>
        </w:numPr>
        <w:tabs>
          <w:tab w:val="left" w:pos="284"/>
        </w:tabs>
        <w:autoSpaceDE w:val="0"/>
        <w:autoSpaceDN w:val="0"/>
        <w:adjustRightInd w:val="0"/>
        <w:ind w:firstLine="0"/>
        <w:jc w:val="center"/>
        <w:rPr>
          <w:b/>
          <w:sz w:val="22"/>
          <w:szCs w:val="22"/>
        </w:rPr>
      </w:pPr>
      <w:r w:rsidRPr="001D1512">
        <w:rPr>
          <w:b/>
          <w:sz w:val="22"/>
          <w:szCs w:val="22"/>
        </w:rPr>
        <w:t>Ответственность Подрядчика</w:t>
      </w:r>
    </w:p>
    <w:p w:rsidR="001D1512" w:rsidRPr="001D1512" w:rsidRDefault="001D1512" w:rsidP="001D1512">
      <w:pPr>
        <w:widowControl w:val="0"/>
        <w:tabs>
          <w:tab w:val="left" w:pos="284"/>
        </w:tabs>
        <w:autoSpaceDE w:val="0"/>
        <w:autoSpaceDN w:val="0"/>
        <w:adjustRightInd w:val="0"/>
        <w:ind w:left="360"/>
        <w:rPr>
          <w:b/>
          <w:sz w:val="22"/>
          <w:szCs w:val="22"/>
        </w:rPr>
      </w:pPr>
    </w:p>
    <w:p w:rsidR="001D1512" w:rsidRPr="001D1512" w:rsidRDefault="001D1512" w:rsidP="001D1512">
      <w:pPr>
        <w:widowControl w:val="0"/>
        <w:numPr>
          <w:ilvl w:val="1"/>
          <w:numId w:val="58"/>
        </w:numPr>
        <w:tabs>
          <w:tab w:val="left" w:pos="993"/>
        </w:tabs>
        <w:autoSpaceDE w:val="0"/>
        <w:autoSpaceDN w:val="0"/>
        <w:adjustRightInd w:val="0"/>
        <w:ind w:left="0" w:firstLine="567"/>
        <w:jc w:val="both"/>
        <w:rPr>
          <w:sz w:val="22"/>
          <w:szCs w:val="22"/>
        </w:rPr>
      </w:pPr>
      <w:r w:rsidRPr="001D1512">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rsidR="001D1512" w:rsidRPr="001D1512" w:rsidRDefault="001D1512" w:rsidP="001D1512">
      <w:pPr>
        <w:widowControl w:val="0"/>
        <w:numPr>
          <w:ilvl w:val="1"/>
          <w:numId w:val="58"/>
        </w:numPr>
        <w:tabs>
          <w:tab w:val="left" w:pos="993"/>
        </w:tabs>
        <w:autoSpaceDE w:val="0"/>
        <w:autoSpaceDN w:val="0"/>
        <w:adjustRightInd w:val="0"/>
        <w:ind w:left="0" w:firstLine="567"/>
        <w:jc w:val="both"/>
        <w:rPr>
          <w:sz w:val="22"/>
          <w:szCs w:val="22"/>
        </w:rPr>
      </w:pPr>
      <w:r w:rsidRPr="001D1512">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1D1512" w:rsidRPr="001D1512" w:rsidRDefault="001D1512" w:rsidP="001D1512">
      <w:pPr>
        <w:widowControl w:val="0"/>
        <w:numPr>
          <w:ilvl w:val="1"/>
          <w:numId w:val="58"/>
        </w:numPr>
        <w:tabs>
          <w:tab w:val="left" w:pos="993"/>
        </w:tabs>
        <w:autoSpaceDE w:val="0"/>
        <w:autoSpaceDN w:val="0"/>
        <w:adjustRightInd w:val="0"/>
        <w:ind w:left="0" w:firstLine="567"/>
        <w:jc w:val="both"/>
        <w:rPr>
          <w:sz w:val="22"/>
          <w:szCs w:val="22"/>
        </w:rPr>
      </w:pPr>
      <w:r w:rsidRPr="001D1512">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1D1512" w:rsidRPr="001D1512" w:rsidRDefault="001D1512" w:rsidP="001D1512">
      <w:pPr>
        <w:widowControl w:val="0"/>
        <w:numPr>
          <w:ilvl w:val="1"/>
          <w:numId w:val="58"/>
        </w:numPr>
        <w:tabs>
          <w:tab w:val="left" w:pos="993"/>
          <w:tab w:val="left" w:pos="1134"/>
        </w:tabs>
        <w:autoSpaceDE w:val="0"/>
        <w:autoSpaceDN w:val="0"/>
        <w:adjustRightInd w:val="0"/>
        <w:ind w:left="0" w:firstLine="567"/>
        <w:jc w:val="both"/>
        <w:rPr>
          <w:sz w:val="22"/>
          <w:szCs w:val="22"/>
        </w:rPr>
      </w:pPr>
      <w:r w:rsidRPr="001D1512">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1D1512" w:rsidRPr="001D1512" w:rsidRDefault="001D1512" w:rsidP="001D1512">
      <w:pPr>
        <w:widowControl w:val="0"/>
        <w:numPr>
          <w:ilvl w:val="1"/>
          <w:numId w:val="58"/>
        </w:numPr>
        <w:tabs>
          <w:tab w:val="left" w:pos="993"/>
        </w:tabs>
        <w:autoSpaceDE w:val="0"/>
        <w:autoSpaceDN w:val="0"/>
        <w:adjustRightInd w:val="0"/>
        <w:ind w:left="0" w:firstLine="567"/>
        <w:jc w:val="both"/>
        <w:rPr>
          <w:sz w:val="22"/>
          <w:szCs w:val="22"/>
        </w:rPr>
      </w:pPr>
      <w:r w:rsidRPr="001D1512">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1D1512" w:rsidRPr="001D1512" w:rsidRDefault="001D1512" w:rsidP="001D1512">
      <w:pPr>
        <w:widowControl w:val="0"/>
        <w:tabs>
          <w:tab w:val="left" w:pos="993"/>
        </w:tabs>
        <w:autoSpaceDE w:val="0"/>
        <w:autoSpaceDN w:val="0"/>
        <w:adjustRightInd w:val="0"/>
        <w:ind w:firstLine="567"/>
        <w:jc w:val="both"/>
        <w:rPr>
          <w:sz w:val="22"/>
          <w:szCs w:val="22"/>
        </w:rPr>
      </w:pPr>
      <w:r w:rsidRPr="001D1512">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1D1512" w:rsidRPr="001D1512" w:rsidRDefault="001D1512" w:rsidP="001D1512">
      <w:pPr>
        <w:widowControl w:val="0"/>
        <w:tabs>
          <w:tab w:val="left" w:pos="993"/>
        </w:tabs>
        <w:autoSpaceDE w:val="0"/>
        <w:autoSpaceDN w:val="0"/>
        <w:adjustRightInd w:val="0"/>
        <w:ind w:firstLine="567"/>
        <w:jc w:val="both"/>
        <w:rPr>
          <w:sz w:val="22"/>
          <w:szCs w:val="22"/>
        </w:rPr>
      </w:pPr>
      <w:r w:rsidRPr="001D1512">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1D1512" w:rsidRPr="001D1512" w:rsidRDefault="001D1512" w:rsidP="001D1512">
      <w:pPr>
        <w:widowControl w:val="0"/>
        <w:tabs>
          <w:tab w:val="left" w:pos="993"/>
        </w:tabs>
        <w:autoSpaceDE w:val="0"/>
        <w:autoSpaceDN w:val="0"/>
        <w:adjustRightInd w:val="0"/>
        <w:ind w:firstLine="567"/>
        <w:jc w:val="both"/>
        <w:rPr>
          <w:sz w:val="22"/>
          <w:szCs w:val="22"/>
        </w:rPr>
      </w:pPr>
      <w:r w:rsidRPr="001D1512">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rsidR="001D1512" w:rsidRPr="001D1512" w:rsidRDefault="001D1512" w:rsidP="001D1512">
      <w:pPr>
        <w:widowControl w:val="0"/>
        <w:tabs>
          <w:tab w:val="left" w:pos="993"/>
        </w:tabs>
        <w:autoSpaceDE w:val="0"/>
        <w:autoSpaceDN w:val="0"/>
        <w:adjustRightInd w:val="0"/>
        <w:ind w:firstLine="567"/>
        <w:jc w:val="both"/>
        <w:rPr>
          <w:sz w:val="22"/>
          <w:szCs w:val="22"/>
        </w:rPr>
      </w:pPr>
      <w:r w:rsidRPr="001D1512">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1D1512" w:rsidRPr="001D1512" w:rsidRDefault="001D1512" w:rsidP="001D1512">
      <w:pPr>
        <w:widowControl w:val="0"/>
        <w:tabs>
          <w:tab w:val="left" w:pos="993"/>
        </w:tabs>
        <w:autoSpaceDE w:val="0"/>
        <w:autoSpaceDN w:val="0"/>
        <w:adjustRightInd w:val="0"/>
        <w:ind w:firstLine="567"/>
        <w:jc w:val="both"/>
        <w:rPr>
          <w:sz w:val="22"/>
          <w:szCs w:val="22"/>
        </w:rPr>
      </w:pPr>
      <w:r w:rsidRPr="001D1512">
        <w:rPr>
          <w:sz w:val="22"/>
          <w:szCs w:val="22"/>
        </w:rPr>
        <w:t xml:space="preserve">6.10. Заказчик вправе потребовать оплату штрафа от Подрядчика за каждый случай нарушения. </w:t>
      </w:r>
    </w:p>
    <w:p w:rsidR="001D1512" w:rsidRPr="001D1512" w:rsidRDefault="001D1512" w:rsidP="001D1512">
      <w:pPr>
        <w:widowControl w:val="0"/>
        <w:tabs>
          <w:tab w:val="left" w:pos="1134"/>
        </w:tabs>
        <w:autoSpaceDE w:val="0"/>
        <w:autoSpaceDN w:val="0"/>
        <w:adjustRightInd w:val="0"/>
        <w:ind w:firstLine="567"/>
        <w:jc w:val="both"/>
        <w:rPr>
          <w:sz w:val="22"/>
          <w:szCs w:val="22"/>
        </w:rPr>
      </w:pPr>
      <w:r w:rsidRPr="001D1512">
        <w:rPr>
          <w:sz w:val="22"/>
          <w:szCs w:val="22"/>
        </w:rPr>
        <w:t>6.11.</w:t>
      </w:r>
      <w:r w:rsidRPr="001D1512">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1D1512" w:rsidRPr="001D1512" w:rsidRDefault="001D1512" w:rsidP="001D1512">
      <w:pPr>
        <w:widowControl w:val="0"/>
        <w:tabs>
          <w:tab w:val="left" w:pos="1080"/>
        </w:tabs>
        <w:autoSpaceDE w:val="0"/>
        <w:autoSpaceDN w:val="0"/>
        <w:adjustRightInd w:val="0"/>
        <w:ind w:firstLine="567"/>
        <w:jc w:val="both"/>
        <w:rPr>
          <w:i/>
        </w:rPr>
      </w:pPr>
      <w:bookmarkStart w:id="48" w:name="RefSCH7_1"/>
    </w:p>
    <w:p w:rsidR="001D1512" w:rsidRPr="001D1512" w:rsidRDefault="001D1512" w:rsidP="001D1512">
      <w:pPr>
        <w:numPr>
          <w:ilvl w:val="0"/>
          <w:numId w:val="58"/>
        </w:numPr>
        <w:tabs>
          <w:tab w:val="left" w:pos="284"/>
        </w:tabs>
        <w:ind w:firstLine="0"/>
        <w:jc w:val="center"/>
        <w:rPr>
          <w:b/>
          <w:sz w:val="22"/>
          <w:szCs w:val="22"/>
          <w:lang w:eastAsia="ar-SA"/>
        </w:rPr>
      </w:pPr>
      <w:r w:rsidRPr="001D1512">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48"/>
      <w:r w:rsidRPr="001D1512">
        <w:rPr>
          <w:b/>
          <w:sz w:val="22"/>
          <w:szCs w:val="22"/>
          <w:lang w:eastAsia="ar-SA"/>
        </w:rPr>
        <w:t>.</w:t>
      </w:r>
    </w:p>
    <w:p w:rsidR="001D1512" w:rsidRPr="001D1512" w:rsidRDefault="001D1512" w:rsidP="001D1512">
      <w:pPr>
        <w:tabs>
          <w:tab w:val="left" w:pos="284"/>
          <w:tab w:val="left" w:pos="567"/>
        </w:tabs>
        <w:jc w:val="center"/>
        <w:rPr>
          <w:b/>
          <w:sz w:val="22"/>
          <w:szCs w:val="22"/>
        </w:rPr>
      </w:pPr>
    </w:p>
    <w:p w:rsidR="001D1512" w:rsidRPr="001D1512" w:rsidRDefault="001D1512" w:rsidP="001D1512">
      <w:pPr>
        <w:numPr>
          <w:ilvl w:val="1"/>
          <w:numId w:val="59"/>
        </w:numPr>
        <w:tabs>
          <w:tab w:val="left" w:pos="426"/>
        </w:tabs>
        <w:ind w:left="0" w:firstLine="0"/>
        <w:contextualSpacing/>
        <w:jc w:val="center"/>
        <w:rPr>
          <w:b/>
          <w:sz w:val="22"/>
          <w:szCs w:val="22"/>
        </w:rPr>
      </w:pPr>
      <w:r w:rsidRPr="001D1512">
        <w:rPr>
          <w:b/>
          <w:sz w:val="22"/>
          <w:szCs w:val="22"/>
        </w:rPr>
        <w:t>Перечень нарушений и штрафов за нарушение правил охраны труда, промышленной, экологической и пожарной безопасности</w:t>
      </w:r>
    </w:p>
    <w:p w:rsidR="001D1512" w:rsidRPr="001D1512" w:rsidRDefault="001D1512" w:rsidP="001D1512">
      <w:pPr>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0"/>
        <w:gridCol w:w="3957"/>
        <w:gridCol w:w="951"/>
        <w:gridCol w:w="3938"/>
      </w:tblGrid>
      <w:tr w:rsidR="001D1512" w:rsidRPr="001D1512" w:rsidTr="00451A66">
        <w:tc>
          <w:tcPr>
            <w:tcW w:w="267" w:type="pct"/>
            <w:vMerge w:val="restart"/>
            <w:vAlign w:val="center"/>
          </w:tcPr>
          <w:p w:rsidR="001D1512" w:rsidRPr="001D1512" w:rsidRDefault="001D1512" w:rsidP="001D1512">
            <w:pPr>
              <w:tabs>
                <w:tab w:val="left" w:pos="319"/>
              </w:tabs>
              <w:ind w:left="113"/>
              <w:jc w:val="center"/>
              <w:rPr>
                <w:lang w:val="x-none"/>
              </w:rPr>
            </w:pPr>
          </w:p>
        </w:tc>
        <w:tc>
          <w:tcPr>
            <w:tcW w:w="2117" w:type="pct"/>
            <w:vMerge w:val="restart"/>
            <w:vAlign w:val="center"/>
          </w:tcPr>
          <w:p w:rsidR="001D1512" w:rsidRPr="001D1512" w:rsidRDefault="001D1512" w:rsidP="001D1512">
            <w:pPr>
              <w:jc w:val="center"/>
              <w:rPr>
                <w:b/>
              </w:rPr>
            </w:pPr>
            <w:r w:rsidRPr="001D1512">
              <w:rPr>
                <w:b/>
                <w:lang w:val="x-none"/>
              </w:rPr>
              <w:t>Вид нарушения</w:t>
            </w:r>
            <w:r w:rsidRPr="001D1512">
              <w:rPr>
                <w:b/>
              </w:rPr>
              <w:t>*</w:t>
            </w:r>
          </w:p>
        </w:tc>
        <w:tc>
          <w:tcPr>
            <w:tcW w:w="2616" w:type="pct"/>
            <w:gridSpan w:val="2"/>
            <w:vAlign w:val="center"/>
          </w:tcPr>
          <w:p w:rsidR="001D1512" w:rsidRPr="001D1512" w:rsidRDefault="001D1512" w:rsidP="001D1512">
            <w:pPr>
              <w:jc w:val="center"/>
              <w:rPr>
                <w:b/>
                <w:lang w:val="x-none"/>
              </w:rPr>
            </w:pPr>
            <w:r w:rsidRPr="001D1512">
              <w:rPr>
                <w:b/>
                <w:lang w:val="x-none"/>
              </w:rPr>
              <w:t>Мера ответственности</w:t>
            </w:r>
            <w:r w:rsidRPr="001D1512">
              <w:rPr>
                <w:b/>
              </w:rPr>
              <w:t xml:space="preserve"> </w:t>
            </w:r>
            <w:r w:rsidRPr="001D1512">
              <w:rPr>
                <w:b/>
                <w:lang w:val="x-none"/>
              </w:rPr>
              <w:t>/</w:t>
            </w:r>
            <w:r w:rsidRPr="001D1512">
              <w:rPr>
                <w:b/>
              </w:rPr>
              <w:t xml:space="preserve"> </w:t>
            </w:r>
            <w:r w:rsidRPr="001D1512">
              <w:rPr>
                <w:b/>
                <w:lang w:val="x-none"/>
              </w:rPr>
              <w:t>штрафная санкция</w:t>
            </w:r>
          </w:p>
        </w:tc>
      </w:tr>
      <w:tr w:rsidR="001D1512" w:rsidRPr="001D1512" w:rsidTr="00451A66">
        <w:tc>
          <w:tcPr>
            <w:tcW w:w="267" w:type="pct"/>
            <w:vMerge/>
            <w:vAlign w:val="center"/>
          </w:tcPr>
          <w:p w:rsidR="001D1512" w:rsidRPr="001D1512" w:rsidRDefault="001D1512" w:rsidP="001D1512">
            <w:pPr>
              <w:tabs>
                <w:tab w:val="left" w:pos="319"/>
              </w:tabs>
              <w:ind w:left="113"/>
              <w:jc w:val="center"/>
              <w:rPr>
                <w:lang w:val="x-none"/>
              </w:rPr>
            </w:pPr>
          </w:p>
        </w:tc>
        <w:tc>
          <w:tcPr>
            <w:tcW w:w="2117" w:type="pct"/>
            <w:vMerge/>
            <w:vAlign w:val="center"/>
          </w:tcPr>
          <w:p w:rsidR="001D1512" w:rsidRPr="001D1512" w:rsidRDefault="001D1512" w:rsidP="001D1512">
            <w:pPr>
              <w:jc w:val="center"/>
              <w:rPr>
                <w:b/>
                <w:lang w:val="x-none"/>
              </w:rPr>
            </w:pPr>
          </w:p>
        </w:tc>
        <w:tc>
          <w:tcPr>
            <w:tcW w:w="509" w:type="pct"/>
            <w:vAlign w:val="center"/>
          </w:tcPr>
          <w:p w:rsidR="001D1512" w:rsidRPr="001D1512" w:rsidRDefault="001D1512" w:rsidP="001D1512">
            <w:pPr>
              <w:jc w:val="center"/>
              <w:rPr>
                <w:b/>
                <w:lang w:val="x-none"/>
              </w:rPr>
            </w:pPr>
            <w:r w:rsidRPr="001D1512">
              <w:rPr>
                <w:b/>
                <w:lang w:val="x-none"/>
              </w:rPr>
              <w:t>Штраф</w:t>
            </w:r>
          </w:p>
          <w:p w:rsidR="001D1512" w:rsidRPr="001D1512" w:rsidRDefault="001D1512" w:rsidP="001D1512">
            <w:pPr>
              <w:jc w:val="center"/>
              <w:rPr>
                <w:b/>
                <w:lang w:val="x-none"/>
              </w:rPr>
            </w:pPr>
            <w:r w:rsidRPr="001D1512">
              <w:rPr>
                <w:b/>
                <w:lang w:val="x-none"/>
              </w:rPr>
              <w:t>(тыс. руб.)</w:t>
            </w:r>
          </w:p>
        </w:tc>
        <w:tc>
          <w:tcPr>
            <w:tcW w:w="2107" w:type="pct"/>
            <w:vAlign w:val="center"/>
          </w:tcPr>
          <w:p w:rsidR="001D1512" w:rsidRPr="001D1512" w:rsidRDefault="001D1512" w:rsidP="001D1512">
            <w:pPr>
              <w:jc w:val="center"/>
              <w:rPr>
                <w:b/>
                <w:lang w:val="x-none"/>
              </w:rPr>
            </w:pPr>
            <w:r w:rsidRPr="001D1512">
              <w:rPr>
                <w:b/>
                <w:lang w:val="x-none"/>
              </w:rPr>
              <w:t>Дополнительная санкция</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bookmarkStart w:id="49" w:name="_Ref499613233"/>
          </w:p>
        </w:tc>
        <w:bookmarkEnd w:id="49"/>
        <w:tc>
          <w:tcPr>
            <w:tcW w:w="2117" w:type="pct"/>
          </w:tcPr>
          <w:p w:rsidR="001D1512" w:rsidRPr="001D1512" w:rsidRDefault="001D1512" w:rsidP="001D1512">
            <w:pPr>
              <w:jc w:val="both"/>
              <w:rPr>
                <w:lang w:val="en-US"/>
              </w:rPr>
            </w:pPr>
            <w:r w:rsidRPr="001D1512">
              <w:rPr>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rsidR="001D1512" w:rsidRPr="001D1512" w:rsidRDefault="001D1512" w:rsidP="001D1512">
            <w:pPr>
              <w:jc w:val="center"/>
              <w:rPr>
                <w:lang w:val="x-none"/>
              </w:rPr>
            </w:pPr>
            <w:r w:rsidRPr="001D1512">
              <w:rPr>
                <w:lang w:val="x-none"/>
              </w:rPr>
              <w:t>100</w:t>
            </w:r>
          </w:p>
        </w:tc>
        <w:tc>
          <w:tcPr>
            <w:tcW w:w="2107" w:type="pct"/>
          </w:tcPr>
          <w:p w:rsidR="001D1512" w:rsidRPr="001D1512" w:rsidRDefault="001D1512" w:rsidP="001D1512">
            <w:pPr>
              <w:jc w:val="both"/>
              <w:rPr>
                <w:lang w:val="x-none"/>
              </w:rPr>
            </w:pPr>
            <w:r w:rsidRPr="001D1512">
              <w:rPr>
                <w:lang w:val="x-none"/>
              </w:rPr>
              <w:t>Отстранение от работы, удаление исполнителей с места производства работ.</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rPr>
                <w:lang w:val="x-none"/>
              </w:rPr>
              <w:t>Отсутствие у работников документов, подтверждающих их аттестаци</w:t>
            </w:r>
            <w:r w:rsidRPr="001D1512">
              <w:t>ю</w:t>
            </w:r>
            <w:r w:rsidRPr="001D1512">
              <w:rPr>
                <w:lang w:val="x-none"/>
              </w:rPr>
              <w:t xml:space="preserve">, квалификацию, прохождение </w:t>
            </w:r>
            <w:r w:rsidRPr="001D1512">
              <w:t xml:space="preserve">вводного инструктажа, инструктажа на рабочем месте (первичного / повторного / целевого), </w:t>
            </w:r>
            <w:r w:rsidRPr="001D1512">
              <w:rPr>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pPr>
            <w:r w:rsidRPr="001D1512">
              <w:t>Отстранение от работы, удаление с территории объекта (блокирование пропуска нарушителя(-ей)).</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lang w:val="x-none"/>
              </w:rPr>
            </w:pPr>
            <w:r w:rsidRPr="001D1512">
              <w:rPr>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pPr>
            <w:r w:rsidRPr="001D1512">
              <w:t>Отстранение от работы, удаление исполнителей с места производства работ. Остановка работ.</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lang w:val="x-none"/>
              </w:rPr>
            </w:pPr>
            <w:r w:rsidRPr="001D1512">
              <w:rPr>
                <w:lang w:val="x-none"/>
              </w:rPr>
              <w:t>Нарушение правил по охране труда при работе на высоте.</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pPr>
            <w:r w:rsidRPr="001D1512">
              <w:t>Отстранение от работы, удаление исполнителей с места производства работ. Остановка работ. Блокирование пропуска нарушителя(-ей).</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Borders>
              <w:bottom w:val="single" w:sz="4" w:space="0" w:color="auto"/>
            </w:tcBorders>
          </w:tcPr>
          <w:p w:rsidR="001D1512" w:rsidRPr="001D1512" w:rsidRDefault="001D1512" w:rsidP="001D1512">
            <w:pPr>
              <w:jc w:val="both"/>
              <w:rPr>
                <w:lang w:val="x-none"/>
              </w:rPr>
            </w:pPr>
            <w:r w:rsidRPr="001D1512">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rsidR="001D1512" w:rsidRPr="001D1512" w:rsidRDefault="001D1512" w:rsidP="001D1512">
            <w:pPr>
              <w:jc w:val="center"/>
              <w:rPr>
                <w:lang w:val="x-none"/>
              </w:rPr>
            </w:pPr>
            <w:r w:rsidRPr="001D1512">
              <w:t>50</w:t>
            </w:r>
          </w:p>
        </w:tc>
        <w:tc>
          <w:tcPr>
            <w:tcW w:w="2107" w:type="pct"/>
            <w:tcBorders>
              <w:bottom w:val="single" w:sz="4" w:space="0" w:color="auto"/>
            </w:tcBorders>
          </w:tcPr>
          <w:p w:rsidR="001D1512" w:rsidRPr="001D1512" w:rsidRDefault="001D1512" w:rsidP="001D1512">
            <w:pPr>
              <w:jc w:val="both"/>
            </w:pPr>
            <w:r w:rsidRPr="001D1512">
              <w:t xml:space="preserve">Отстранение от работы, удаление исполнителей с места производства работ. Остановка работ. </w:t>
            </w:r>
          </w:p>
        </w:tc>
      </w:tr>
      <w:tr w:rsidR="001D1512" w:rsidRPr="001D1512" w:rsidTr="00451A66">
        <w:tc>
          <w:tcPr>
            <w:tcW w:w="267" w:type="pct"/>
            <w:vMerge w:val="restart"/>
          </w:tcPr>
          <w:p w:rsidR="001D1512" w:rsidRPr="001D1512" w:rsidRDefault="001D1512" w:rsidP="001D1512">
            <w:pPr>
              <w:numPr>
                <w:ilvl w:val="0"/>
                <w:numId w:val="48"/>
              </w:numPr>
              <w:tabs>
                <w:tab w:val="left" w:pos="319"/>
              </w:tabs>
              <w:ind w:left="113" w:firstLine="0"/>
              <w:jc w:val="center"/>
              <w:rPr>
                <w:lang w:val="x-none"/>
              </w:rPr>
            </w:pPr>
          </w:p>
        </w:tc>
        <w:tc>
          <w:tcPr>
            <w:tcW w:w="2117" w:type="pct"/>
            <w:tcBorders>
              <w:right w:val="nil"/>
            </w:tcBorders>
          </w:tcPr>
          <w:p w:rsidR="001D1512" w:rsidRPr="001D1512" w:rsidRDefault="001D1512" w:rsidP="001D1512">
            <w:pPr>
              <w:jc w:val="both"/>
            </w:pPr>
            <w:r w:rsidRPr="001D1512">
              <w:rPr>
                <w:lang w:val="x-none"/>
              </w:rPr>
              <w:t>Неприменение или несоответствующее применение средств индивидуальной защиты и спецодежды</w:t>
            </w:r>
            <w:r w:rsidRPr="001D1512">
              <w:t>:</w:t>
            </w:r>
          </w:p>
        </w:tc>
        <w:tc>
          <w:tcPr>
            <w:tcW w:w="509" w:type="pct"/>
            <w:tcBorders>
              <w:left w:val="nil"/>
              <w:right w:val="nil"/>
            </w:tcBorders>
          </w:tcPr>
          <w:p w:rsidR="001D1512" w:rsidRPr="001D1512" w:rsidRDefault="001D1512" w:rsidP="001D1512">
            <w:pPr>
              <w:jc w:val="center"/>
            </w:pPr>
          </w:p>
        </w:tc>
        <w:tc>
          <w:tcPr>
            <w:tcW w:w="2107" w:type="pct"/>
            <w:tcBorders>
              <w:left w:val="nil"/>
            </w:tcBorders>
          </w:tcPr>
          <w:p w:rsidR="001D1512" w:rsidRPr="001D1512" w:rsidRDefault="001D1512" w:rsidP="001D1512">
            <w:pPr>
              <w:jc w:val="both"/>
            </w:pPr>
          </w:p>
        </w:tc>
      </w:tr>
      <w:tr w:rsidR="001D1512" w:rsidRPr="001D1512" w:rsidTr="00451A66">
        <w:tc>
          <w:tcPr>
            <w:tcW w:w="267" w:type="pct"/>
            <w:vMerge/>
          </w:tcPr>
          <w:p w:rsidR="001D1512" w:rsidRPr="001D1512" w:rsidRDefault="001D1512" w:rsidP="001D1512">
            <w:pPr>
              <w:tabs>
                <w:tab w:val="left" w:pos="319"/>
              </w:tabs>
              <w:ind w:left="113"/>
              <w:jc w:val="center"/>
              <w:rPr>
                <w:lang w:val="x-none"/>
              </w:rPr>
            </w:pPr>
          </w:p>
        </w:tc>
        <w:tc>
          <w:tcPr>
            <w:tcW w:w="2117" w:type="pct"/>
          </w:tcPr>
          <w:p w:rsidR="001D1512" w:rsidRPr="001D1512" w:rsidRDefault="001D1512" w:rsidP="001D1512">
            <w:pPr>
              <w:jc w:val="both"/>
            </w:pPr>
            <w:r w:rsidRPr="001D1512">
              <w:rPr>
                <w:lang w:val="x-none"/>
              </w:rPr>
              <w:t>- средств защиты от падения с высоты</w:t>
            </w:r>
            <w:r w:rsidRPr="001D1512">
              <w:t>;</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pPr>
            <w:r w:rsidRPr="001D1512">
              <w:t>Отстранение от работы, удаление исполнителей с места производства работ. Остановка работ. Блокирование пропуска нарушителя(-ей).</w:t>
            </w:r>
          </w:p>
        </w:tc>
      </w:tr>
      <w:tr w:rsidR="001D1512" w:rsidRPr="001D1512" w:rsidTr="00451A66">
        <w:trPr>
          <w:trHeight w:val="542"/>
        </w:trPr>
        <w:tc>
          <w:tcPr>
            <w:tcW w:w="267" w:type="pct"/>
            <w:vMerge/>
          </w:tcPr>
          <w:p w:rsidR="001D1512" w:rsidRPr="001D1512" w:rsidRDefault="001D1512" w:rsidP="001D1512">
            <w:pPr>
              <w:tabs>
                <w:tab w:val="left" w:pos="319"/>
              </w:tabs>
              <w:ind w:left="113"/>
              <w:jc w:val="center"/>
              <w:rPr>
                <w:lang w:val="x-none"/>
              </w:rPr>
            </w:pPr>
          </w:p>
        </w:tc>
        <w:tc>
          <w:tcPr>
            <w:tcW w:w="2117" w:type="pct"/>
          </w:tcPr>
          <w:p w:rsidR="001D1512" w:rsidRPr="001D1512" w:rsidRDefault="001D1512" w:rsidP="001D1512">
            <w:pPr>
              <w:jc w:val="both"/>
            </w:pPr>
            <w:r w:rsidRPr="001D1512">
              <w:rPr>
                <w:lang w:val="x-none"/>
              </w:rPr>
              <w:t>- других средств индивидуальной защиты</w:t>
            </w:r>
            <w:r w:rsidRPr="001D1512">
              <w:t>.</w:t>
            </w:r>
          </w:p>
        </w:tc>
        <w:tc>
          <w:tcPr>
            <w:tcW w:w="509" w:type="pct"/>
          </w:tcPr>
          <w:p w:rsidR="001D1512" w:rsidRPr="001D1512" w:rsidRDefault="001D1512" w:rsidP="001D1512">
            <w:pPr>
              <w:jc w:val="center"/>
            </w:pPr>
            <w:r w:rsidRPr="001D1512">
              <w:t>25</w:t>
            </w:r>
          </w:p>
        </w:tc>
        <w:tc>
          <w:tcPr>
            <w:tcW w:w="2107" w:type="pct"/>
          </w:tcPr>
          <w:p w:rsidR="001D1512" w:rsidRPr="001D1512" w:rsidRDefault="001D1512" w:rsidP="001D1512">
            <w:pPr>
              <w:jc w:val="both"/>
            </w:pPr>
            <w:r w:rsidRPr="001D1512">
              <w:t>Отстранение от работы, удаление исполнителей с места производства работ. Остановка работ.</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lang w:val="x-none"/>
              </w:rPr>
            </w:pPr>
            <w:r w:rsidRPr="001D1512">
              <w:rPr>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rsidR="001D1512" w:rsidRPr="001D1512" w:rsidRDefault="001D1512" w:rsidP="001D1512">
            <w:pPr>
              <w:jc w:val="center"/>
            </w:pPr>
            <w:r w:rsidRPr="001D1512">
              <w:t>20</w:t>
            </w:r>
          </w:p>
        </w:tc>
        <w:tc>
          <w:tcPr>
            <w:tcW w:w="2107" w:type="pct"/>
          </w:tcPr>
          <w:p w:rsidR="001D1512" w:rsidRPr="001D1512" w:rsidRDefault="001D1512" w:rsidP="001D1512">
            <w:pPr>
              <w:jc w:val="both"/>
            </w:pPr>
            <w:r w:rsidRPr="001D1512">
              <w:t>Отстранение от работы, удаление исполнителей с места производства работ. Остановка работ.</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lang w:val="x-none"/>
              </w:rPr>
            </w:pPr>
            <w:r w:rsidRPr="001D1512">
              <w:rPr>
                <w:lang w:val="x-none"/>
              </w:rPr>
              <w:t xml:space="preserve">Нарушение требований охраны труда при </w:t>
            </w:r>
            <w:r w:rsidRPr="001D1512">
              <w:t>эксплуатации электроустановок</w:t>
            </w:r>
            <w:r w:rsidRPr="001D1512">
              <w:rPr>
                <w:lang w:val="x-none"/>
              </w:rPr>
              <w:t>.</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pPr>
            <w:r w:rsidRPr="001D1512">
              <w:t>Отстранение от работы, удаление исполнителей с места производства работ. Остановка работ.</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lang w:val="x-none"/>
              </w:rPr>
            </w:pPr>
            <w:r w:rsidRPr="001D1512">
              <w:rPr>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pPr>
            <w:r w:rsidRPr="001D1512">
              <w:t xml:space="preserve">Отстранение от работы, удаление исполнителей с места производства работ. Остановка работ. </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bookmarkStart w:id="50" w:name="_Ref496878534"/>
          </w:p>
        </w:tc>
        <w:bookmarkEnd w:id="50"/>
        <w:tc>
          <w:tcPr>
            <w:tcW w:w="2117" w:type="pct"/>
          </w:tcPr>
          <w:p w:rsidR="001D1512" w:rsidRPr="001D1512" w:rsidRDefault="001D1512" w:rsidP="001D1512">
            <w:pPr>
              <w:jc w:val="both"/>
              <w:rPr>
                <w:lang w:val="x-none"/>
              </w:rPr>
            </w:pPr>
            <w:r w:rsidRPr="001D1512">
              <w:rPr>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pPr>
            <w:r w:rsidRPr="001D1512">
              <w:t xml:space="preserve">Отстранение от работы, удаление исполнителей с места производства работ. Остановка работ. </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lang w:val="x-none"/>
              </w:rPr>
            </w:pPr>
            <w:r w:rsidRPr="001D1512">
              <w:rPr>
                <w:lang w:val="x-none"/>
              </w:rPr>
              <w:t xml:space="preserve">Несоответствующее складирование </w:t>
            </w:r>
            <w:r w:rsidRPr="001D1512">
              <w:t>м</w:t>
            </w:r>
            <w:r w:rsidRPr="001D1512">
              <w:rPr>
                <w:lang w:val="x-none"/>
              </w:rPr>
              <w:t>атериалов.</w:t>
            </w:r>
          </w:p>
        </w:tc>
        <w:tc>
          <w:tcPr>
            <w:tcW w:w="509" w:type="pct"/>
          </w:tcPr>
          <w:p w:rsidR="001D1512" w:rsidRPr="001D1512" w:rsidRDefault="001D1512" w:rsidP="001D1512">
            <w:pPr>
              <w:jc w:val="center"/>
            </w:pPr>
            <w:r w:rsidRPr="001D1512">
              <w:t>25</w:t>
            </w:r>
          </w:p>
        </w:tc>
        <w:tc>
          <w:tcPr>
            <w:tcW w:w="2107" w:type="pct"/>
          </w:tcPr>
          <w:p w:rsidR="001D1512" w:rsidRPr="001D1512" w:rsidRDefault="001D1512" w:rsidP="001D1512">
            <w:pPr>
              <w:jc w:val="both"/>
              <w:rPr>
                <w:lang w:val="en-US"/>
              </w:rPr>
            </w:pPr>
            <w:r w:rsidRPr="001D1512">
              <w:t>Остановка работ.</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lang w:val="x-none"/>
              </w:rPr>
            </w:pPr>
            <w:r w:rsidRPr="001D1512">
              <w:rPr>
                <w:lang w:val="x-none"/>
              </w:rPr>
              <w:t>Несоответствующая организация</w:t>
            </w:r>
            <w:r w:rsidRPr="001D1512">
              <w:t>, содержание</w:t>
            </w:r>
            <w:r w:rsidRPr="001D1512">
              <w:rPr>
                <w:lang w:val="x-none"/>
              </w:rPr>
              <w:t xml:space="preserve"> рабочего места, </w:t>
            </w:r>
            <w:r w:rsidRPr="001D1512">
              <w:t xml:space="preserve">территории, </w:t>
            </w:r>
            <w:r w:rsidRPr="001D1512">
              <w:rPr>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1D1512">
              <w:t>, захламление рабочих мест и т.п</w:t>
            </w:r>
            <w:r w:rsidRPr="001D1512">
              <w:rPr>
                <w:lang w:val="x-none"/>
              </w:rPr>
              <w:t xml:space="preserve"> и т.д.). </w:t>
            </w:r>
          </w:p>
        </w:tc>
        <w:tc>
          <w:tcPr>
            <w:tcW w:w="509" w:type="pct"/>
          </w:tcPr>
          <w:p w:rsidR="001D1512" w:rsidRPr="001D1512" w:rsidRDefault="001D1512" w:rsidP="001D1512">
            <w:pPr>
              <w:jc w:val="center"/>
            </w:pPr>
            <w:r w:rsidRPr="001D1512">
              <w:t>25</w:t>
            </w:r>
          </w:p>
        </w:tc>
        <w:tc>
          <w:tcPr>
            <w:tcW w:w="2107" w:type="pct"/>
          </w:tcPr>
          <w:p w:rsidR="001D1512" w:rsidRPr="001D1512" w:rsidRDefault="001D1512" w:rsidP="001D1512">
            <w:pPr>
              <w:jc w:val="both"/>
              <w:rPr>
                <w:lang w:val="x-none"/>
              </w:rPr>
            </w:pPr>
            <w:r w:rsidRPr="001D1512">
              <w:rPr>
                <w:lang w:val="x-none"/>
              </w:rPr>
              <w:t>Остановка работ.</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i/>
              </w:rPr>
            </w:pPr>
            <w:r w:rsidRPr="001D1512">
              <w:rPr>
                <w:lang w:val="x-none"/>
              </w:rPr>
              <w:t>Нарушение требований действующего законодательства в области обращения с отходами</w:t>
            </w:r>
            <w:r w:rsidRPr="001D1512">
              <w:t xml:space="preserve"> </w:t>
            </w:r>
            <w:r w:rsidRPr="001D1512">
              <w:rPr>
                <w:lang w:val="x-none"/>
              </w:rPr>
              <w:t>в части сбора, накопления, обработки, транспортирования, утилизации, обезвреживания и размещения отходов (за каждый выявленный факт)</w:t>
            </w:r>
            <w:r w:rsidRPr="001D1512">
              <w:t>.</w:t>
            </w:r>
          </w:p>
        </w:tc>
        <w:tc>
          <w:tcPr>
            <w:tcW w:w="509" w:type="pct"/>
          </w:tcPr>
          <w:p w:rsidR="001D1512" w:rsidRPr="001D1512" w:rsidRDefault="001D1512" w:rsidP="001D1512">
            <w:pPr>
              <w:jc w:val="center"/>
              <w:rPr>
                <w:lang w:val="x-none"/>
              </w:rPr>
            </w:pPr>
            <w:r w:rsidRPr="001D1512">
              <w:rPr>
                <w:lang w:val="x-none"/>
              </w:rPr>
              <w:t>100</w:t>
            </w:r>
          </w:p>
        </w:tc>
        <w:tc>
          <w:tcPr>
            <w:tcW w:w="2107" w:type="pct"/>
          </w:tcPr>
          <w:p w:rsidR="001D1512" w:rsidRPr="001D1512" w:rsidRDefault="001D1512" w:rsidP="001D1512">
            <w:pPr>
              <w:jc w:val="both"/>
              <w:rPr>
                <w:lang w:val="x-none"/>
              </w:rPr>
            </w:pPr>
            <w:r w:rsidRPr="001D1512">
              <w:rPr>
                <w:lang w:val="x-none"/>
              </w:rPr>
              <w:t>Остановка работ.</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lang w:val="x-none"/>
              </w:rPr>
            </w:pPr>
            <w:r w:rsidRPr="001D1512">
              <w:rPr>
                <w:lang w:val="x-none"/>
              </w:rPr>
              <w:t>Нарушение требований пожарной безопасности.</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rPr>
                <w:lang w:val="x-none"/>
              </w:rPr>
            </w:pPr>
            <w:r w:rsidRPr="001D1512">
              <w:rPr>
                <w:lang w:val="x-none"/>
              </w:rPr>
              <w:t xml:space="preserve">Отстранение от работы, удаление исполнителей с места производства работ. Остановка работ. </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lang w:val="x-none"/>
              </w:rPr>
            </w:pPr>
            <w:r w:rsidRPr="001D1512">
              <w:rPr>
                <w:lang w:val="x-none"/>
              </w:rPr>
              <w:t>Нарушение требований электробезопасности.</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rPr>
                <w:lang w:val="x-none"/>
              </w:rPr>
            </w:pPr>
            <w:r w:rsidRPr="001D1512">
              <w:rPr>
                <w:lang w:val="x-none"/>
              </w:rPr>
              <w:t xml:space="preserve">Отстранение от работы, удаление исполнителей с места производства работ. Остановка работ. </w:t>
            </w:r>
            <w:r w:rsidRPr="001D1512">
              <w:t>Блокирование пропуска нарушителя(-ей)</w:t>
            </w:r>
            <w:r w:rsidRPr="001D1512">
              <w:rPr>
                <w:lang w:val="x-none"/>
              </w:rPr>
              <w:t>.</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rPr>
                <w:lang w:val="x-none"/>
              </w:rPr>
              <w:t xml:space="preserve">Нарушения требований законодательства </w:t>
            </w:r>
            <w:r w:rsidRPr="001D1512">
              <w:rPr>
                <w:bCs/>
                <w:iCs/>
              </w:rPr>
              <w:t>Российской Федерации</w:t>
            </w:r>
            <w:r w:rsidRPr="001D1512">
              <w:rPr>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rsidR="001D1512" w:rsidRPr="001D1512" w:rsidRDefault="001D1512" w:rsidP="001D1512">
            <w:pPr>
              <w:jc w:val="center"/>
            </w:pPr>
            <w:r w:rsidRPr="001D1512">
              <w:t>20</w:t>
            </w:r>
          </w:p>
        </w:tc>
        <w:tc>
          <w:tcPr>
            <w:tcW w:w="2107" w:type="pct"/>
          </w:tcPr>
          <w:p w:rsidR="001D1512" w:rsidRPr="001D1512" w:rsidRDefault="001D1512" w:rsidP="001D1512">
            <w:pPr>
              <w:jc w:val="both"/>
            </w:pPr>
            <w:r w:rsidRPr="001D1512">
              <w:rPr>
                <w:lang w:val="x-none"/>
              </w:rPr>
              <w:t>Отстранение от работы, удаление с объекта, остановка работ.</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t>Нарушения требований промышленной безопасности.</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rPr>
                <w:lang w:val="x-none"/>
              </w:rPr>
            </w:pPr>
            <w:r w:rsidRPr="001D1512">
              <w:rPr>
                <w:lang w:val="x-none"/>
              </w:rPr>
              <w:t xml:space="preserve">Отстранение от работы, удаление исполнителей с места производства работ. Остановка работ. </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rPr>
                <w:lang w:val="x-none"/>
              </w:rPr>
              <w:t>Нарушение требований экологической безопасности.</w:t>
            </w:r>
          </w:p>
        </w:tc>
        <w:tc>
          <w:tcPr>
            <w:tcW w:w="509" w:type="pct"/>
          </w:tcPr>
          <w:p w:rsidR="001D1512" w:rsidRPr="001D1512" w:rsidRDefault="001D1512" w:rsidP="001D1512">
            <w:pPr>
              <w:jc w:val="center"/>
              <w:rPr>
                <w:lang w:val="en-US"/>
              </w:rPr>
            </w:pPr>
            <w:r w:rsidRPr="001D1512">
              <w:rPr>
                <w:lang w:val="en-US"/>
              </w:rPr>
              <w:t>5</w:t>
            </w:r>
            <w:r w:rsidRPr="001D1512">
              <w:t>0</w:t>
            </w:r>
          </w:p>
        </w:tc>
        <w:tc>
          <w:tcPr>
            <w:tcW w:w="2107" w:type="pct"/>
          </w:tcPr>
          <w:p w:rsidR="001D1512" w:rsidRPr="001D1512" w:rsidRDefault="001D1512" w:rsidP="001D1512">
            <w:r w:rsidRPr="001D1512">
              <w:rPr>
                <w:lang w:val="x-none"/>
              </w:rPr>
              <w:t>Остановка работ</w:t>
            </w:r>
            <w:r w:rsidRPr="001D1512">
              <w:t>.</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t>Причинение ущерба окружающей среде и / или имуществу Заказчика (выплачивается сверх возмещения убытков).</w:t>
            </w:r>
          </w:p>
        </w:tc>
        <w:tc>
          <w:tcPr>
            <w:tcW w:w="509" w:type="pct"/>
          </w:tcPr>
          <w:p w:rsidR="001D1512" w:rsidRPr="001D1512" w:rsidRDefault="001D1512" w:rsidP="001D1512">
            <w:pPr>
              <w:jc w:val="center"/>
            </w:pPr>
            <w:r w:rsidRPr="001D1512">
              <w:t>40</w:t>
            </w:r>
          </w:p>
        </w:tc>
        <w:tc>
          <w:tcPr>
            <w:tcW w:w="2107" w:type="pct"/>
          </w:tcPr>
          <w:p w:rsidR="001D1512" w:rsidRPr="001D1512" w:rsidRDefault="001D1512" w:rsidP="001D1512">
            <w:pPr>
              <w:jc w:val="both"/>
              <w:rPr>
                <w:lang w:val="x-none"/>
              </w:rPr>
            </w:pPr>
            <w:r w:rsidRPr="001D1512">
              <w:rPr>
                <w:lang w:val="x-none"/>
              </w:rPr>
              <w:t xml:space="preserve">Отстранение от работы, удаление исполнителей с места производства работ. Остановка работ. </w:t>
            </w:r>
            <w:r w:rsidRPr="001D1512">
              <w:t>Блокирование пропуска нарушителя(-ей)</w:t>
            </w:r>
            <w:r w:rsidRPr="001D1512">
              <w:rPr>
                <w:lang w:val="x-none"/>
              </w:rPr>
              <w:t>.</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t>Нарушения требований охраны труда при проведении земляных работ.</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rPr>
                <w:lang w:val="x-none"/>
              </w:rPr>
            </w:pPr>
            <w:r w:rsidRPr="001D1512">
              <w:rPr>
                <w:lang w:val="x-none"/>
              </w:rPr>
              <w:t xml:space="preserve">Отстранение от работы, удаление исполнителей с места производства работ. Остановка работ. </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lang w:val="x-none"/>
              </w:rPr>
            </w:pPr>
            <w:r w:rsidRPr="001D1512">
              <w:rPr>
                <w:lang w:val="x-none"/>
              </w:rPr>
              <w:t>Нарушение требований охраны труда при работе в труднодоступных и замкнутых пространствах.</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rPr>
                <w:lang w:val="x-none"/>
              </w:rPr>
            </w:pPr>
            <w:r w:rsidRPr="001D1512">
              <w:rPr>
                <w:lang w:val="x-none"/>
              </w:rPr>
              <w:t xml:space="preserve">Отстранение от работы, удаление исполнителей с места производства работ. Остановка работ. </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i/>
              </w:rPr>
            </w:pPr>
            <w:r w:rsidRPr="001D1512">
              <w:t>О</w:t>
            </w:r>
            <w:r w:rsidRPr="001D1512">
              <w:rPr>
                <w:lang w:val="x-none"/>
              </w:rPr>
              <w:t>тсутстви</w:t>
            </w:r>
            <w:r w:rsidRPr="001D1512">
              <w:t>е</w:t>
            </w:r>
            <w:r w:rsidRPr="001D1512">
              <w:rPr>
                <w:lang w:val="x-none"/>
              </w:rPr>
              <w:t xml:space="preserve"> достаточного количества специалистов по ОТ</w:t>
            </w:r>
            <w:r w:rsidRPr="001D1512">
              <w:t xml:space="preserve"> </w:t>
            </w:r>
            <w:r w:rsidRPr="001D1512">
              <w:rPr>
                <w:lang w:val="x-none"/>
              </w:rPr>
              <w:t>на Объекте и</w:t>
            </w:r>
            <w:r w:rsidRPr="001D1512">
              <w:t xml:space="preserve"> </w:t>
            </w:r>
            <w:r w:rsidRPr="001D1512">
              <w:rPr>
                <w:lang w:val="x-none"/>
              </w:rPr>
              <w:t>/</w:t>
            </w:r>
            <w:r w:rsidRPr="001D1512">
              <w:t xml:space="preserve"> </w:t>
            </w:r>
            <w:r w:rsidRPr="001D1512">
              <w:rPr>
                <w:lang w:val="x-none"/>
              </w:rPr>
              <w:t>или не предоставления документов (уведомлений)</w:t>
            </w:r>
            <w:r w:rsidRPr="001D1512">
              <w:t xml:space="preserve"> об их месте нахождения (изменении места нахождения) на Объекте </w:t>
            </w:r>
            <w:r w:rsidRPr="001D1512">
              <w:rPr>
                <w:i/>
              </w:rPr>
              <w:t>(примечание: п</w:t>
            </w:r>
            <w:r w:rsidRPr="001D1512">
              <w:rPr>
                <w:i/>
                <w:lang w:val="x-none"/>
              </w:rPr>
              <w:t>роверка соблюдения данной обязанности и применение мер ответственности производится Заказчиком ежемесячно</w:t>
            </w:r>
            <w:r w:rsidRPr="001D1512">
              <w:rPr>
                <w:i/>
              </w:rPr>
              <w:t>)</w:t>
            </w:r>
            <w:r w:rsidRPr="001D1512">
              <w:rPr>
                <w:i/>
                <w:lang w:val="x-none"/>
              </w:rPr>
              <w:t>.</w:t>
            </w:r>
          </w:p>
        </w:tc>
        <w:tc>
          <w:tcPr>
            <w:tcW w:w="509" w:type="pct"/>
          </w:tcPr>
          <w:p w:rsidR="001D1512" w:rsidRPr="001D1512" w:rsidRDefault="001D1512" w:rsidP="001D1512">
            <w:pPr>
              <w:jc w:val="center"/>
            </w:pPr>
            <w:r w:rsidRPr="001D1512">
              <w:t xml:space="preserve">200 </w:t>
            </w:r>
          </w:p>
        </w:tc>
        <w:tc>
          <w:tcPr>
            <w:tcW w:w="2107" w:type="pct"/>
          </w:tcPr>
          <w:p w:rsidR="001D1512" w:rsidRPr="001D1512" w:rsidRDefault="001D1512" w:rsidP="001D1512">
            <w:pPr>
              <w:jc w:val="both"/>
              <w:rPr>
                <w:lang w:val="x-none"/>
              </w:rPr>
            </w:pPr>
            <w:r w:rsidRPr="001D1512">
              <w:t>Не применяется.</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bookmarkStart w:id="51" w:name="_Ref499613281"/>
          </w:p>
        </w:tc>
        <w:bookmarkEnd w:id="51"/>
        <w:tc>
          <w:tcPr>
            <w:tcW w:w="2117" w:type="pct"/>
          </w:tcPr>
          <w:p w:rsidR="001D1512" w:rsidRPr="001D1512" w:rsidRDefault="001D1512" w:rsidP="001D1512">
            <w:pPr>
              <w:jc w:val="both"/>
            </w:pPr>
            <w:r w:rsidRPr="001D1512">
              <w:rPr>
                <w:u w:val="single"/>
              </w:rPr>
              <w:t>О</w:t>
            </w:r>
            <w:r w:rsidRPr="001D1512">
              <w:rPr>
                <w:u w:val="single"/>
                <w:lang w:val="x-none"/>
              </w:rPr>
              <w:t>тсутств</w:t>
            </w:r>
            <w:r w:rsidRPr="001D1512">
              <w:rPr>
                <w:u w:val="single"/>
              </w:rPr>
              <w:t>ие</w:t>
            </w:r>
            <w:r w:rsidRPr="001D1512">
              <w:t xml:space="preserve"> </w:t>
            </w:r>
            <w:r w:rsidRPr="001D1512">
              <w:rPr>
                <w:lang w:val="x-none"/>
              </w:rPr>
              <w:t xml:space="preserve"> специалиста по ОТ на рабочем месте более 2 (</w:t>
            </w:r>
            <w:r w:rsidRPr="001D1512">
              <w:t>д</w:t>
            </w:r>
            <w:r w:rsidRPr="001D1512">
              <w:rPr>
                <w:lang w:val="x-none"/>
              </w:rPr>
              <w:t>вух) часов.</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rPr>
                <w:lang w:val="x-none"/>
              </w:rPr>
            </w:pPr>
            <w:r w:rsidRPr="001D1512">
              <w:t>Не применяется.</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t xml:space="preserve">Иные нарушения требований охраны труда, промышленной, экологической, пожарной и иной безопасности, не указанные в п.п. </w:t>
            </w:r>
            <w:r w:rsidRPr="001D1512">
              <w:fldChar w:fldCharType="begin"/>
            </w:r>
            <w:r w:rsidRPr="001D1512">
              <w:instrText xml:space="preserve"> REF _Ref499613233 \r \h  \* MERGEFORMAT </w:instrText>
            </w:r>
            <w:r w:rsidRPr="001D1512">
              <w:fldChar w:fldCharType="separate"/>
            </w:r>
            <w:r w:rsidR="00DD1EC3">
              <w:t>1</w:t>
            </w:r>
            <w:r w:rsidRPr="001D1512">
              <w:fldChar w:fldCharType="end"/>
            </w:r>
            <w:r w:rsidRPr="001D1512">
              <w:t xml:space="preserve">-23 пункта 7.1 настоящего Положения, а также санитарно-эпидемиологических требований законодательства </w:t>
            </w:r>
            <w:r w:rsidRPr="001D1512">
              <w:rPr>
                <w:bCs/>
                <w:iCs/>
              </w:rPr>
              <w:t>Российской Федерации</w:t>
            </w:r>
            <w:r w:rsidRPr="001D1512">
              <w:t>.</w:t>
            </w:r>
          </w:p>
        </w:tc>
        <w:tc>
          <w:tcPr>
            <w:tcW w:w="509" w:type="pct"/>
          </w:tcPr>
          <w:p w:rsidR="001D1512" w:rsidRPr="001D1512" w:rsidRDefault="001D1512" w:rsidP="001D1512">
            <w:pPr>
              <w:jc w:val="center"/>
            </w:pPr>
            <w:r w:rsidRPr="001D1512">
              <w:t>20</w:t>
            </w:r>
          </w:p>
        </w:tc>
        <w:tc>
          <w:tcPr>
            <w:tcW w:w="2107" w:type="pct"/>
          </w:tcPr>
          <w:p w:rsidR="001D1512" w:rsidRPr="001D1512" w:rsidRDefault="001D1512" w:rsidP="001D1512">
            <w:pPr>
              <w:jc w:val="both"/>
              <w:rPr>
                <w:lang w:val="x-none"/>
              </w:rPr>
            </w:pPr>
            <w:r w:rsidRPr="001D1512">
              <w:rPr>
                <w:lang w:val="x-none"/>
              </w:rPr>
              <w:t xml:space="preserve">Отстранение от работы, удаление исполнителей с места производства работ. Остановка работ. </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t>Сокрытие от Заказчика информации о несчастном случае, о Происшествии произошедшем на территории Заказчика.</w:t>
            </w:r>
          </w:p>
        </w:tc>
        <w:tc>
          <w:tcPr>
            <w:tcW w:w="509" w:type="pct"/>
          </w:tcPr>
          <w:p w:rsidR="001D1512" w:rsidRPr="001D1512" w:rsidRDefault="001D1512" w:rsidP="001D1512">
            <w:pPr>
              <w:jc w:val="center"/>
            </w:pPr>
            <w:r w:rsidRPr="001D1512">
              <w:t>200</w:t>
            </w:r>
          </w:p>
        </w:tc>
        <w:tc>
          <w:tcPr>
            <w:tcW w:w="2107" w:type="pct"/>
          </w:tcPr>
          <w:p w:rsidR="001D1512" w:rsidRPr="001D1512" w:rsidRDefault="001D1512" w:rsidP="001D1512">
            <w:pPr>
              <w:jc w:val="both"/>
              <w:rPr>
                <w:lang w:val="x-none"/>
              </w:rPr>
            </w:pPr>
            <w:r w:rsidRPr="001D1512">
              <w:rPr>
                <w:lang w:val="x-none"/>
              </w:rPr>
              <w:t xml:space="preserve">Отстранение от работы, удаление исполнителей с места производства работ. Остановка работ. </w:t>
            </w:r>
          </w:p>
        </w:tc>
      </w:tr>
      <w:tr w:rsidR="001D1512" w:rsidRPr="001D1512" w:rsidTr="00451A66">
        <w:trPr>
          <w:trHeight w:val="1339"/>
        </w:trPr>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rsidR="001D1512" w:rsidRPr="001D1512" w:rsidRDefault="001D1512" w:rsidP="001D1512">
            <w:pPr>
              <w:jc w:val="center"/>
              <w:rPr>
                <w:lang w:val="en-US"/>
              </w:rPr>
            </w:pPr>
            <w:r w:rsidRPr="001D1512">
              <w:rPr>
                <w:lang w:val="en-US"/>
              </w:rPr>
              <w:t>5</w:t>
            </w:r>
          </w:p>
        </w:tc>
        <w:tc>
          <w:tcPr>
            <w:tcW w:w="2107" w:type="pct"/>
          </w:tcPr>
          <w:p w:rsidR="001D1512" w:rsidRPr="001D1512" w:rsidRDefault="001D1512" w:rsidP="001D1512">
            <w:pPr>
              <w:jc w:val="both"/>
            </w:pPr>
            <w:r w:rsidRPr="001D1512">
              <w:t>Не применяется.</w:t>
            </w:r>
          </w:p>
        </w:tc>
      </w:tr>
      <w:tr w:rsidR="001D1512" w:rsidRPr="001D1512" w:rsidTr="00451A66">
        <w:trPr>
          <w:trHeight w:val="246"/>
        </w:trPr>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t>Не проведение расследования происшествия, произошедшего во время выполнения работ в рамках настоящего Договора</w:t>
            </w:r>
          </w:p>
        </w:tc>
        <w:tc>
          <w:tcPr>
            <w:tcW w:w="509" w:type="pct"/>
          </w:tcPr>
          <w:p w:rsidR="001D1512" w:rsidRPr="001D1512" w:rsidRDefault="001D1512" w:rsidP="001D1512">
            <w:pPr>
              <w:jc w:val="center"/>
              <w:rPr>
                <w:lang w:val="en-US"/>
              </w:rPr>
            </w:pPr>
            <w:r w:rsidRPr="001D1512">
              <w:t>100</w:t>
            </w:r>
          </w:p>
        </w:tc>
        <w:tc>
          <w:tcPr>
            <w:tcW w:w="2107" w:type="pct"/>
          </w:tcPr>
          <w:p w:rsidR="001D1512" w:rsidRPr="001D1512" w:rsidRDefault="001D1512" w:rsidP="001D1512">
            <w:pPr>
              <w:jc w:val="both"/>
            </w:pPr>
            <w:r w:rsidRPr="001D1512">
              <w:t xml:space="preserve">отстранение от работы, удаление исполнителей с места производства работ. Остановка работ. </w:t>
            </w:r>
          </w:p>
        </w:tc>
      </w:tr>
      <w:tr w:rsidR="001D1512" w:rsidRPr="001D1512" w:rsidTr="00451A66">
        <w:trPr>
          <w:trHeight w:val="246"/>
        </w:trPr>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t>Нарушение базовых правил</w:t>
            </w:r>
          </w:p>
        </w:tc>
        <w:tc>
          <w:tcPr>
            <w:tcW w:w="509" w:type="pct"/>
          </w:tcPr>
          <w:p w:rsidR="001D1512" w:rsidRPr="001D1512" w:rsidRDefault="001D1512" w:rsidP="001D1512">
            <w:pPr>
              <w:jc w:val="center"/>
            </w:pPr>
            <w:r w:rsidRPr="001D1512">
              <w:t>200</w:t>
            </w:r>
          </w:p>
        </w:tc>
        <w:tc>
          <w:tcPr>
            <w:tcW w:w="2107" w:type="pct"/>
          </w:tcPr>
          <w:p w:rsidR="001D1512" w:rsidRPr="001D1512" w:rsidRDefault="001D1512" w:rsidP="001D1512">
            <w:pPr>
              <w:jc w:val="both"/>
            </w:pPr>
            <w:r w:rsidRPr="001D1512">
              <w:t>Отстранение от работы, удаление исполнителей с места производства работ. Остановка работ. Блокирование пропуска нарушителя(-ей).</w:t>
            </w:r>
          </w:p>
        </w:tc>
      </w:tr>
      <w:tr w:rsidR="001D1512" w:rsidRPr="001D1512" w:rsidTr="00451A66">
        <w:trPr>
          <w:trHeight w:val="246"/>
        </w:trPr>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t>Нарушение кардинальных правил</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pPr>
            <w:r w:rsidRPr="001D1512">
              <w:t>Отстранение от работы, удаление исполнителей с места производства работ. Остановка работ.</w:t>
            </w:r>
          </w:p>
        </w:tc>
      </w:tr>
      <w:tr w:rsidR="001D1512" w:rsidRPr="001D1512" w:rsidTr="00451A66">
        <w:trPr>
          <w:trHeight w:val="246"/>
        </w:trPr>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t>Не проведение расследования происшествия, произошедшего во время выполнения работ в рамках настоящего Договора.</w:t>
            </w:r>
          </w:p>
        </w:tc>
        <w:tc>
          <w:tcPr>
            <w:tcW w:w="509" w:type="pct"/>
          </w:tcPr>
          <w:p w:rsidR="001D1512" w:rsidRPr="001D1512" w:rsidRDefault="001D1512" w:rsidP="001D1512">
            <w:pPr>
              <w:jc w:val="center"/>
            </w:pPr>
          </w:p>
          <w:p w:rsidR="001D1512" w:rsidRPr="001D1512" w:rsidRDefault="001D1512" w:rsidP="001D1512">
            <w:pPr>
              <w:jc w:val="center"/>
            </w:pPr>
            <w:r w:rsidRPr="001D1512">
              <w:t xml:space="preserve">100 </w:t>
            </w:r>
          </w:p>
        </w:tc>
        <w:tc>
          <w:tcPr>
            <w:tcW w:w="2107" w:type="pct"/>
          </w:tcPr>
          <w:p w:rsidR="001D1512" w:rsidRPr="001D1512" w:rsidRDefault="001D1512" w:rsidP="001D1512">
            <w:pPr>
              <w:jc w:val="both"/>
            </w:pPr>
            <w:r w:rsidRPr="001D1512">
              <w:t>Отстранение от работы, удаление исполнителей с места производства работ. Остановка работ. Блокирование пропуска нарушителя (-ей).</w:t>
            </w:r>
          </w:p>
        </w:tc>
      </w:tr>
      <w:tr w:rsidR="001D1512" w:rsidRPr="001D1512" w:rsidTr="00451A66">
        <w:trPr>
          <w:trHeight w:val="246"/>
        </w:trPr>
        <w:tc>
          <w:tcPr>
            <w:tcW w:w="267" w:type="pct"/>
          </w:tcPr>
          <w:p w:rsidR="001D1512" w:rsidRPr="001D1512" w:rsidRDefault="001D1512" w:rsidP="001D1512">
            <w:pPr>
              <w:numPr>
                <w:ilvl w:val="0"/>
                <w:numId w:val="48"/>
              </w:numPr>
              <w:tabs>
                <w:tab w:val="left" w:pos="319"/>
              </w:tabs>
              <w:contextualSpacing/>
              <w:jc w:val="center"/>
              <w:rPr>
                <w:sz w:val="24"/>
                <w:szCs w:val="24"/>
              </w:rPr>
            </w:pPr>
            <w:bookmarkStart w:id="52" w:name="_Ref499613849"/>
          </w:p>
        </w:tc>
        <w:tc>
          <w:tcPr>
            <w:tcW w:w="2117" w:type="pct"/>
          </w:tcPr>
          <w:p w:rsidR="001D1512" w:rsidRPr="001D1512" w:rsidRDefault="001D1512" w:rsidP="001D1512">
            <w:pPr>
              <w:jc w:val="both"/>
            </w:pPr>
            <w:r w:rsidRPr="001D1512">
              <w:rPr>
                <w:bCs/>
              </w:rPr>
              <w:t>Непредоставление Заказчику отчетности по форме, порядке и сроки, определенными п. 3.1.16.</w:t>
            </w:r>
          </w:p>
        </w:tc>
        <w:tc>
          <w:tcPr>
            <w:tcW w:w="509" w:type="pct"/>
          </w:tcPr>
          <w:p w:rsidR="001D1512" w:rsidRPr="001D1512" w:rsidRDefault="001D1512" w:rsidP="001D1512"/>
          <w:p w:rsidR="001D1512" w:rsidRPr="001D1512" w:rsidRDefault="001D1512" w:rsidP="001D1512">
            <w:r w:rsidRPr="001D1512">
              <w:t xml:space="preserve">      5</w:t>
            </w:r>
          </w:p>
        </w:tc>
        <w:tc>
          <w:tcPr>
            <w:tcW w:w="2107" w:type="pct"/>
          </w:tcPr>
          <w:p w:rsidR="001D1512" w:rsidRPr="001D1512" w:rsidRDefault="001D1512" w:rsidP="001D1512">
            <w:pPr>
              <w:jc w:val="both"/>
            </w:pPr>
          </w:p>
          <w:p w:rsidR="001D1512" w:rsidRPr="001D1512" w:rsidRDefault="001D1512" w:rsidP="001D1512">
            <w:pPr>
              <w:jc w:val="both"/>
            </w:pPr>
            <w:r w:rsidRPr="001D1512">
              <w:t>Не применяется.</w:t>
            </w:r>
          </w:p>
        </w:tc>
      </w:tr>
    </w:tbl>
    <w:p w:rsidR="001D1512" w:rsidRPr="001D1512" w:rsidRDefault="001D1512" w:rsidP="001D1512">
      <w:pPr>
        <w:tabs>
          <w:tab w:val="left" w:pos="284"/>
        </w:tabs>
        <w:ind w:left="4678" w:right="141"/>
        <w:jc w:val="center"/>
        <w:rPr>
          <w:b/>
        </w:rPr>
      </w:pPr>
    </w:p>
    <w:bookmarkEnd w:id="52"/>
    <w:p w:rsidR="001D1512" w:rsidRPr="001D1512" w:rsidRDefault="001D1512" w:rsidP="001D1512">
      <w:pPr>
        <w:ind w:right="-2"/>
        <w:jc w:val="center"/>
        <w:rPr>
          <w:b/>
          <w:sz w:val="22"/>
          <w:szCs w:val="22"/>
        </w:rPr>
      </w:pPr>
      <w:r w:rsidRPr="001D1512">
        <w:rPr>
          <w:b/>
        </w:rPr>
        <w:t>7.2</w:t>
      </w:r>
      <w:r w:rsidRPr="001D1512">
        <w:rPr>
          <w:b/>
          <w:sz w:val="22"/>
          <w:szCs w:val="22"/>
        </w:rPr>
        <w:t>.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1D1512" w:rsidRPr="001D1512" w:rsidRDefault="001D1512" w:rsidP="001D1512">
      <w:pPr>
        <w:ind w:right="141"/>
        <w:jc w:val="both"/>
        <w:rPr>
          <w:b/>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2"/>
        <w:gridCol w:w="3998"/>
        <w:gridCol w:w="1239"/>
        <w:gridCol w:w="3557"/>
      </w:tblGrid>
      <w:tr w:rsidR="001D1512" w:rsidRPr="001D1512" w:rsidTr="00451A66">
        <w:tc>
          <w:tcPr>
            <w:tcW w:w="295" w:type="pct"/>
          </w:tcPr>
          <w:p w:rsidR="001D1512" w:rsidRPr="001D1512" w:rsidRDefault="001D1512" w:rsidP="001D1512">
            <w:pPr>
              <w:ind w:left="113"/>
              <w:jc w:val="center"/>
            </w:pPr>
          </w:p>
        </w:tc>
        <w:tc>
          <w:tcPr>
            <w:tcW w:w="2139" w:type="pct"/>
          </w:tcPr>
          <w:p w:rsidR="001D1512" w:rsidRPr="001D1512" w:rsidRDefault="001D1512" w:rsidP="001D1512">
            <w:pPr>
              <w:jc w:val="center"/>
              <w:rPr>
                <w:b/>
              </w:rPr>
            </w:pPr>
            <w:r w:rsidRPr="001D1512">
              <w:rPr>
                <w:b/>
              </w:rPr>
              <w:t>Название / описание действия (бездействия)</w:t>
            </w:r>
          </w:p>
        </w:tc>
        <w:tc>
          <w:tcPr>
            <w:tcW w:w="663" w:type="pct"/>
          </w:tcPr>
          <w:p w:rsidR="001D1512" w:rsidRPr="001D1512" w:rsidRDefault="001D1512" w:rsidP="001D1512">
            <w:pPr>
              <w:jc w:val="center"/>
              <w:rPr>
                <w:b/>
              </w:rPr>
            </w:pPr>
            <w:r w:rsidRPr="001D1512">
              <w:rPr>
                <w:b/>
              </w:rPr>
              <w:t>Основная санкция</w:t>
            </w:r>
          </w:p>
          <w:p w:rsidR="001D1512" w:rsidRPr="001D1512" w:rsidRDefault="001D1512" w:rsidP="001D1512">
            <w:pPr>
              <w:jc w:val="center"/>
              <w:rPr>
                <w:b/>
              </w:rPr>
            </w:pPr>
            <w:r w:rsidRPr="001D1512">
              <w:rPr>
                <w:b/>
              </w:rPr>
              <w:t>Штраф*,</w:t>
            </w:r>
          </w:p>
          <w:p w:rsidR="001D1512" w:rsidRPr="001D1512" w:rsidRDefault="001D1512" w:rsidP="001D1512">
            <w:pPr>
              <w:jc w:val="center"/>
              <w:rPr>
                <w:b/>
              </w:rPr>
            </w:pPr>
            <w:r w:rsidRPr="001D1512">
              <w:rPr>
                <w:b/>
              </w:rPr>
              <w:t>(тыс. руб.)</w:t>
            </w:r>
          </w:p>
        </w:tc>
        <w:tc>
          <w:tcPr>
            <w:tcW w:w="1903" w:type="pct"/>
          </w:tcPr>
          <w:p w:rsidR="001D1512" w:rsidRPr="001D1512" w:rsidRDefault="001D1512" w:rsidP="001D1512">
            <w:pPr>
              <w:rPr>
                <w:b/>
              </w:rPr>
            </w:pPr>
            <w:r w:rsidRPr="001D1512">
              <w:rPr>
                <w:b/>
              </w:rPr>
              <w:t>Дополнительная санкция</w:t>
            </w:r>
          </w:p>
        </w:tc>
      </w:tr>
      <w:tr w:rsidR="001D1512" w:rsidRPr="001D1512" w:rsidTr="00451A66">
        <w:tc>
          <w:tcPr>
            <w:tcW w:w="295" w:type="pct"/>
          </w:tcPr>
          <w:p w:rsidR="001D1512" w:rsidRPr="001D1512" w:rsidRDefault="001D1512" w:rsidP="001D1512">
            <w:pPr>
              <w:numPr>
                <w:ilvl w:val="0"/>
                <w:numId w:val="49"/>
              </w:numPr>
              <w:ind w:left="357" w:hanging="357"/>
              <w:jc w:val="center"/>
            </w:pPr>
            <w:bookmarkStart w:id="53" w:name="_Ref499613827"/>
          </w:p>
        </w:tc>
        <w:bookmarkEnd w:id="53"/>
        <w:tc>
          <w:tcPr>
            <w:tcW w:w="2139" w:type="pct"/>
          </w:tcPr>
          <w:p w:rsidR="001D1512" w:rsidRPr="001D1512" w:rsidRDefault="001D1512" w:rsidP="001D1512">
            <w:pPr>
              <w:widowControl w:val="0"/>
              <w:autoSpaceDE w:val="0"/>
              <w:autoSpaceDN w:val="0"/>
              <w:adjustRightInd w:val="0"/>
              <w:ind w:left="23"/>
              <w:jc w:val="both"/>
              <w:rPr>
                <w:lang w:eastAsia="en-US"/>
              </w:rPr>
            </w:pPr>
            <w:r w:rsidRPr="001D1512">
              <w:rPr>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1D1512">
              <w:rPr>
                <w:iCs/>
                <w:lang w:eastAsia="en-US"/>
              </w:rPr>
              <w:t>проникновения / выхода (выезда) на территорию объекта в неустановленном месте (через периметр ограждения)</w:t>
            </w:r>
            <w:r w:rsidRPr="001D1512">
              <w:rPr>
                <w:lang w:eastAsia="en-US"/>
              </w:rPr>
              <w:t>.</w:t>
            </w:r>
          </w:p>
        </w:tc>
        <w:tc>
          <w:tcPr>
            <w:tcW w:w="663" w:type="pct"/>
          </w:tcPr>
          <w:p w:rsidR="001D1512" w:rsidRPr="001D1512" w:rsidRDefault="001D1512" w:rsidP="001D1512">
            <w:pPr>
              <w:jc w:val="center"/>
            </w:pPr>
            <w:r w:rsidRPr="001D1512">
              <w:t>30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tabs>
                <w:tab w:val="num" w:pos="480"/>
              </w:tabs>
              <w:autoSpaceDE w:val="0"/>
              <w:autoSpaceDN w:val="0"/>
              <w:adjustRightInd w:val="0"/>
              <w:jc w:val="both"/>
              <w:rPr>
                <w:lang w:eastAsia="en-US"/>
              </w:rPr>
            </w:pPr>
            <w:r w:rsidRPr="001D1512">
              <w:rPr>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63" w:type="pct"/>
          </w:tcPr>
          <w:p w:rsidR="001D1512" w:rsidRPr="001D1512" w:rsidRDefault="001D1512" w:rsidP="001D1512">
            <w:pPr>
              <w:jc w:val="center"/>
            </w:pPr>
            <w:r w:rsidRPr="001D1512">
              <w:t>20</w:t>
            </w:r>
          </w:p>
        </w:tc>
        <w:tc>
          <w:tcPr>
            <w:tcW w:w="1903" w:type="pct"/>
          </w:tcPr>
          <w:p w:rsidR="001D1512" w:rsidRPr="001D1512" w:rsidRDefault="001D1512" w:rsidP="001D1512">
            <w:pPr>
              <w:jc w:val="both"/>
            </w:pPr>
            <w:r w:rsidRPr="001D1512">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autoSpaceDE w:val="0"/>
              <w:autoSpaceDN w:val="0"/>
              <w:adjustRightInd w:val="0"/>
              <w:jc w:val="both"/>
              <w:rPr>
                <w:lang w:eastAsia="en-US"/>
              </w:rPr>
            </w:pPr>
            <w:r w:rsidRPr="001D1512">
              <w:rPr>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63" w:type="pct"/>
          </w:tcPr>
          <w:p w:rsidR="001D1512" w:rsidRPr="001D1512" w:rsidRDefault="001D1512" w:rsidP="001D1512">
            <w:pPr>
              <w:jc w:val="center"/>
            </w:pPr>
            <w:r w:rsidRPr="001D1512">
              <w:t>50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51A66">
        <w:tc>
          <w:tcPr>
            <w:tcW w:w="295" w:type="pct"/>
          </w:tcPr>
          <w:p w:rsidR="001D1512" w:rsidRPr="001D1512" w:rsidRDefault="001D1512" w:rsidP="001D1512">
            <w:pPr>
              <w:numPr>
                <w:ilvl w:val="0"/>
                <w:numId w:val="49"/>
              </w:numPr>
              <w:ind w:left="357" w:hanging="357"/>
              <w:jc w:val="center"/>
            </w:pPr>
            <w:bookmarkStart w:id="54" w:name="_Ref496877736"/>
          </w:p>
        </w:tc>
        <w:bookmarkEnd w:id="54"/>
        <w:tc>
          <w:tcPr>
            <w:tcW w:w="2139" w:type="pct"/>
          </w:tcPr>
          <w:p w:rsidR="001D1512" w:rsidRPr="001D1512" w:rsidRDefault="001D1512" w:rsidP="001D1512">
            <w:pPr>
              <w:widowControl w:val="0"/>
              <w:tabs>
                <w:tab w:val="num" w:pos="480"/>
              </w:tabs>
              <w:autoSpaceDE w:val="0"/>
              <w:autoSpaceDN w:val="0"/>
              <w:adjustRightInd w:val="0"/>
              <w:jc w:val="both"/>
              <w:rPr>
                <w:lang w:eastAsia="en-US"/>
              </w:rPr>
            </w:pPr>
            <w:r w:rsidRPr="001D1512">
              <w:rPr>
                <w:iCs/>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63" w:type="pct"/>
          </w:tcPr>
          <w:p w:rsidR="001D1512" w:rsidRPr="001D1512" w:rsidRDefault="001D1512" w:rsidP="001D1512">
            <w:pPr>
              <w:jc w:val="center"/>
            </w:pPr>
            <w:r w:rsidRPr="001D1512">
              <w:t>5</w:t>
            </w:r>
          </w:p>
        </w:tc>
        <w:tc>
          <w:tcPr>
            <w:tcW w:w="1903" w:type="pct"/>
          </w:tcPr>
          <w:p w:rsidR="001D1512" w:rsidRPr="001D1512" w:rsidRDefault="001D1512" w:rsidP="001D1512">
            <w:pPr>
              <w:jc w:val="both"/>
            </w:pPr>
            <w:r w:rsidRPr="001D1512">
              <w:t>Предупреждение об удалении с территории Объекта лица в случае повторного совершения этого правонарушения этим же лицом.</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tabs>
                <w:tab w:val="num" w:pos="480"/>
              </w:tabs>
              <w:autoSpaceDE w:val="0"/>
              <w:autoSpaceDN w:val="0"/>
              <w:adjustRightInd w:val="0"/>
              <w:jc w:val="both"/>
              <w:rPr>
                <w:lang w:eastAsia="en-US"/>
              </w:rPr>
            </w:pPr>
            <w:r w:rsidRPr="001D1512">
              <w:rPr>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63" w:type="pct"/>
          </w:tcPr>
          <w:p w:rsidR="001D1512" w:rsidRPr="001D1512" w:rsidRDefault="001D1512" w:rsidP="001D1512">
            <w:pPr>
              <w:jc w:val="center"/>
            </w:pPr>
            <w:r w:rsidRPr="001D1512">
              <w:t>50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tabs>
                <w:tab w:val="num" w:pos="480"/>
              </w:tabs>
              <w:autoSpaceDE w:val="0"/>
              <w:autoSpaceDN w:val="0"/>
              <w:adjustRightInd w:val="0"/>
              <w:jc w:val="both"/>
              <w:rPr>
                <w:lang w:eastAsia="en-US"/>
              </w:rPr>
            </w:pPr>
            <w:r w:rsidRPr="001D1512">
              <w:rPr>
                <w:iCs/>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63" w:type="pct"/>
          </w:tcPr>
          <w:p w:rsidR="001D1512" w:rsidRPr="001D1512" w:rsidRDefault="001D1512" w:rsidP="001D1512">
            <w:pPr>
              <w:jc w:val="center"/>
            </w:pPr>
            <w:r w:rsidRPr="001D1512">
              <w:t>50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tabs>
                <w:tab w:val="num" w:pos="480"/>
              </w:tabs>
              <w:autoSpaceDE w:val="0"/>
              <w:autoSpaceDN w:val="0"/>
              <w:adjustRightInd w:val="0"/>
              <w:jc w:val="both"/>
              <w:rPr>
                <w:iCs/>
                <w:lang w:eastAsia="en-US"/>
              </w:rPr>
            </w:pPr>
            <w:r w:rsidRPr="001D1512">
              <w:rPr>
                <w:iCs/>
                <w:lang w:eastAsia="en-US"/>
              </w:rPr>
              <w:t>Тайное хищение имущества Заказчика, установленное вступившим в законную силу решением суда.</w:t>
            </w:r>
          </w:p>
        </w:tc>
        <w:tc>
          <w:tcPr>
            <w:tcW w:w="663" w:type="pct"/>
          </w:tcPr>
          <w:p w:rsidR="001D1512" w:rsidRPr="001D1512" w:rsidRDefault="001D1512" w:rsidP="001D1512">
            <w:pPr>
              <w:jc w:val="center"/>
            </w:pPr>
            <w:r w:rsidRPr="001D1512">
              <w:t>50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tabs>
                <w:tab w:val="num" w:pos="480"/>
              </w:tabs>
              <w:autoSpaceDE w:val="0"/>
              <w:autoSpaceDN w:val="0"/>
              <w:adjustRightInd w:val="0"/>
              <w:jc w:val="both"/>
              <w:rPr>
                <w:lang w:eastAsia="en-US"/>
              </w:rPr>
            </w:pPr>
            <w:r w:rsidRPr="001D1512">
              <w:rPr>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63" w:type="pct"/>
          </w:tcPr>
          <w:p w:rsidR="001D1512" w:rsidRPr="001D1512" w:rsidRDefault="001D1512" w:rsidP="001D1512">
            <w:pPr>
              <w:jc w:val="center"/>
            </w:pPr>
            <w:r w:rsidRPr="001D1512">
              <w:t>10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tabs>
                <w:tab w:val="num" w:pos="480"/>
              </w:tabs>
              <w:autoSpaceDE w:val="0"/>
              <w:autoSpaceDN w:val="0"/>
              <w:adjustRightInd w:val="0"/>
              <w:jc w:val="both"/>
              <w:rPr>
                <w:lang w:eastAsia="en-US"/>
              </w:rPr>
            </w:pPr>
            <w:r w:rsidRPr="001D1512">
              <w:rPr>
                <w:lang w:eastAsia="en-US"/>
              </w:rPr>
              <w:t>Нахождение на территории Объекта лица, ранее удаленного с территории Объекта по любому основанию.</w:t>
            </w:r>
          </w:p>
        </w:tc>
        <w:tc>
          <w:tcPr>
            <w:tcW w:w="663" w:type="pct"/>
          </w:tcPr>
          <w:p w:rsidR="001D1512" w:rsidRPr="001D1512" w:rsidRDefault="001D1512" w:rsidP="001D1512">
            <w:pPr>
              <w:jc w:val="center"/>
            </w:pPr>
            <w:r w:rsidRPr="001D1512">
              <w:t>20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tabs>
                <w:tab w:val="num" w:pos="480"/>
              </w:tabs>
              <w:autoSpaceDE w:val="0"/>
              <w:autoSpaceDN w:val="0"/>
              <w:adjustRightInd w:val="0"/>
              <w:jc w:val="both"/>
              <w:rPr>
                <w:lang w:eastAsia="en-US"/>
              </w:rPr>
            </w:pPr>
            <w:r w:rsidRPr="001D1512">
              <w:rPr>
                <w:lang w:eastAsia="en-US"/>
              </w:rPr>
              <w:t>Любые действия лица, направленные на умышленное причинение вреда имуществу или персоналу Заказчика.</w:t>
            </w:r>
          </w:p>
        </w:tc>
        <w:tc>
          <w:tcPr>
            <w:tcW w:w="663" w:type="pct"/>
          </w:tcPr>
          <w:p w:rsidR="001D1512" w:rsidRPr="001D1512" w:rsidRDefault="001D1512" w:rsidP="001D1512">
            <w:pPr>
              <w:jc w:val="center"/>
            </w:pPr>
            <w:r w:rsidRPr="001D1512">
              <w:t>20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51A66">
        <w:tc>
          <w:tcPr>
            <w:tcW w:w="295" w:type="pct"/>
          </w:tcPr>
          <w:p w:rsidR="001D1512" w:rsidRPr="001D1512" w:rsidRDefault="001D1512" w:rsidP="001D1512">
            <w:pPr>
              <w:numPr>
                <w:ilvl w:val="0"/>
                <w:numId w:val="49"/>
              </w:numPr>
              <w:ind w:left="357" w:hanging="357"/>
              <w:jc w:val="center"/>
            </w:pPr>
            <w:bookmarkStart w:id="55" w:name="_Ref496878826"/>
          </w:p>
        </w:tc>
        <w:bookmarkEnd w:id="55"/>
        <w:tc>
          <w:tcPr>
            <w:tcW w:w="2139" w:type="pct"/>
          </w:tcPr>
          <w:p w:rsidR="001D1512" w:rsidRPr="001D1512" w:rsidRDefault="001D1512" w:rsidP="001D1512">
            <w:pPr>
              <w:widowControl w:val="0"/>
              <w:tabs>
                <w:tab w:val="num" w:pos="480"/>
              </w:tabs>
              <w:autoSpaceDE w:val="0"/>
              <w:autoSpaceDN w:val="0"/>
              <w:adjustRightInd w:val="0"/>
              <w:jc w:val="both"/>
              <w:rPr>
                <w:lang w:eastAsia="en-US"/>
              </w:rPr>
            </w:pPr>
            <w:r w:rsidRPr="001D1512">
              <w:rPr>
                <w:iCs/>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63" w:type="pct"/>
          </w:tcPr>
          <w:p w:rsidR="001D1512" w:rsidRPr="001D1512" w:rsidRDefault="001D1512" w:rsidP="001D1512">
            <w:pPr>
              <w:jc w:val="center"/>
            </w:pPr>
            <w:r w:rsidRPr="001D1512">
              <w:t>20</w:t>
            </w:r>
          </w:p>
        </w:tc>
        <w:tc>
          <w:tcPr>
            <w:tcW w:w="1903" w:type="pct"/>
          </w:tcPr>
          <w:p w:rsidR="001D1512" w:rsidRPr="001D1512" w:rsidRDefault="001D1512" w:rsidP="001D1512">
            <w:r w:rsidRPr="001D1512">
              <w:t>Предупреждение об удалении с территории Объекта лица в случае повторного совершения этого правонарушения этим же лицом.</w:t>
            </w:r>
          </w:p>
        </w:tc>
      </w:tr>
      <w:tr w:rsidR="001D1512" w:rsidRPr="001D1512" w:rsidTr="00451A66">
        <w:tc>
          <w:tcPr>
            <w:tcW w:w="295" w:type="pct"/>
          </w:tcPr>
          <w:p w:rsidR="001D1512" w:rsidRPr="001D1512" w:rsidRDefault="001D1512" w:rsidP="001D1512">
            <w:pPr>
              <w:numPr>
                <w:ilvl w:val="0"/>
                <w:numId w:val="49"/>
              </w:numPr>
              <w:ind w:left="357" w:hanging="357"/>
              <w:jc w:val="center"/>
            </w:pPr>
            <w:bookmarkStart w:id="56" w:name="_Ref496879343"/>
          </w:p>
        </w:tc>
        <w:bookmarkEnd w:id="56"/>
        <w:tc>
          <w:tcPr>
            <w:tcW w:w="2139" w:type="pct"/>
          </w:tcPr>
          <w:p w:rsidR="001D1512" w:rsidRPr="001D1512" w:rsidRDefault="001D1512" w:rsidP="001D1512">
            <w:pPr>
              <w:widowControl w:val="0"/>
              <w:tabs>
                <w:tab w:val="num" w:pos="480"/>
              </w:tabs>
              <w:autoSpaceDE w:val="0"/>
              <w:autoSpaceDN w:val="0"/>
              <w:adjustRightInd w:val="0"/>
              <w:rPr>
                <w:lang w:eastAsia="en-US"/>
              </w:rPr>
            </w:pPr>
            <w:r w:rsidRPr="001D1512">
              <w:rPr>
                <w:iCs/>
                <w:lang w:eastAsia="en-US"/>
              </w:rPr>
              <w:t>Нахождение на территории Объекта сверх установленного времени без согласования Заказчика.</w:t>
            </w:r>
          </w:p>
        </w:tc>
        <w:tc>
          <w:tcPr>
            <w:tcW w:w="663" w:type="pct"/>
          </w:tcPr>
          <w:p w:rsidR="001D1512" w:rsidRPr="001D1512" w:rsidRDefault="001D1512" w:rsidP="001D1512">
            <w:pPr>
              <w:jc w:val="center"/>
            </w:pPr>
            <w:r w:rsidRPr="001D1512">
              <w:t>15</w:t>
            </w:r>
          </w:p>
        </w:tc>
        <w:tc>
          <w:tcPr>
            <w:tcW w:w="1903" w:type="pct"/>
          </w:tcPr>
          <w:p w:rsidR="001D1512" w:rsidRPr="001D1512" w:rsidRDefault="001D1512" w:rsidP="001D1512">
            <w:pPr>
              <w:jc w:val="both"/>
            </w:pPr>
            <w:r w:rsidRPr="001D1512">
              <w:t>Не применяется.</w:t>
            </w:r>
          </w:p>
        </w:tc>
      </w:tr>
      <w:tr w:rsidR="001D1512" w:rsidRPr="001D1512" w:rsidTr="00451A66">
        <w:tc>
          <w:tcPr>
            <w:tcW w:w="295" w:type="pct"/>
          </w:tcPr>
          <w:p w:rsidR="001D1512" w:rsidRPr="001D1512" w:rsidRDefault="001D1512" w:rsidP="001D1512">
            <w:pPr>
              <w:numPr>
                <w:ilvl w:val="0"/>
                <w:numId w:val="49"/>
              </w:numPr>
              <w:ind w:left="357" w:hanging="357"/>
              <w:jc w:val="center"/>
            </w:pPr>
            <w:bookmarkStart w:id="57" w:name="_Ref499613830"/>
          </w:p>
        </w:tc>
        <w:bookmarkEnd w:id="57"/>
        <w:tc>
          <w:tcPr>
            <w:tcW w:w="2139" w:type="pct"/>
          </w:tcPr>
          <w:p w:rsidR="001D1512" w:rsidRPr="001D1512" w:rsidRDefault="001D1512" w:rsidP="001D1512">
            <w:pPr>
              <w:widowControl w:val="0"/>
              <w:tabs>
                <w:tab w:val="num" w:pos="480"/>
              </w:tabs>
              <w:autoSpaceDE w:val="0"/>
              <w:autoSpaceDN w:val="0"/>
              <w:adjustRightInd w:val="0"/>
              <w:rPr>
                <w:lang w:eastAsia="en-US"/>
              </w:rPr>
            </w:pPr>
            <w:r w:rsidRPr="001D1512">
              <w:rPr>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63" w:type="pct"/>
          </w:tcPr>
          <w:p w:rsidR="001D1512" w:rsidRPr="001D1512" w:rsidRDefault="001D1512" w:rsidP="001D1512">
            <w:pPr>
              <w:jc w:val="center"/>
            </w:pPr>
            <w:r w:rsidRPr="001D1512">
              <w:t>10</w:t>
            </w:r>
          </w:p>
        </w:tc>
        <w:tc>
          <w:tcPr>
            <w:tcW w:w="1903" w:type="pct"/>
          </w:tcPr>
          <w:p w:rsidR="001D1512" w:rsidRPr="001D1512" w:rsidRDefault="001D1512" w:rsidP="001D1512">
            <w:pPr>
              <w:jc w:val="both"/>
            </w:pPr>
            <w:r w:rsidRPr="001D1512">
              <w:t>Предупреждение об удалении с территории Объекта лица в случае повторного совершения этого правонарушения этим же лицом.</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tabs>
                <w:tab w:val="num" w:pos="480"/>
              </w:tabs>
              <w:autoSpaceDE w:val="0"/>
              <w:autoSpaceDN w:val="0"/>
              <w:adjustRightInd w:val="0"/>
              <w:jc w:val="both"/>
              <w:rPr>
                <w:lang w:eastAsia="en-US"/>
              </w:rPr>
            </w:pPr>
            <w:r w:rsidRPr="001D1512">
              <w:rPr>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63" w:type="pct"/>
          </w:tcPr>
          <w:p w:rsidR="001D1512" w:rsidRPr="001D1512" w:rsidRDefault="001D1512" w:rsidP="001D1512">
            <w:pPr>
              <w:jc w:val="center"/>
            </w:pPr>
            <w:r w:rsidRPr="001D1512">
              <w:t>50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 Блокирование пропуска нарушителя(-ей).</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tabs>
                <w:tab w:val="num" w:pos="480"/>
              </w:tabs>
              <w:autoSpaceDE w:val="0"/>
              <w:autoSpaceDN w:val="0"/>
              <w:adjustRightInd w:val="0"/>
              <w:jc w:val="both"/>
              <w:rPr>
                <w:lang w:eastAsia="en-US"/>
              </w:rPr>
            </w:pPr>
            <w:r w:rsidRPr="001D1512">
              <w:rPr>
                <w:lang w:eastAsia="en-US"/>
              </w:rPr>
              <w:t>Выявление употребления алкогольных напитков и наркотических веществ на территории Объекта.</w:t>
            </w:r>
          </w:p>
        </w:tc>
        <w:tc>
          <w:tcPr>
            <w:tcW w:w="663" w:type="pct"/>
          </w:tcPr>
          <w:p w:rsidR="001D1512" w:rsidRPr="001D1512" w:rsidRDefault="001D1512" w:rsidP="001D1512">
            <w:pPr>
              <w:jc w:val="center"/>
            </w:pPr>
            <w:r w:rsidRPr="001D1512">
              <w:t>50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 Блокирование пропуска нарушителя(-ей).</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jc w:val="both"/>
              <w:rPr>
                <w:lang w:eastAsia="en-US"/>
              </w:rPr>
            </w:pPr>
            <w:r w:rsidRPr="001D1512">
              <w:rPr>
                <w:lang w:eastAsia="en-US"/>
              </w:rPr>
              <w:t>Однократное нарушение установленного пропускного и внутриобъектового режима на Объекте.</w:t>
            </w:r>
          </w:p>
        </w:tc>
        <w:tc>
          <w:tcPr>
            <w:tcW w:w="663" w:type="pct"/>
          </w:tcPr>
          <w:p w:rsidR="001D1512" w:rsidRPr="001D1512" w:rsidRDefault="001D1512" w:rsidP="001D1512">
            <w:pPr>
              <w:jc w:val="center"/>
            </w:pPr>
            <w:r w:rsidRPr="001D1512">
              <w:t>10 </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tabs>
                <w:tab w:val="num" w:pos="21"/>
              </w:tabs>
              <w:jc w:val="both"/>
              <w:rPr>
                <w:lang w:eastAsia="en-US"/>
              </w:rPr>
            </w:pPr>
            <w:r w:rsidRPr="001D1512">
              <w:rPr>
                <w:lang w:eastAsia="en-US"/>
              </w:rPr>
              <w:t>Осуществление на Объекте фото,- кино,- и видеосъемки без ее согласования с уполномоченным представителем Заказчика.</w:t>
            </w:r>
          </w:p>
        </w:tc>
        <w:tc>
          <w:tcPr>
            <w:tcW w:w="663" w:type="pct"/>
          </w:tcPr>
          <w:p w:rsidR="001D1512" w:rsidRPr="001D1512" w:rsidRDefault="001D1512" w:rsidP="001D1512">
            <w:pPr>
              <w:jc w:val="center"/>
            </w:pPr>
            <w:r w:rsidRPr="001D1512">
              <w:t>10 </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jc w:val="both"/>
              <w:rPr>
                <w:lang w:eastAsia="en-US"/>
              </w:rPr>
            </w:pPr>
            <w:r w:rsidRPr="001D1512">
              <w:rPr>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63" w:type="pct"/>
          </w:tcPr>
          <w:p w:rsidR="001D1512" w:rsidRPr="001D1512" w:rsidRDefault="001D1512" w:rsidP="001D1512">
            <w:pPr>
              <w:jc w:val="center"/>
            </w:pPr>
            <w:r w:rsidRPr="001D1512">
              <w:t>20 </w:t>
            </w:r>
          </w:p>
        </w:tc>
        <w:tc>
          <w:tcPr>
            <w:tcW w:w="1903" w:type="pct"/>
          </w:tcPr>
          <w:p w:rsidR="001D1512" w:rsidRPr="001D1512" w:rsidRDefault="001D1512" w:rsidP="001D1512">
            <w:pPr>
              <w:jc w:val="both"/>
            </w:pPr>
            <w:r w:rsidRPr="001D1512">
              <w:t>Предупреждение об удалении с территории Объекта лица в случае повторного совершения этого правонарушения этим же лицом.</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jc w:val="both"/>
            </w:pPr>
            <w:r w:rsidRPr="001D1512">
              <w:t xml:space="preserve">Сокрытие или попытка сокрытия Подрядчиком от Заказчика информации п.п. </w:t>
            </w:r>
            <w:r w:rsidRPr="001D1512">
              <w:fldChar w:fldCharType="begin"/>
            </w:r>
            <w:r w:rsidRPr="001D1512">
              <w:instrText xml:space="preserve"> REF _Ref499613827 \r \h  \* MERGEFORMAT </w:instrText>
            </w:r>
            <w:r w:rsidRPr="001D1512">
              <w:fldChar w:fldCharType="separate"/>
            </w:r>
            <w:r w:rsidR="00DD1EC3">
              <w:t>1</w:t>
            </w:r>
            <w:r w:rsidRPr="001D1512">
              <w:fldChar w:fldCharType="end"/>
            </w:r>
            <w:r w:rsidRPr="001D1512">
              <w:t>-</w:t>
            </w:r>
            <w:r w:rsidRPr="001D1512">
              <w:fldChar w:fldCharType="begin"/>
            </w:r>
            <w:r w:rsidRPr="001D1512">
              <w:instrText xml:space="preserve"> REF _Ref499613830 \r \h  \* MERGEFORMAT </w:instrText>
            </w:r>
            <w:r w:rsidRPr="001D1512">
              <w:fldChar w:fldCharType="separate"/>
            </w:r>
            <w:r w:rsidR="00DD1EC3">
              <w:t>13</w:t>
            </w:r>
            <w:r w:rsidRPr="001D1512">
              <w:fldChar w:fldCharType="end"/>
            </w:r>
            <w:r w:rsidRPr="001D1512">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63" w:type="pct"/>
          </w:tcPr>
          <w:p w:rsidR="001D1512" w:rsidRPr="001D1512" w:rsidRDefault="001D1512" w:rsidP="001D1512">
            <w:pPr>
              <w:jc w:val="center"/>
            </w:pPr>
            <w:r w:rsidRPr="001D1512">
              <w:t xml:space="preserve">100 </w:t>
            </w:r>
          </w:p>
        </w:tc>
        <w:tc>
          <w:tcPr>
            <w:tcW w:w="1903" w:type="pct"/>
          </w:tcPr>
          <w:p w:rsidR="001D1512" w:rsidRPr="001D1512" w:rsidRDefault="001D1512" w:rsidP="001D1512">
            <w:pPr>
              <w:jc w:val="center"/>
            </w:pPr>
          </w:p>
          <w:p w:rsidR="001D1512" w:rsidRPr="001D1512" w:rsidRDefault="001D1512" w:rsidP="001D1512">
            <w:r w:rsidRPr="001D1512">
              <w:t>Не применяется.</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jc w:val="both"/>
            </w:pPr>
            <w:r w:rsidRPr="001D1512">
              <w:rPr>
                <w:iCs/>
              </w:rPr>
              <w:t>Передача ложной информации о минировании или угрозе проведения диверсионно-террористического акта на объектах Заказчика.</w:t>
            </w:r>
          </w:p>
        </w:tc>
        <w:tc>
          <w:tcPr>
            <w:tcW w:w="663" w:type="pct"/>
          </w:tcPr>
          <w:p w:rsidR="001D1512" w:rsidRPr="001D1512" w:rsidRDefault="001D1512" w:rsidP="001D1512">
            <w:pPr>
              <w:jc w:val="center"/>
            </w:pPr>
            <w:r w:rsidRPr="001D1512">
              <w:t>100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jc w:val="both"/>
            </w:pPr>
            <w:r w:rsidRPr="001D1512">
              <w:t xml:space="preserve">Обращение правоохранительных органов </w:t>
            </w:r>
            <w:r w:rsidRPr="001D1512">
              <w:rPr>
                <w:bCs/>
                <w:iCs/>
              </w:rPr>
              <w:t>Российской Федерации</w:t>
            </w:r>
            <w:r w:rsidRPr="001D1512">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63" w:type="pct"/>
          </w:tcPr>
          <w:p w:rsidR="001D1512" w:rsidRPr="001D1512" w:rsidRDefault="001D1512" w:rsidP="001D1512">
            <w:pPr>
              <w:jc w:val="center"/>
            </w:pPr>
            <w:r w:rsidRPr="001D1512">
              <w:t xml:space="preserve">50 </w:t>
            </w:r>
          </w:p>
        </w:tc>
        <w:tc>
          <w:tcPr>
            <w:tcW w:w="1903" w:type="pct"/>
          </w:tcPr>
          <w:p w:rsidR="001D1512" w:rsidRPr="001D1512" w:rsidRDefault="001D1512" w:rsidP="001D1512">
            <w:pPr>
              <w:jc w:val="both"/>
            </w:pPr>
            <w:r w:rsidRPr="001D1512">
              <w:t>Удаление с территории Объекта лица, в отношении которого поступило обращение.</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autoSpaceDE w:val="0"/>
              <w:autoSpaceDN w:val="0"/>
              <w:adjustRightInd w:val="0"/>
              <w:ind w:left="23"/>
              <w:jc w:val="both"/>
              <w:rPr>
                <w:lang w:eastAsia="en-US"/>
              </w:rPr>
            </w:pPr>
            <w:r w:rsidRPr="001D1512">
              <w:t>Курение вне установленных в надлежащем порядке мест для курения.</w:t>
            </w:r>
          </w:p>
        </w:tc>
        <w:tc>
          <w:tcPr>
            <w:tcW w:w="663" w:type="pct"/>
          </w:tcPr>
          <w:p w:rsidR="001D1512" w:rsidRPr="001D1512" w:rsidRDefault="001D1512" w:rsidP="001D1512">
            <w:pPr>
              <w:jc w:val="center"/>
            </w:pPr>
            <w:r w:rsidRPr="001D1512">
              <w:t>10</w:t>
            </w:r>
          </w:p>
        </w:tc>
        <w:tc>
          <w:tcPr>
            <w:tcW w:w="1903" w:type="pct"/>
          </w:tcPr>
          <w:p w:rsidR="001D1512" w:rsidRPr="001D1512" w:rsidRDefault="001D1512" w:rsidP="001D1512">
            <w:pPr>
              <w:jc w:val="both"/>
            </w:pPr>
            <w:r w:rsidRPr="001D1512">
              <w:t>Предупреждение об удалении с территории Объекта лица в случае повторного совершения этого правонарушения этим же лицом.</w:t>
            </w:r>
          </w:p>
        </w:tc>
      </w:tr>
      <w:tr w:rsidR="001D1512" w:rsidRPr="001D1512" w:rsidTr="00451A66">
        <w:tc>
          <w:tcPr>
            <w:tcW w:w="295" w:type="pct"/>
            <w:tcBorders>
              <w:bottom w:val="single" w:sz="4" w:space="0" w:color="auto"/>
            </w:tcBorders>
          </w:tcPr>
          <w:p w:rsidR="001D1512" w:rsidRPr="001D1512" w:rsidRDefault="001D1512" w:rsidP="001D1512">
            <w:pPr>
              <w:numPr>
                <w:ilvl w:val="0"/>
                <w:numId w:val="49"/>
              </w:numPr>
              <w:ind w:left="357" w:hanging="357"/>
              <w:jc w:val="center"/>
            </w:pPr>
          </w:p>
        </w:tc>
        <w:tc>
          <w:tcPr>
            <w:tcW w:w="2139" w:type="pct"/>
            <w:tcBorders>
              <w:bottom w:val="single" w:sz="4" w:space="0" w:color="auto"/>
            </w:tcBorders>
          </w:tcPr>
          <w:p w:rsidR="001D1512" w:rsidRPr="001D1512" w:rsidRDefault="001D1512" w:rsidP="001D1512">
            <w:pPr>
              <w:widowControl w:val="0"/>
              <w:autoSpaceDE w:val="0"/>
              <w:autoSpaceDN w:val="0"/>
              <w:adjustRightInd w:val="0"/>
              <w:ind w:left="23"/>
              <w:jc w:val="both"/>
            </w:pPr>
            <w:r w:rsidRPr="001D1512">
              <w:rPr>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63" w:type="pct"/>
            <w:tcBorders>
              <w:bottom w:val="single" w:sz="4" w:space="0" w:color="auto"/>
            </w:tcBorders>
          </w:tcPr>
          <w:p w:rsidR="001D1512" w:rsidRPr="001D1512" w:rsidRDefault="001D1512" w:rsidP="001D1512">
            <w:pPr>
              <w:jc w:val="center"/>
            </w:pPr>
            <w:r w:rsidRPr="001D1512">
              <w:t>50</w:t>
            </w:r>
          </w:p>
        </w:tc>
        <w:tc>
          <w:tcPr>
            <w:tcW w:w="1903" w:type="pct"/>
            <w:tcBorders>
              <w:bottom w:val="single" w:sz="4" w:space="0" w:color="auto"/>
            </w:tcBorders>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51A66">
        <w:tc>
          <w:tcPr>
            <w:tcW w:w="295" w:type="pct"/>
            <w:tcBorders>
              <w:bottom w:val="single" w:sz="4" w:space="0" w:color="auto"/>
            </w:tcBorders>
          </w:tcPr>
          <w:p w:rsidR="001D1512" w:rsidRPr="001D1512" w:rsidRDefault="001D1512" w:rsidP="001D1512">
            <w:pPr>
              <w:numPr>
                <w:ilvl w:val="0"/>
                <w:numId w:val="49"/>
              </w:numPr>
              <w:ind w:left="357" w:hanging="357"/>
              <w:jc w:val="center"/>
            </w:pPr>
          </w:p>
        </w:tc>
        <w:tc>
          <w:tcPr>
            <w:tcW w:w="2139" w:type="pct"/>
            <w:tcBorders>
              <w:bottom w:val="single" w:sz="4" w:space="0" w:color="auto"/>
            </w:tcBorders>
          </w:tcPr>
          <w:p w:rsidR="001D1512" w:rsidRPr="001D1512" w:rsidRDefault="001D1512" w:rsidP="001D1512">
            <w:pPr>
              <w:widowControl w:val="0"/>
              <w:autoSpaceDE w:val="0"/>
              <w:autoSpaceDN w:val="0"/>
              <w:adjustRightInd w:val="0"/>
              <w:ind w:left="23"/>
              <w:jc w:val="both"/>
              <w:rPr>
                <w:iCs/>
              </w:rPr>
            </w:pPr>
            <w:r w:rsidRPr="001D1512">
              <w:rPr>
                <w:iCs/>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63" w:type="pct"/>
            <w:tcBorders>
              <w:bottom w:val="single" w:sz="4" w:space="0" w:color="auto"/>
            </w:tcBorders>
          </w:tcPr>
          <w:p w:rsidR="001D1512" w:rsidRPr="001D1512" w:rsidRDefault="001D1512" w:rsidP="001D1512">
            <w:pPr>
              <w:jc w:val="center"/>
            </w:pPr>
            <w:r w:rsidRPr="001D1512">
              <w:t>2</w:t>
            </w:r>
          </w:p>
        </w:tc>
        <w:tc>
          <w:tcPr>
            <w:tcW w:w="1903" w:type="pct"/>
            <w:tcBorders>
              <w:bottom w:val="single" w:sz="4" w:space="0" w:color="auto"/>
            </w:tcBorders>
          </w:tcPr>
          <w:p w:rsidR="001D1512" w:rsidRPr="001D1512" w:rsidRDefault="001D1512" w:rsidP="001D1512">
            <w:r w:rsidRPr="001D1512">
              <w:t>Не применяется.</w:t>
            </w:r>
          </w:p>
        </w:tc>
      </w:tr>
    </w:tbl>
    <w:p w:rsidR="001D1512" w:rsidRPr="001D1512" w:rsidRDefault="001D1512" w:rsidP="001D1512">
      <w:pPr>
        <w:jc w:val="both"/>
      </w:pPr>
      <w:r w:rsidRPr="001D1512">
        <w:t xml:space="preserve">         </w:t>
      </w:r>
    </w:p>
    <w:p w:rsidR="001D1512" w:rsidRPr="001D1512" w:rsidRDefault="001D1512" w:rsidP="001D1512">
      <w:pPr>
        <w:ind w:firstLine="567"/>
        <w:jc w:val="both"/>
        <w:rPr>
          <w:sz w:val="22"/>
          <w:szCs w:val="22"/>
        </w:rPr>
      </w:pPr>
      <w:r w:rsidRPr="001D1512">
        <w:t xml:space="preserve"> </w:t>
      </w:r>
      <w:r w:rsidRPr="001D1512">
        <w:rPr>
          <w:b/>
          <w:sz w:val="22"/>
          <w:szCs w:val="22"/>
        </w:rPr>
        <w:t>*</w:t>
      </w:r>
      <w:r w:rsidRPr="001D1512">
        <w:rPr>
          <w:sz w:val="22"/>
          <w:szCs w:val="22"/>
        </w:rPr>
        <w:t xml:space="preserve"> За второе и каждое последующее нарушение размер штрафа удваивается на усмотрение Заказчика.</w:t>
      </w:r>
    </w:p>
    <w:p w:rsidR="001D1512" w:rsidRPr="001D1512" w:rsidRDefault="001D1512" w:rsidP="001D1512">
      <w:pPr>
        <w:ind w:firstLine="567"/>
        <w:jc w:val="both"/>
        <w:rPr>
          <w:sz w:val="22"/>
          <w:szCs w:val="22"/>
        </w:rPr>
      </w:pPr>
      <w:r w:rsidRPr="001D1512">
        <w:rPr>
          <w:b/>
          <w:sz w:val="22"/>
          <w:szCs w:val="22"/>
        </w:rPr>
        <w:t>*</w:t>
      </w:r>
      <w:r w:rsidRPr="001D1512">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1D1512" w:rsidRPr="001D1512" w:rsidRDefault="001D1512" w:rsidP="001D1512">
      <w:pPr>
        <w:ind w:firstLine="567"/>
        <w:jc w:val="both"/>
        <w:rPr>
          <w:sz w:val="22"/>
          <w:szCs w:val="22"/>
        </w:rPr>
      </w:pPr>
    </w:p>
    <w:p w:rsidR="001D1512" w:rsidRPr="001D1512" w:rsidRDefault="001D1512" w:rsidP="001D1512">
      <w:pPr>
        <w:numPr>
          <w:ilvl w:val="0"/>
          <w:numId w:val="58"/>
        </w:numPr>
        <w:tabs>
          <w:tab w:val="left" w:pos="284"/>
        </w:tabs>
        <w:spacing w:before="120" w:after="120" w:line="264" w:lineRule="auto"/>
        <w:ind w:firstLine="0"/>
        <w:contextualSpacing/>
        <w:jc w:val="center"/>
        <w:rPr>
          <w:b/>
          <w:sz w:val="22"/>
          <w:szCs w:val="22"/>
        </w:rPr>
      </w:pPr>
      <w:r w:rsidRPr="001D1512">
        <w:rPr>
          <w:b/>
          <w:sz w:val="22"/>
          <w:szCs w:val="22"/>
        </w:rPr>
        <w:t>Порядок фиксации нарушений, совершенных Подрядчиком (работниками Подрядчика, работниками Субподрядных организаций)</w:t>
      </w:r>
    </w:p>
    <w:p w:rsidR="001D1512" w:rsidRPr="001D1512" w:rsidRDefault="001D1512" w:rsidP="001D1512">
      <w:pPr>
        <w:tabs>
          <w:tab w:val="left" w:pos="284"/>
        </w:tabs>
        <w:spacing w:before="120" w:after="120" w:line="264" w:lineRule="auto"/>
        <w:ind w:left="360"/>
        <w:contextualSpacing/>
        <w:rPr>
          <w:b/>
          <w:sz w:val="22"/>
          <w:szCs w:val="22"/>
        </w:rPr>
      </w:pPr>
    </w:p>
    <w:p w:rsidR="001D1512" w:rsidRPr="001D1512" w:rsidRDefault="001D1512" w:rsidP="001D1512">
      <w:pPr>
        <w:numPr>
          <w:ilvl w:val="1"/>
          <w:numId w:val="58"/>
        </w:numPr>
        <w:tabs>
          <w:tab w:val="left" w:pos="709"/>
          <w:tab w:val="left" w:pos="993"/>
        </w:tabs>
        <w:ind w:left="0" w:firstLine="568"/>
        <w:contextualSpacing/>
        <w:jc w:val="both"/>
        <w:rPr>
          <w:b/>
          <w:i/>
          <w:sz w:val="22"/>
          <w:szCs w:val="22"/>
        </w:rPr>
      </w:pPr>
      <w:r w:rsidRPr="001D1512">
        <w:rPr>
          <w:sz w:val="22"/>
          <w:szCs w:val="22"/>
        </w:rPr>
        <w:t>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1D1512">
        <w:rPr>
          <w:b/>
          <w:i/>
          <w:sz w:val="22"/>
          <w:szCs w:val="22"/>
        </w:rPr>
        <w:t>форма Акта прилагается ОБРАЗЕЦ 1</w:t>
      </w:r>
      <w:r w:rsidRPr="001D1512">
        <w:rPr>
          <w:b/>
          <w:sz w:val="22"/>
          <w:szCs w:val="22"/>
        </w:rPr>
        <w:t xml:space="preserve">). </w:t>
      </w:r>
    </w:p>
    <w:p w:rsidR="001D1512" w:rsidRPr="001D1512" w:rsidRDefault="001D1512" w:rsidP="001D1512">
      <w:pPr>
        <w:numPr>
          <w:ilvl w:val="1"/>
          <w:numId w:val="58"/>
        </w:numPr>
        <w:tabs>
          <w:tab w:val="left" w:pos="709"/>
          <w:tab w:val="left" w:pos="993"/>
        </w:tabs>
        <w:ind w:left="0" w:firstLine="568"/>
        <w:contextualSpacing/>
        <w:jc w:val="both"/>
        <w:rPr>
          <w:sz w:val="22"/>
          <w:szCs w:val="22"/>
        </w:rPr>
      </w:pPr>
      <w:r w:rsidRPr="001D1512">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1D1512" w:rsidRPr="001D1512" w:rsidRDefault="001D1512" w:rsidP="001D1512">
      <w:pPr>
        <w:tabs>
          <w:tab w:val="left" w:pos="709"/>
          <w:tab w:val="left" w:pos="993"/>
        </w:tabs>
        <w:ind w:firstLine="568"/>
        <w:jc w:val="both"/>
        <w:rPr>
          <w:sz w:val="22"/>
          <w:szCs w:val="22"/>
        </w:rPr>
      </w:pPr>
      <w:r w:rsidRPr="001D1512">
        <w:rPr>
          <w:sz w:val="22"/>
          <w:szCs w:val="22"/>
        </w:rPr>
        <w:t>8.3. Требование к Акту проверки:</w:t>
      </w:r>
    </w:p>
    <w:p w:rsidR="001D1512" w:rsidRPr="001D1512" w:rsidRDefault="001D1512" w:rsidP="001D1512">
      <w:pPr>
        <w:tabs>
          <w:tab w:val="left" w:pos="709"/>
          <w:tab w:val="left" w:pos="993"/>
        </w:tabs>
        <w:ind w:firstLine="568"/>
        <w:jc w:val="both"/>
        <w:rPr>
          <w:sz w:val="22"/>
          <w:szCs w:val="22"/>
        </w:rPr>
      </w:pPr>
      <w:r w:rsidRPr="001D1512">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rsidR="001D1512" w:rsidRPr="001D1512" w:rsidRDefault="001D1512" w:rsidP="001D1512">
      <w:pPr>
        <w:tabs>
          <w:tab w:val="left" w:pos="709"/>
          <w:tab w:val="left" w:pos="993"/>
        </w:tabs>
        <w:ind w:firstLine="568"/>
        <w:jc w:val="both"/>
        <w:rPr>
          <w:sz w:val="22"/>
          <w:szCs w:val="22"/>
        </w:rPr>
      </w:pPr>
      <w:r w:rsidRPr="001D1512">
        <w:rPr>
          <w:sz w:val="22"/>
          <w:szCs w:val="22"/>
        </w:rPr>
        <w:t xml:space="preserve">8.3.2. В Акте проверки указывается на ведение/отсутствие фото или видеофиксации; </w:t>
      </w:r>
    </w:p>
    <w:p w:rsidR="001D1512" w:rsidRPr="001D1512" w:rsidRDefault="001D1512" w:rsidP="001D1512">
      <w:pPr>
        <w:tabs>
          <w:tab w:val="left" w:pos="709"/>
          <w:tab w:val="left" w:pos="993"/>
        </w:tabs>
        <w:ind w:firstLine="568"/>
        <w:jc w:val="both"/>
        <w:rPr>
          <w:sz w:val="22"/>
          <w:szCs w:val="22"/>
        </w:rPr>
      </w:pPr>
      <w:r w:rsidRPr="001D1512">
        <w:rPr>
          <w:sz w:val="22"/>
          <w:szCs w:val="22"/>
        </w:rPr>
        <w:t xml:space="preserve">8.3.3. В Акте проверки описываются выявленные нарушения. </w:t>
      </w:r>
    </w:p>
    <w:p w:rsidR="001D1512" w:rsidRPr="001D1512" w:rsidRDefault="001D1512" w:rsidP="001D1512">
      <w:pPr>
        <w:tabs>
          <w:tab w:val="left" w:pos="709"/>
          <w:tab w:val="left" w:pos="993"/>
        </w:tabs>
        <w:ind w:firstLine="568"/>
        <w:jc w:val="both"/>
        <w:rPr>
          <w:sz w:val="22"/>
          <w:szCs w:val="22"/>
        </w:rPr>
      </w:pPr>
      <w:r w:rsidRPr="001D1512">
        <w:rPr>
          <w:sz w:val="22"/>
          <w:szCs w:val="22"/>
        </w:rPr>
        <w:t>8.3.4. В Акте проверки указываются одни из следующих принятых мер для устранения нарушений:</w:t>
      </w:r>
    </w:p>
    <w:p w:rsidR="001D1512" w:rsidRPr="001D1512" w:rsidRDefault="001D1512" w:rsidP="001D1512">
      <w:pPr>
        <w:tabs>
          <w:tab w:val="left" w:pos="709"/>
          <w:tab w:val="left" w:pos="993"/>
        </w:tabs>
        <w:ind w:firstLine="568"/>
        <w:jc w:val="both"/>
        <w:rPr>
          <w:sz w:val="22"/>
          <w:szCs w:val="22"/>
        </w:rPr>
      </w:pPr>
      <w:r w:rsidRPr="001D1512">
        <w:rPr>
          <w:sz w:val="22"/>
          <w:szCs w:val="22"/>
        </w:rPr>
        <w:t>-  нарушения устранены в ходе проверки;</w:t>
      </w:r>
    </w:p>
    <w:p w:rsidR="001D1512" w:rsidRPr="001D1512" w:rsidRDefault="001D1512" w:rsidP="001D1512">
      <w:pPr>
        <w:tabs>
          <w:tab w:val="left" w:pos="709"/>
          <w:tab w:val="left" w:pos="993"/>
        </w:tabs>
        <w:ind w:firstLine="568"/>
        <w:jc w:val="both"/>
        <w:rPr>
          <w:sz w:val="22"/>
          <w:szCs w:val="22"/>
        </w:rPr>
      </w:pPr>
      <w:r w:rsidRPr="001D1512">
        <w:rPr>
          <w:sz w:val="22"/>
          <w:szCs w:val="22"/>
        </w:rPr>
        <w:t>- нарушитель (-ли) отстранен (-ы) от выполнения работ и /или удалены с места производства работ;</w:t>
      </w:r>
    </w:p>
    <w:p w:rsidR="001D1512" w:rsidRPr="001D1512" w:rsidRDefault="001D1512" w:rsidP="001D1512">
      <w:pPr>
        <w:tabs>
          <w:tab w:val="left" w:pos="709"/>
          <w:tab w:val="left" w:pos="993"/>
        </w:tabs>
        <w:ind w:firstLine="568"/>
        <w:jc w:val="both"/>
        <w:rPr>
          <w:sz w:val="22"/>
          <w:szCs w:val="22"/>
        </w:rPr>
      </w:pPr>
      <w:r w:rsidRPr="001D1512">
        <w:rPr>
          <w:sz w:val="22"/>
          <w:szCs w:val="22"/>
        </w:rPr>
        <w:t>- работы остановлены.</w:t>
      </w:r>
    </w:p>
    <w:p w:rsidR="001D1512" w:rsidRPr="001D1512" w:rsidRDefault="001D1512" w:rsidP="001D1512">
      <w:pPr>
        <w:tabs>
          <w:tab w:val="left" w:pos="567"/>
          <w:tab w:val="left" w:pos="993"/>
        </w:tabs>
        <w:ind w:firstLine="568"/>
        <w:jc w:val="both"/>
        <w:rPr>
          <w:sz w:val="22"/>
          <w:szCs w:val="22"/>
        </w:rPr>
      </w:pPr>
      <w:r w:rsidRPr="001D1512">
        <w:rPr>
          <w:sz w:val="22"/>
          <w:szCs w:val="22"/>
        </w:rPr>
        <w:t xml:space="preserve">8.3.5. Акт проверки должен быть подписан со стороны Подрядчика ответственным руководителем работ и/или производителем работ.    </w:t>
      </w:r>
    </w:p>
    <w:p w:rsidR="001D1512" w:rsidRDefault="001D1512" w:rsidP="001D1512">
      <w:pPr>
        <w:tabs>
          <w:tab w:val="left" w:pos="709"/>
          <w:tab w:val="left" w:pos="993"/>
        </w:tabs>
        <w:ind w:firstLine="568"/>
        <w:jc w:val="both"/>
        <w:rPr>
          <w:sz w:val="22"/>
          <w:szCs w:val="22"/>
        </w:rPr>
      </w:pPr>
      <w:r w:rsidRPr="001D1512">
        <w:rPr>
          <w:sz w:val="22"/>
          <w:szCs w:val="22"/>
        </w:rPr>
        <w:t xml:space="preserve">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rsidR="00B54D32" w:rsidRDefault="00B54D32" w:rsidP="001D1512">
      <w:pPr>
        <w:tabs>
          <w:tab w:val="left" w:pos="709"/>
          <w:tab w:val="left" w:pos="993"/>
        </w:tabs>
        <w:ind w:firstLine="568"/>
        <w:jc w:val="both"/>
        <w:rPr>
          <w:sz w:val="22"/>
          <w:szCs w:val="22"/>
        </w:rPr>
      </w:pPr>
    </w:p>
    <w:p w:rsidR="00B54D32" w:rsidRPr="001D1512" w:rsidRDefault="00B54D32" w:rsidP="001D1512">
      <w:pPr>
        <w:tabs>
          <w:tab w:val="left" w:pos="709"/>
          <w:tab w:val="left" w:pos="993"/>
        </w:tabs>
        <w:ind w:firstLine="568"/>
        <w:jc w:val="both"/>
        <w:rPr>
          <w:sz w:val="22"/>
          <w:szCs w:val="22"/>
        </w:rPr>
      </w:pPr>
    </w:p>
    <w:p w:rsidR="001D1512" w:rsidRPr="001D1512" w:rsidRDefault="001D1512" w:rsidP="001D1512">
      <w:pPr>
        <w:tabs>
          <w:tab w:val="left" w:pos="709"/>
          <w:tab w:val="left" w:pos="993"/>
        </w:tabs>
        <w:ind w:firstLine="568"/>
        <w:jc w:val="both"/>
        <w:rPr>
          <w:sz w:val="22"/>
          <w:szCs w:val="22"/>
        </w:rPr>
      </w:pPr>
    </w:p>
    <w:p w:rsidR="001D1512" w:rsidRPr="001D1512" w:rsidRDefault="001D1512" w:rsidP="001D1512">
      <w:pPr>
        <w:numPr>
          <w:ilvl w:val="0"/>
          <w:numId w:val="58"/>
        </w:numPr>
        <w:contextualSpacing/>
        <w:jc w:val="center"/>
        <w:rPr>
          <w:b/>
          <w:sz w:val="22"/>
          <w:szCs w:val="22"/>
        </w:rPr>
      </w:pPr>
      <w:r w:rsidRPr="001D1512">
        <w:rPr>
          <w:b/>
          <w:sz w:val="22"/>
          <w:szCs w:val="22"/>
        </w:rPr>
        <w:t>Порядок привлечения к ответственности за нарушение совершенных Подрядчиком (работниками Подрядчика, работниками Субподрядных организаций)</w:t>
      </w:r>
    </w:p>
    <w:p w:rsidR="001D1512" w:rsidRPr="001D1512" w:rsidRDefault="001D1512" w:rsidP="001D1512">
      <w:pPr>
        <w:ind w:left="360"/>
        <w:contextualSpacing/>
        <w:rPr>
          <w:b/>
          <w:sz w:val="22"/>
          <w:szCs w:val="22"/>
        </w:rPr>
      </w:pPr>
    </w:p>
    <w:p w:rsidR="001D1512" w:rsidRPr="001D1512" w:rsidRDefault="001D1512" w:rsidP="001D1512">
      <w:pPr>
        <w:tabs>
          <w:tab w:val="left" w:pos="851"/>
        </w:tabs>
        <w:ind w:firstLine="567"/>
        <w:jc w:val="both"/>
        <w:rPr>
          <w:sz w:val="22"/>
          <w:szCs w:val="22"/>
        </w:rPr>
      </w:pPr>
      <w:r w:rsidRPr="001D1512">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rsidR="001D1512" w:rsidRPr="001D1512" w:rsidRDefault="001D1512" w:rsidP="001D1512">
      <w:pPr>
        <w:tabs>
          <w:tab w:val="left" w:pos="851"/>
        </w:tabs>
        <w:ind w:firstLine="567"/>
        <w:jc w:val="both"/>
        <w:rPr>
          <w:sz w:val="22"/>
          <w:szCs w:val="22"/>
        </w:rPr>
      </w:pPr>
      <w:r w:rsidRPr="001D1512">
        <w:rPr>
          <w:sz w:val="22"/>
          <w:szCs w:val="22"/>
        </w:rPr>
        <w:t>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w:t>
      </w:r>
    </w:p>
    <w:p w:rsidR="001D1512" w:rsidRPr="001D1512" w:rsidRDefault="001D1512" w:rsidP="001D1512">
      <w:pPr>
        <w:tabs>
          <w:tab w:val="left" w:pos="851"/>
        </w:tabs>
        <w:ind w:firstLine="567"/>
        <w:jc w:val="both"/>
        <w:rPr>
          <w:sz w:val="22"/>
          <w:szCs w:val="22"/>
        </w:rPr>
      </w:pPr>
      <w:r w:rsidRPr="001D1512">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1D1512" w:rsidRPr="001D1512" w:rsidRDefault="001D1512" w:rsidP="001D1512">
      <w:pPr>
        <w:widowControl w:val="0"/>
        <w:tabs>
          <w:tab w:val="left" w:pos="1080"/>
        </w:tabs>
        <w:autoSpaceDE w:val="0"/>
        <w:autoSpaceDN w:val="0"/>
        <w:adjustRightInd w:val="0"/>
        <w:ind w:firstLine="567"/>
        <w:jc w:val="both"/>
        <w:rPr>
          <w:rFonts w:eastAsia="Calibri"/>
          <w:sz w:val="22"/>
          <w:szCs w:val="22"/>
        </w:rPr>
      </w:pPr>
      <w:r w:rsidRPr="001D1512">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rsidR="001D1512" w:rsidRPr="001D1512" w:rsidRDefault="001D1512" w:rsidP="001D1512">
      <w:pPr>
        <w:widowControl w:val="0"/>
        <w:tabs>
          <w:tab w:val="left" w:pos="1080"/>
        </w:tabs>
        <w:autoSpaceDE w:val="0"/>
        <w:autoSpaceDN w:val="0"/>
        <w:adjustRightInd w:val="0"/>
        <w:ind w:firstLine="567"/>
        <w:jc w:val="both"/>
        <w:rPr>
          <w:i/>
          <w:sz w:val="22"/>
          <w:szCs w:val="22"/>
        </w:rPr>
      </w:pPr>
    </w:p>
    <w:p w:rsidR="001D1512" w:rsidRPr="001D1512" w:rsidRDefault="001D1512" w:rsidP="001D1512">
      <w:pPr>
        <w:widowControl w:val="0"/>
        <w:numPr>
          <w:ilvl w:val="0"/>
          <w:numId w:val="58"/>
        </w:numPr>
        <w:autoSpaceDE w:val="0"/>
        <w:autoSpaceDN w:val="0"/>
        <w:adjustRightInd w:val="0"/>
        <w:contextualSpacing/>
        <w:jc w:val="center"/>
        <w:rPr>
          <w:b/>
          <w:sz w:val="22"/>
          <w:szCs w:val="22"/>
        </w:rPr>
      </w:pPr>
      <w:r w:rsidRPr="001D1512">
        <w:rPr>
          <w:b/>
          <w:sz w:val="22"/>
          <w:szCs w:val="22"/>
        </w:rPr>
        <w:t>Заключительные положения</w:t>
      </w:r>
    </w:p>
    <w:p w:rsidR="001D1512" w:rsidRPr="001D1512" w:rsidRDefault="001D1512" w:rsidP="001D1512">
      <w:pPr>
        <w:widowControl w:val="0"/>
        <w:autoSpaceDE w:val="0"/>
        <w:autoSpaceDN w:val="0"/>
        <w:adjustRightInd w:val="0"/>
        <w:ind w:left="360"/>
        <w:contextualSpacing/>
        <w:rPr>
          <w:b/>
          <w:sz w:val="22"/>
          <w:szCs w:val="22"/>
        </w:rPr>
      </w:pPr>
    </w:p>
    <w:p w:rsidR="001D1512" w:rsidRPr="001D1512" w:rsidRDefault="001D1512" w:rsidP="001D1512">
      <w:pPr>
        <w:widowControl w:val="0"/>
        <w:tabs>
          <w:tab w:val="left" w:pos="1080"/>
        </w:tabs>
        <w:autoSpaceDE w:val="0"/>
        <w:autoSpaceDN w:val="0"/>
        <w:adjustRightInd w:val="0"/>
        <w:ind w:firstLine="567"/>
        <w:jc w:val="both"/>
        <w:rPr>
          <w:sz w:val="22"/>
          <w:szCs w:val="22"/>
        </w:rPr>
      </w:pPr>
      <w:r w:rsidRPr="001D1512">
        <w:rPr>
          <w:sz w:val="22"/>
          <w:szCs w:val="22"/>
        </w:rPr>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1D1512" w:rsidRPr="001D1512" w:rsidRDefault="001D1512" w:rsidP="001D1512">
      <w:pPr>
        <w:widowControl w:val="0"/>
        <w:tabs>
          <w:tab w:val="left" w:pos="1080"/>
        </w:tabs>
        <w:autoSpaceDE w:val="0"/>
        <w:autoSpaceDN w:val="0"/>
        <w:adjustRightInd w:val="0"/>
        <w:ind w:firstLine="567"/>
        <w:jc w:val="both"/>
        <w:rPr>
          <w:b/>
          <w:i/>
          <w:sz w:val="22"/>
          <w:szCs w:val="22"/>
        </w:rPr>
      </w:pPr>
      <w:r w:rsidRPr="001D1512">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5E4A57" w:rsidRPr="005E4A57" w:rsidRDefault="005E4A57" w:rsidP="001D1512">
      <w:pPr>
        <w:widowControl w:val="0"/>
        <w:rPr>
          <w:sz w:val="22"/>
          <w:szCs w:val="22"/>
        </w:rPr>
      </w:pPr>
    </w:p>
    <w:p w:rsidR="001D1512" w:rsidRDefault="001D1512" w:rsidP="005E4A57">
      <w:pPr>
        <w:widowControl w:val="0"/>
        <w:autoSpaceDE w:val="0"/>
        <w:autoSpaceDN w:val="0"/>
        <w:adjustRightInd w:val="0"/>
        <w:jc w:val="center"/>
        <w:rPr>
          <w:b/>
          <w:sz w:val="24"/>
          <w:szCs w:val="24"/>
        </w:rPr>
      </w:pPr>
    </w:p>
    <w:p w:rsidR="005E4A57" w:rsidRPr="005E4A57" w:rsidRDefault="005E4A57" w:rsidP="005E4A57">
      <w:pPr>
        <w:widowControl w:val="0"/>
        <w:autoSpaceDE w:val="0"/>
        <w:autoSpaceDN w:val="0"/>
        <w:adjustRightInd w:val="0"/>
        <w:jc w:val="center"/>
        <w:rPr>
          <w:b/>
          <w:sz w:val="22"/>
          <w:szCs w:val="22"/>
        </w:rPr>
      </w:pPr>
      <w:r w:rsidRPr="005E4A57">
        <w:rPr>
          <w:b/>
          <w:sz w:val="24"/>
          <w:szCs w:val="24"/>
        </w:rPr>
        <w:t xml:space="preserve">11. </w:t>
      </w:r>
      <w:r w:rsidRPr="005E4A57">
        <w:rPr>
          <w:b/>
          <w:sz w:val="22"/>
          <w:szCs w:val="22"/>
        </w:rPr>
        <w:t>Подписи Сторон</w:t>
      </w:r>
    </w:p>
    <w:p w:rsidR="005E4A57" w:rsidRPr="005E4A57" w:rsidRDefault="005E4A57" w:rsidP="005E4A57">
      <w:pPr>
        <w:widowControl w:val="0"/>
        <w:ind w:left="357"/>
        <w:jc w:val="center"/>
        <w:rPr>
          <w:b/>
          <w:sz w:val="22"/>
          <w:szCs w:val="22"/>
        </w:rPr>
      </w:pPr>
    </w:p>
    <w:bookmarkEnd w:id="46"/>
    <w:p w:rsidR="005E4A57" w:rsidRPr="005E4A57" w:rsidRDefault="005E4A57" w:rsidP="005E4A57">
      <w:pPr>
        <w:rPr>
          <w:b/>
          <w:sz w:val="22"/>
          <w:szCs w:val="22"/>
        </w:rPr>
      </w:pPr>
      <w:r w:rsidRPr="005E4A57">
        <w:rPr>
          <w:b/>
          <w:sz w:val="22"/>
          <w:szCs w:val="22"/>
        </w:rPr>
        <w:t xml:space="preserve">Заказчик:                                                                                   Подрядчик:                                                        </w:t>
      </w:r>
    </w:p>
    <w:p w:rsidR="005E4A57" w:rsidRPr="005E4A57" w:rsidRDefault="00BB30A3" w:rsidP="005E4A57">
      <w:pPr>
        <w:rPr>
          <w:b/>
          <w:sz w:val="22"/>
          <w:szCs w:val="22"/>
        </w:rPr>
      </w:pPr>
      <w:r>
        <w:rPr>
          <w:b/>
          <w:sz w:val="22"/>
          <w:szCs w:val="22"/>
        </w:rPr>
        <w:t xml:space="preserve">Директор филиала </w:t>
      </w:r>
      <w:r w:rsidR="005E4A57" w:rsidRPr="005E4A57">
        <w:rPr>
          <w:b/>
          <w:sz w:val="22"/>
          <w:szCs w:val="22"/>
        </w:rPr>
        <w:t>АО «ИЭСК»</w:t>
      </w:r>
    </w:p>
    <w:p w:rsidR="005E4A57" w:rsidRPr="005E4A57" w:rsidRDefault="005E4A57" w:rsidP="005E4A57">
      <w:pPr>
        <w:rPr>
          <w:b/>
          <w:sz w:val="22"/>
          <w:szCs w:val="22"/>
        </w:rPr>
      </w:pPr>
      <w:r w:rsidRPr="005E4A57">
        <w:rPr>
          <w:b/>
          <w:sz w:val="22"/>
          <w:szCs w:val="22"/>
        </w:rPr>
        <w:t xml:space="preserve"> «Южные электрические сети»                        </w:t>
      </w:r>
    </w:p>
    <w:p w:rsidR="005E4A57" w:rsidRPr="005E4A57" w:rsidRDefault="005E4A57" w:rsidP="005E4A57">
      <w:pPr>
        <w:rPr>
          <w:b/>
          <w:sz w:val="22"/>
          <w:szCs w:val="22"/>
        </w:rPr>
      </w:pPr>
    </w:p>
    <w:p w:rsidR="005E4A57" w:rsidRPr="005E4A57" w:rsidRDefault="005E4A57" w:rsidP="005E4A57">
      <w:pPr>
        <w:rPr>
          <w:b/>
          <w:sz w:val="24"/>
          <w:szCs w:val="24"/>
        </w:rPr>
      </w:pPr>
      <w:r w:rsidRPr="005E4A57">
        <w:rPr>
          <w:b/>
          <w:sz w:val="22"/>
          <w:szCs w:val="22"/>
        </w:rPr>
        <w:t>___________________/А.В. Потапов/                   _________________/</w:t>
      </w:r>
      <w:r w:rsidRPr="005E4A57">
        <w:rPr>
          <w:b/>
          <w:sz w:val="24"/>
          <w:szCs w:val="24"/>
        </w:rPr>
        <w:t xml:space="preserve">                         /</w:t>
      </w:r>
    </w:p>
    <w:p w:rsidR="005E4A57" w:rsidRPr="005E4A57" w:rsidRDefault="005E4A57" w:rsidP="005E4A57">
      <w:pPr>
        <w:rPr>
          <w:b/>
          <w:sz w:val="24"/>
          <w:szCs w:val="24"/>
        </w:rPr>
      </w:pPr>
    </w:p>
    <w:tbl>
      <w:tblPr>
        <w:tblStyle w:val="1a"/>
        <w:tblW w:w="0" w:type="auto"/>
        <w:tblBorders>
          <w:top w:val="nil"/>
          <w:left w:val="nil"/>
          <w:bottom w:val="nil"/>
          <w:right w:val="nil"/>
          <w:insideH w:val="nil"/>
          <w:insideV w:val="nil"/>
        </w:tblBorders>
        <w:tblLook w:val="04A0" w:firstRow="1" w:lastRow="0" w:firstColumn="1" w:lastColumn="0" w:noHBand="0" w:noVBand="1"/>
      </w:tblPr>
      <w:tblGrid>
        <w:gridCol w:w="8766"/>
        <w:gridCol w:w="590"/>
      </w:tblGrid>
      <w:tr w:rsidR="005E4A57" w:rsidRPr="005E4A57" w:rsidTr="004E3D24">
        <w:tc>
          <w:tcPr>
            <w:tcW w:w="4751" w:type="dxa"/>
            <w:tcBorders>
              <w:top w:val="nil"/>
              <w:left w:val="nil"/>
              <w:bottom w:val="nil"/>
              <w:right w:val="nil"/>
            </w:tcBorders>
          </w:tcPr>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Default="005E4A57" w:rsidP="00B54D32"/>
          <w:p w:rsidR="00B54D32" w:rsidRPr="005E4A57" w:rsidRDefault="00B54D32" w:rsidP="00B54D32"/>
          <w:p w:rsidR="005E4A57" w:rsidRPr="005E4A57" w:rsidRDefault="005E4A57" w:rsidP="005E4A57">
            <w:pPr>
              <w:jc w:val="right"/>
            </w:pPr>
            <w:r w:rsidRPr="005E4A57">
              <w:t>Приложение № 1 к Приложению № 6</w:t>
            </w:r>
          </w:p>
          <w:p w:rsidR="005E4A57" w:rsidRPr="005E4A57" w:rsidRDefault="005E4A57" w:rsidP="005E4A57">
            <w:pPr>
              <w:jc w:val="right"/>
              <w:rPr>
                <w:rFonts w:eastAsia="Calibri"/>
              </w:rPr>
            </w:pPr>
            <w:r w:rsidRPr="005E4A57">
              <w:t>ОБРАЗЕЦ № 1</w:t>
            </w:r>
          </w:p>
          <w:p w:rsidR="005E4A57" w:rsidRPr="005E4A57" w:rsidRDefault="005E4A57" w:rsidP="005E4A57">
            <w:pPr>
              <w:jc w:val="right"/>
              <w:rPr>
                <w:b/>
                <w:sz w:val="22"/>
                <w:szCs w:val="22"/>
              </w:rPr>
            </w:pPr>
          </w:p>
          <w:p w:rsidR="005E4A57" w:rsidRPr="005E4A57" w:rsidRDefault="005E4A57" w:rsidP="005E4A57">
            <w:pPr>
              <w:jc w:val="center"/>
              <w:rPr>
                <w:b/>
                <w:sz w:val="22"/>
                <w:szCs w:val="22"/>
              </w:rPr>
            </w:pPr>
            <w:r w:rsidRPr="005E4A57">
              <w:rPr>
                <w:b/>
                <w:sz w:val="22"/>
                <w:szCs w:val="22"/>
              </w:rPr>
              <w:t xml:space="preserve">АКТ № </w:t>
            </w:r>
          </w:p>
          <w:p w:rsidR="005E4A57" w:rsidRPr="005E4A57" w:rsidRDefault="005E4A57" w:rsidP="005E4A57">
            <w:pPr>
              <w:jc w:val="center"/>
              <w:rPr>
                <w:b/>
                <w:sz w:val="22"/>
                <w:szCs w:val="22"/>
              </w:rPr>
            </w:pPr>
            <w:r w:rsidRPr="005E4A57">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rsidR="005E4A57" w:rsidRPr="005E4A57" w:rsidRDefault="005E4A57" w:rsidP="005E4A57">
            <w:pPr>
              <w:jc w:val="center"/>
              <w:rPr>
                <w:b/>
                <w:sz w:val="22"/>
                <w:szCs w:val="22"/>
              </w:rPr>
            </w:pPr>
            <w:r w:rsidRPr="005E4A57">
              <w:rPr>
                <w:b/>
                <w:sz w:val="22"/>
                <w:szCs w:val="22"/>
              </w:rPr>
              <w:t>_________________________________________№ _________от  «____»___________20___</w:t>
            </w:r>
          </w:p>
          <w:p w:rsidR="005E4A57" w:rsidRPr="005E4A57" w:rsidRDefault="005E4A57" w:rsidP="005E4A57">
            <w:pPr>
              <w:rPr>
                <w:sz w:val="22"/>
                <w:szCs w:val="22"/>
                <w:vertAlign w:val="subscript"/>
              </w:rPr>
            </w:pPr>
            <w:r w:rsidRPr="005E4A57">
              <w:rPr>
                <w:sz w:val="22"/>
                <w:szCs w:val="22"/>
                <w:vertAlign w:val="subscript"/>
              </w:rPr>
              <w:t xml:space="preserve">                                            (указать наименование договора)</w:t>
            </w:r>
          </w:p>
          <w:p w:rsidR="005E4A57" w:rsidRPr="005E4A57" w:rsidRDefault="005E4A57" w:rsidP="005E4A57">
            <w:pPr>
              <w:jc w:val="center"/>
              <w:rPr>
                <w:b/>
                <w:sz w:val="22"/>
                <w:szCs w:val="22"/>
              </w:rPr>
            </w:pPr>
            <w:r w:rsidRPr="005E4A57">
              <w:rPr>
                <w:b/>
                <w:sz w:val="22"/>
                <w:szCs w:val="22"/>
              </w:rPr>
              <w:t>между_______________________________________________________________________</w:t>
            </w:r>
          </w:p>
          <w:p w:rsidR="005E4A57" w:rsidRPr="005E4A57" w:rsidRDefault="005E4A57" w:rsidP="005E4A57">
            <w:pPr>
              <w:jc w:val="center"/>
              <w:rPr>
                <w:sz w:val="22"/>
                <w:szCs w:val="22"/>
                <w:vertAlign w:val="subscript"/>
              </w:rPr>
            </w:pPr>
            <w:r w:rsidRPr="005E4A57">
              <w:rPr>
                <w:sz w:val="22"/>
                <w:szCs w:val="22"/>
                <w:vertAlign w:val="subscript"/>
              </w:rPr>
              <w:t>(указать наименования сторон)</w:t>
            </w:r>
          </w:p>
          <w:p w:rsidR="005E4A57" w:rsidRPr="005E4A57" w:rsidRDefault="005E4A57" w:rsidP="005E4A57">
            <w:pPr>
              <w:jc w:val="both"/>
              <w:rPr>
                <w:sz w:val="22"/>
                <w:szCs w:val="22"/>
              </w:rPr>
            </w:pPr>
            <w:r w:rsidRPr="005E4A57">
              <w:rPr>
                <w:sz w:val="22"/>
                <w:szCs w:val="22"/>
              </w:rPr>
              <w:t>«     » ____________ 20___г.  ___:__ч.</w:t>
            </w:r>
          </w:p>
          <w:p w:rsidR="005E4A57" w:rsidRPr="005E4A57" w:rsidRDefault="005E4A57" w:rsidP="005E4A57">
            <w:pPr>
              <w:jc w:val="both"/>
              <w:rPr>
                <w:sz w:val="22"/>
                <w:szCs w:val="22"/>
              </w:rPr>
            </w:pPr>
            <w:r w:rsidRPr="005E4A57">
              <w:rPr>
                <w:sz w:val="22"/>
                <w:szCs w:val="22"/>
              </w:rPr>
              <w:t xml:space="preserve">     </w:t>
            </w:r>
          </w:p>
          <w:p w:rsidR="005E4A57" w:rsidRPr="005E4A57" w:rsidRDefault="005E4A57" w:rsidP="005E4A57">
            <w:pPr>
              <w:jc w:val="both"/>
              <w:rPr>
                <w:sz w:val="22"/>
                <w:szCs w:val="22"/>
              </w:rPr>
            </w:pPr>
            <w:r w:rsidRPr="005E4A57">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rsidR="005E4A57" w:rsidRPr="005E4A57" w:rsidRDefault="005E4A57" w:rsidP="005E4A57">
            <w:pPr>
              <w:jc w:val="both"/>
              <w:rPr>
                <w:sz w:val="22"/>
                <w:szCs w:val="22"/>
              </w:rPr>
            </w:pPr>
            <w:r w:rsidRPr="005E4A57">
              <w:rPr>
                <w:sz w:val="22"/>
                <w:szCs w:val="22"/>
              </w:rPr>
              <w:t>_____________________________________________________________________________</w:t>
            </w:r>
          </w:p>
          <w:p w:rsidR="005E4A57" w:rsidRPr="005E4A57" w:rsidRDefault="005E4A57" w:rsidP="005E4A57">
            <w:pPr>
              <w:jc w:val="both"/>
              <w:rPr>
                <w:sz w:val="22"/>
                <w:szCs w:val="22"/>
              </w:rPr>
            </w:pPr>
            <w:r w:rsidRPr="005E4A57">
              <w:rPr>
                <w:sz w:val="22"/>
                <w:szCs w:val="22"/>
              </w:rPr>
              <w:t>Работы выполняются по наряду (распоряжению) № ________________________________</w:t>
            </w:r>
          </w:p>
          <w:p w:rsidR="005E4A57" w:rsidRPr="005E4A57" w:rsidRDefault="005E4A57" w:rsidP="005E4A57">
            <w:pPr>
              <w:jc w:val="both"/>
              <w:rPr>
                <w:sz w:val="22"/>
                <w:szCs w:val="22"/>
              </w:rPr>
            </w:pPr>
            <w:r w:rsidRPr="005E4A57">
              <w:rPr>
                <w:sz w:val="22"/>
                <w:szCs w:val="22"/>
              </w:rPr>
              <w:t>_____________________________________________________________________________</w:t>
            </w:r>
          </w:p>
          <w:p w:rsidR="005E4A57" w:rsidRPr="005E4A57" w:rsidRDefault="005E4A57" w:rsidP="005E4A57">
            <w:pPr>
              <w:jc w:val="both"/>
              <w:rPr>
                <w:sz w:val="22"/>
                <w:szCs w:val="22"/>
              </w:rPr>
            </w:pPr>
            <w:r w:rsidRPr="005E4A57">
              <w:rPr>
                <w:sz w:val="22"/>
                <w:szCs w:val="22"/>
              </w:rPr>
              <w:t>_____________________________________________________________________________</w:t>
            </w:r>
          </w:p>
          <w:p w:rsidR="005E4A57" w:rsidRPr="005E4A57" w:rsidRDefault="005E4A57" w:rsidP="005E4A57">
            <w:pPr>
              <w:rPr>
                <w:sz w:val="22"/>
                <w:szCs w:val="22"/>
              </w:rPr>
            </w:pPr>
            <w:r w:rsidRPr="005E4A57">
              <w:rPr>
                <w:sz w:val="22"/>
                <w:szCs w:val="22"/>
              </w:rPr>
              <w:t>Комиссия в составе:</w:t>
            </w:r>
          </w:p>
          <w:p w:rsidR="005E4A57" w:rsidRPr="005E4A57" w:rsidRDefault="005E4A57" w:rsidP="005E4A57">
            <w:pPr>
              <w:jc w:val="center"/>
              <w:rPr>
                <w:sz w:val="22"/>
                <w:szCs w:val="22"/>
              </w:rPr>
            </w:pPr>
            <w:r w:rsidRPr="005E4A57">
              <w:rPr>
                <w:sz w:val="22"/>
                <w:szCs w:val="22"/>
              </w:rPr>
              <w:t xml:space="preserve">                            ______________________________________________________________</w:t>
            </w:r>
          </w:p>
          <w:p w:rsidR="005E4A57" w:rsidRPr="005E4A57" w:rsidRDefault="005E4A57" w:rsidP="005E4A57">
            <w:pPr>
              <w:jc w:val="both"/>
              <w:rPr>
                <w:sz w:val="22"/>
                <w:szCs w:val="22"/>
              </w:rPr>
            </w:pPr>
            <w:r w:rsidRPr="005E4A57">
              <w:rPr>
                <w:sz w:val="22"/>
                <w:szCs w:val="22"/>
              </w:rPr>
              <w:t xml:space="preserve">                                                           (Ф.И.О. должность)</w:t>
            </w:r>
          </w:p>
          <w:p w:rsidR="005E4A57" w:rsidRPr="005E4A57" w:rsidRDefault="005E4A57" w:rsidP="005E4A57">
            <w:pPr>
              <w:jc w:val="both"/>
              <w:rPr>
                <w:sz w:val="22"/>
                <w:szCs w:val="22"/>
              </w:rPr>
            </w:pPr>
            <w:r w:rsidRPr="005E4A57">
              <w:rPr>
                <w:sz w:val="22"/>
                <w:szCs w:val="22"/>
              </w:rPr>
              <w:t xml:space="preserve">                               ______________________________________________________________</w:t>
            </w:r>
          </w:p>
          <w:p w:rsidR="005E4A57" w:rsidRPr="005E4A57" w:rsidRDefault="005E4A57" w:rsidP="005E4A57">
            <w:pPr>
              <w:jc w:val="both"/>
              <w:rPr>
                <w:sz w:val="22"/>
                <w:szCs w:val="22"/>
              </w:rPr>
            </w:pPr>
            <w:r w:rsidRPr="005E4A57">
              <w:rPr>
                <w:sz w:val="22"/>
                <w:szCs w:val="22"/>
              </w:rPr>
              <w:t xml:space="preserve">                                                            (Ф.И.О. должность)</w:t>
            </w:r>
          </w:p>
          <w:p w:rsidR="005E4A57" w:rsidRPr="005E4A57" w:rsidRDefault="005E4A57" w:rsidP="005E4A57">
            <w:pPr>
              <w:jc w:val="both"/>
              <w:rPr>
                <w:sz w:val="22"/>
                <w:szCs w:val="22"/>
              </w:rPr>
            </w:pPr>
            <w:r w:rsidRPr="005E4A57">
              <w:rPr>
                <w:sz w:val="22"/>
                <w:szCs w:val="22"/>
              </w:rPr>
              <w:t>В результате проверки установлено:</w:t>
            </w:r>
          </w:p>
          <w:tbl>
            <w:tblPr>
              <w:tblW w:w="8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
              <w:gridCol w:w="2480"/>
              <w:gridCol w:w="3205"/>
              <w:gridCol w:w="2341"/>
            </w:tblGrid>
            <w:tr w:rsidR="005E4A57" w:rsidRPr="005E4A57" w:rsidTr="004E3D24">
              <w:trPr>
                <w:trHeight w:val="947"/>
              </w:trPr>
              <w:tc>
                <w:tcPr>
                  <w:tcW w:w="476"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r w:rsidRPr="005E4A57">
                    <w:rPr>
                      <w:sz w:val="22"/>
                      <w:szCs w:val="22"/>
                    </w:rPr>
                    <w:t>№ п/п</w:t>
                  </w:r>
                </w:p>
                <w:p w:rsidR="005E4A57" w:rsidRPr="005E4A57" w:rsidRDefault="005E4A57" w:rsidP="005E4A57">
                  <w:pPr>
                    <w:jc w:val="both"/>
                    <w:rPr>
                      <w:sz w:val="22"/>
                      <w:szCs w:val="22"/>
                    </w:rPr>
                  </w:pPr>
                </w:p>
              </w:tc>
              <w:tc>
                <w:tcPr>
                  <w:tcW w:w="2493"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 xml:space="preserve">Описание и характер выявленных нарушений  </w:t>
                  </w:r>
                </w:p>
              </w:tc>
              <w:tc>
                <w:tcPr>
                  <w:tcW w:w="3219"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Ссылка на нормативные документы/пункты из перечня нарушений, требования которых нарушены</w:t>
                  </w:r>
                </w:p>
              </w:tc>
              <w:tc>
                <w:tcPr>
                  <w:tcW w:w="2352"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Ф.И.О. нарушителя,  подрядная организация</w:t>
                  </w:r>
                </w:p>
              </w:tc>
            </w:tr>
            <w:tr w:rsidR="005E4A57" w:rsidRPr="005E4A57" w:rsidTr="004E3D24">
              <w:trPr>
                <w:trHeight w:val="208"/>
              </w:trPr>
              <w:tc>
                <w:tcPr>
                  <w:tcW w:w="476"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both"/>
                    <w:rPr>
                      <w:sz w:val="22"/>
                      <w:szCs w:val="22"/>
                    </w:rPr>
                  </w:pPr>
                  <w:r w:rsidRPr="005E4A57">
                    <w:rPr>
                      <w:sz w:val="22"/>
                      <w:szCs w:val="22"/>
                    </w:rPr>
                    <w:t>1</w:t>
                  </w:r>
                </w:p>
              </w:tc>
              <w:tc>
                <w:tcPr>
                  <w:tcW w:w="2493"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2</w:t>
                  </w:r>
                </w:p>
              </w:tc>
              <w:tc>
                <w:tcPr>
                  <w:tcW w:w="3219"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3</w:t>
                  </w:r>
                </w:p>
              </w:tc>
              <w:tc>
                <w:tcPr>
                  <w:tcW w:w="2352"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4</w:t>
                  </w:r>
                </w:p>
              </w:tc>
            </w:tr>
            <w:tr w:rsidR="005E4A57" w:rsidRPr="005E4A57" w:rsidTr="004E3D24">
              <w:trPr>
                <w:trHeight w:val="522"/>
              </w:trPr>
              <w:tc>
                <w:tcPr>
                  <w:tcW w:w="476"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1</w:t>
                  </w:r>
                </w:p>
              </w:tc>
              <w:tc>
                <w:tcPr>
                  <w:tcW w:w="2493"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c>
                <w:tcPr>
                  <w:tcW w:w="3219"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c>
                <w:tcPr>
                  <w:tcW w:w="2352"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r>
            <w:tr w:rsidR="005E4A57" w:rsidRPr="005E4A57" w:rsidTr="004E3D24">
              <w:trPr>
                <w:trHeight w:val="557"/>
              </w:trPr>
              <w:tc>
                <w:tcPr>
                  <w:tcW w:w="476"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2</w:t>
                  </w:r>
                </w:p>
              </w:tc>
              <w:tc>
                <w:tcPr>
                  <w:tcW w:w="2493"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p w:rsidR="005E4A57" w:rsidRPr="005E4A57" w:rsidRDefault="005E4A57" w:rsidP="005E4A57">
                  <w:pPr>
                    <w:jc w:val="both"/>
                    <w:rPr>
                      <w:sz w:val="22"/>
                      <w:szCs w:val="22"/>
                    </w:rPr>
                  </w:pPr>
                </w:p>
                <w:p w:rsidR="005E4A57" w:rsidRPr="005E4A57" w:rsidRDefault="005E4A57" w:rsidP="005E4A57">
                  <w:pPr>
                    <w:jc w:val="both"/>
                    <w:rPr>
                      <w:sz w:val="22"/>
                      <w:szCs w:val="22"/>
                    </w:rPr>
                  </w:pPr>
                </w:p>
              </w:tc>
              <w:tc>
                <w:tcPr>
                  <w:tcW w:w="3219"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c>
                <w:tcPr>
                  <w:tcW w:w="2352"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r>
            <w:tr w:rsidR="005E4A57" w:rsidRPr="005E4A57" w:rsidTr="004E3D24">
              <w:trPr>
                <w:trHeight w:val="639"/>
              </w:trPr>
              <w:tc>
                <w:tcPr>
                  <w:tcW w:w="476"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3</w:t>
                  </w:r>
                </w:p>
              </w:tc>
              <w:tc>
                <w:tcPr>
                  <w:tcW w:w="2493"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p w:rsidR="005E4A57" w:rsidRPr="005E4A57" w:rsidRDefault="005E4A57" w:rsidP="005E4A57">
                  <w:pPr>
                    <w:jc w:val="both"/>
                    <w:rPr>
                      <w:sz w:val="22"/>
                      <w:szCs w:val="22"/>
                    </w:rPr>
                  </w:pPr>
                </w:p>
                <w:p w:rsidR="005E4A57" w:rsidRPr="005E4A57" w:rsidRDefault="005E4A57" w:rsidP="005E4A57">
                  <w:pPr>
                    <w:jc w:val="both"/>
                    <w:rPr>
                      <w:sz w:val="22"/>
                      <w:szCs w:val="22"/>
                    </w:rPr>
                  </w:pPr>
                </w:p>
              </w:tc>
              <w:tc>
                <w:tcPr>
                  <w:tcW w:w="3219"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c>
                <w:tcPr>
                  <w:tcW w:w="2352"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r>
          </w:tbl>
          <w:p w:rsidR="005E4A57" w:rsidRPr="005E4A57" w:rsidRDefault="005E4A57" w:rsidP="005E4A57">
            <w:pPr>
              <w:jc w:val="both"/>
              <w:rPr>
                <w:b/>
                <w:sz w:val="22"/>
                <w:szCs w:val="22"/>
                <w:lang w:eastAsia="en-US"/>
              </w:rPr>
            </w:pPr>
            <w:r w:rsidRPr="005E4A57">
              <w:rPr>
                <w:b/>
                <w:sz w:val="22"/>
                <w:szCs w:val="22"/>
              </w:rPr>
              <w:t>Оценка и выводы по результатам проверки:</w:t>
            </w:r>
            <w:r w:rsidRPr="005E4A57">
              <w:rPr>
                <w:sz w:val="22"/>
                <w:szCs w:val="22"/>
              </w:rPr>
              <w:t xml:space="preserve">    </w:t>
            </w:r>
          </w:p>
          <w:p w:rsidR="005E4A57" w:rsidRPr="005E4A57" w:rsidRDefault="005E4A57" w:rsidP="005E4A57">
            <w:pPr>
              <w:jc w:val="both"/>
              <w:rPr>
                <w:sz w:val="22"/>
                <w:szCs w:val="22"/>
              </w:rPr>
            </w:pPr>
            <w:r w:rsidRPr="005E4A57">
              <w:rPr>
                <w:sz w:val="22"/>
                <w:szCs w:val="22"/>
              </w:rPr>
              <w:t xml:space="preserve"> По результатам проверки предлагается:</w:t>
            </w:r>
          </w:p>
          <w:p w:rsidR="005E4A57" w:rsidRPr="005E4A57" w:rsidRDefault="005E4A57" w:rsidP="005E4A57">
            <w:pPr>
              <w:jc w:val="both"/>
              <w:rPr>
                <w:sz w:val="22"/>
                <w:szCs w:val="22"/>
              </w:rPr>
            </w:pPr>
            <w:r w:rsidRPr="005E4A57">
              <w:rPr>
                <w:sz w:val="22"/>
                <w:szCs w:val="22"/>
              </w:rPr>
              <w:t xml:space="preserve">          1.</w:t>
            </w:r>
          </w:p>
          <w:p w:rsidR="005E4A57" w:rsidRPr="005E4A57" w:rsidRDefault="005E4A57" w:rsidP="005E4A57">
            <w:pPr>
              <w:jc w:val="both"/>
              <w:rPr>
                <w:sz w:val="22"/>
                <w:szCs w:val="22"/>
              </w:rPr>
            </w:pPr>
            <w:r w:rsidRPr="005E4A57">
              <w:rPr>
                <w:sz w:val="22"/>
                <w:szCs w:val="22"/>
              </w:rPr>
              <w:t xml:space="preserve">          2.</w:t>
            </w:r>
          </w:p>
          <w:p w:rsidR="005E4A57" w:rsidRPr="005E4A57" w:rsidRDefault="005E4A57" w:rsidP="005E4A57">
            <w:pPr>
              <w:jc w:val="both"/>
              <w:rPr>
                <w:sz w:val="22"/>
                <w:szCs w:val="22"/>
              </w:rPr>
            </w:pPr>
            <w:r w:rsidRPr="005E4A57">
              <w:rPr>
                <w:sz w:val="22"/>
                <w:szCs w:val="22"/>
              </w:rPr>
              <w:t>Подписи членов комиссии:   Должность  _______________________/Ф.И.О.</w:t>
            </w:r>
          </w:p>
          <w:p w:rsidR="005E4A57" w:rsidRPr="005E4A57" w:rsidRDefault="005E4A57" w:rsidP="005E4A57">
            <w:pPr>
              <w:jc w:val="both"/>
              <w:rPr>
                <w:sz w:val="22"/>
                <w:szCs w:val="22"/>
              </w:rPr>
            </w:pPr>
            <w:r w:rsidRPr="005E4A57">
              <w:rPr>
                <w:sz w:val="22"/>
                <w:szCs w:val="22"/>
              </w:rPr>
              <w:t xml:space="preserve">                                                  Должность________________________/Ф.И.О.                                                    </w:t>
            </w:r>
          </w:p>
          <w:p w:rsidR="005E4A57" w:rsidRPr="005E4A57" w:rsidRDefault="005E4A57" w:rsidP="005E4A57">
            <w:pPr>
              <w:jc w:val="both"/>
              <w:rPr>
                <w:sz w:val="22"/>
                <w:szCs w:val="22"/>
              </w:rPr>
            </w:pPr>
            <w:r w:rsidRPr="005E4A57">
              <w:rPr>
                <w:sz w:val="22"/>
                <w:szCs w:val="22"/>
              </w:rPr>
              <w:t xml:space="preserve">                                                  </w:t>
            </w:r>
          </w:p>
          <w:p w:rsidR="005E4A57" w:rsidRPr="005E4A57" w:rsidRDefault="005E4A57" w:rsidP="005E4A57">
            <w:pPr>
              <w:rPr>
                <w:sz w:val="22"/>
                <w:szCs w:val="22"/>
              </w:rPr>
            </w:pPr>
            <w:r w:rsidRPr="005E4A57">
              <w:rPr>
                <w:sz w:val="22"/>
                <w:szCs w:val="22"/>
              </w:rPr>
              <w:t>С актом ознакомлен и один экземпляр получил представитель Подрядной организации__________________________________________________________________</w:t>
            </w:r>
          </w:p>
          <w:p w:rsidR="005E4A57" w:rsidRPr="005E4A57" w:rsidRDefault="005E4A57" w:rsidP="005E4A57">
            <w:pPr>
              <w:jc w:val="center"/>
              <w:rPr>
                <w:sz w:val="22"/>
                <w:szCs w:val="22"/>
              </w:rPr>
            </w:pPr>
            <w:r w:rsidRPr="005E4A57">
              <w:rPr>
                <w:sz w:val="22"/>
                <w:szCs w:val="22"/>
              </w:rPr>
              <w:t>(должность, Ф.И.О., подпись, дата)</w:t>
            </w:r>
          </w:p>
          <w:p w:rsidR="005E4A57" w:rsidRPr="005E4A57" w:rsidRDefault="005E4A57" w:rsidP="005E4A57">
            <w:pPr>
              <w:jc w:val="both"/>
              <w:rPr>
                <w:sz w:val="22"/>
                <w:szCs w:val="22"/>
              </w:rPr>
            </w:pPr>
          </w:p>
          <w:p w:rsidR="005E4A57" w:rsidRPr="005E4A57" w:rsidRDefault="005E4A57" w:rsidP="005E4A57">
            <w:pPr>
              <w:jc w:val="both"/>
              <w:rPr>
                <w:sz w:val="22"/>
                <w:szCs w:val="22"/>
              </w:rPr>
            </w:pPr>
            <w:r w:rsidRPr="005E4A57">
              <w:rPr>
                <w:sz w:val="22"/>
                <w:szCs w:val="22"/>
              </w:rPr>
              <w:t>(В случае отказа представителя Подрядной организации об ознакомлении с актом):</w:t>
            </w:r>
          </w:p>
          <w:p w:rsidR="005E4A57" w:rsidRPr="005E4A57" w:rsidRDefault="005E4A57" w:rsidP="005E4A57">
            <w:pPr>
              <w:jc w:val="both"/>
              <w:rPr>
                <w:sz w:val="22"/>
                <w:szCs w:val="22"/>
              </w:rPr>
            </w:pPr>
            <w:r w:rsidRPr="005E4A57">
              <w:rPr>
                <w:sz w:val="22"/>
                <w:szCs w:val="22"/>
              </w:rPr>
              <w:t>От подписи об ознакомлении с настоящим актом отказался.</w:t>
            </w:r>
          </w:p>
          <w:p w:rsidR="005E4A57" w:rsidRPr="005E4A57" w:rsidRDefault="005E4A57" w:rsidP="005E4A57">
            <w:pPr>
              <w:jc w:val="both"/>
              <w:rPr>
                <w:sz w:val="22"/>
                <w:szCs w:val="22"/>
              </w:rPr>
            </w:pPr>
            <w:r w:rsidRPr="005E4A57">
              <w:rPr>
                <w:sz w:val="22"/>
                <w:szCs w:val="22"/>
              </w:rPr>
              <w:t>Обстоятельства, причины отказа:__________________________________________</w:t>
            </w:r>
          </w:p>
          <w:p w:rsidR="005E4A57" w:rsidRPr="005E4A57" w:rsidRDefault="005E4A57" w:rsidP="005E4A57">
            <w:pPr>
              <w:jc w:val="both"/>
              <w:rPr>
                <w:sz w:val="22"/>
                <w:szCs w:val="22"/>
              </w:rPr>
            </w:pPr>
            <w:r w:rsidRPr="005E4A57">
              <w:rPr>
                <w:sz w:val="22"/>
                <w:szCs w:val="22"/>
              </w:rPr>
              <w:t>Подписи членов комиссии:  Должность  _______________________/Ф.И.О.</w:t>
            </w:r>
          </w:p>
          <w:p w:rsidR="005E4A57" w:rsidRPr="005E4A57" w:rsidRDefault="005E4A57" w:rsidP="005E4A57">
            <w:pPr>
              <w:jc w:val="both"/>
              <w:rPr>
                <w:sz w:val="23"/>
                <w:szCs w:val="23"/>
              </w:rPr>
            </w:pPr>
            <w:r w:rsidRPr="005E4A57">
              <w:rPr>
                <w:sz w:val="22"/>
                <w:szCs w:val="22"/>
              </w:rPr>
              <w:t xml:space="preserve">                                                  Должность________________________/Ф.И.О.</w:t>
            </w:r>
            <w:r w:rsidRPr="005E4A57">
              <w:rPr>
                <w:sz w:val="23"/>
                <w:szCs w:val="23"/>
              </w:rPr>
              <w:t xml:space="preserve">                                                   </w:t>
            </w:r>
          </w:p>
        </w:tc>
        <w:tc>
          <w:tcPr>
            <w:tcW w:w="4819" w:type="dxa"/>
            <w:tcBorders>
              <w:top w:val="nil"/>
              <w:left w:val="nil"/>
              <w:bottom w:val="nil"/>
              <w:right w:val="nil"/>
            </w:tcBorders>
          </w:tcPr>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tabs>
                <w:tab w:val="left" w:pos="7056"/>
              </w:tabs>
              <w:suppressAutoHyphens/>
              <w:jc w:val="right"/>
              <w:rPr>
                <w:sz w:val="24"/>
                <w:szCs w:val="24"/>
              </w:rPr>
            </w:pPr>
          </w:p>
        </w:tc>
      </w:tr>
      <w:bookmarkEnd w:id="47"/>
    </w:tbl>
    <w:p w:rsidR="005E4A57" w:rsidRPr="005E4A57" w:rsidRDefault="005E4A57" w:rsidP="005E4A57">
      <w:pPr>
        <w:rPr>
          <w:sz w:val="22"/>
          <w:szCs w:val="22"/>
        </w:rPr>
      </w:pPr>
    </w:p>
    <w:p w:rsidR="005E4A57" w:rsidRPr="005E4A57" w:rsidRDefault="005E4A57" w:rsidP="005E4A57"/>
    <w:p w:rsidR="005E4A57" w:rsidRPr="005E4A57" w:rsidRDefault="005E4A57" w:rsidP="005E4A57">
      <w:pPr>
        <w:jc w:val="right"/>
        <w:rPr>
          <w:b/>
          <w:sz w:val="22"/>
        </w:rPr>
      </w:pPr>
      <w:r w:rsidRPr="005E4A57">
        <w:tab/>
      </w:r>
      <w:r w:rsidRPr="005E4A57">
        <w:rPr>
          <w:b/>
          <w:sz w:val="22"/>
        </w:rPr>
        <w:t>Приложение №7</w:t>
      </w:r>
    </w:p>
    <w:p w:rsidR="005E4A57" w:rsidRPr="005E4A57" w:rsidRDefault="005E4A57" w:rsidP="005E4A57">
      <w:pPr>
        <w:jc w:val="right"/>
        <w:rPr>
          <w:sz w:val="22"/>
        </w:rPr>
      </w:pPr>
      <w:r w:rsidRPr="005E4A57">
        <w:rPr>
          <w:sz w:val="22"/>
        </w:rPr>
        <w:t>к договору №______________</w:t>
      </w:r>
    </w:p>
    <w:p w:rsidR="005E4A57" w:rsidRPr="005E4A57" w:rsidRDefault="00862DC2" w:rsidP="005E4A57">
      <w:pPr>
        <w:jc w:val="right"/>
        <w:rPr>
          <w:sz w:val="22"/>
        </w:rPr>
      </w:pPr>
      <w:r>
        <w:rPr>
          <w:sz w:val="22"/>
        </w:rPr>
        <w:t>от «       » __________ 2024</w:t>
      </w:r>
      <w:r w:rsidR="005E4A57" w:rsidRPr="005E4A57">
        <w:rPr>
          <w:sz w:val="22"/>
        </w:rPr>
        <w:t xml:space="preserve"> года </w:t>
      </w:r>
    </w:p>
    <w:p w:rsidR="005E4A57" w:rsidRPr="005E4A57" w:rsidRDefault="005E4A57" w:rsidP="005E4A57">
      <w:pPr>
        <w:jc w:val="right"/>
        <w:rPr>
          <w:sz w:val="22"/>
        </w:rPr>
      </w:pPr>
    </w:p>
    <w:p w:rsidR="005E4A57" w:rsidRDefault="005E4A57" w:rsidP="005E4A57">
      <w:pPr>
        <w:suppressAutoHyphens/>
        <w:autoSpaceDE w:val="0"/>
        <w:spacing w:after="120"/>
        <w:jc w:val="center"/>
        <w:outlineLvl w:val="0"/>
        <w:rPr>
          <w:b/>
          <w:sz w:val="22"/>
          <w:szCs w:val="22"/>
          <w:lang w:eastAsia="ar-SA"/>
        </w:rPr>
      </w:pPr>
      <w:bookmarkStart w:id="58" w:name="RefSCH14_1"/>
      <w:r w:rsidRPr="005E4A57">
        <w:rPr>
          <w:b/>
          <w:sz w:val="22"/>
          <w:szCs w:val="22"/>
          <w:lang w:eastAsia="ar-SA"/>
        </w:rPr>
        <w:t>Соглашение о соблюдении Подрядчиком требований в области антитеррористической безопасности</w:t>
      </w:r>
      <w:bookmarkEnd w:id="58"/>
    </w:p>
    <w:p w:rsidR="007C0F4C" w:rsidRPr="007C0F4C" w:rsidRDefault="007C0F4C" w:rsidP="007C0F4C">
      <w:pPr>
        <w:widowControl w:val="0"/>
        <w:ind w:firstLine="567"/>
        <w:jc w:val="both"/>
        <w:rPr>
          <w:b/>
          <w:spacing w:val="-3"/>
          <w:sz w:val="22"/>
          <w:szCs w:val="22"/>
        </w:rPr>
      </w:pPr>
      <w:r w:rsidRPr="007C0F4C">
        <w:rPr>
          <w:sz w:val="22"/>
          <w:szCs w:val="22"/>
        </w:rPr>
        <w:t xml:space="preserve">Акционерное общество «Иркутская электросетевая компания» </w:t>
      </w:r>
      <w:r w:rsidRPr="007C0F4C">
        <w:rPr>
          <w:b/>
          <w:sz w:val="22"/>
          <w:szCs w:val="22"/>
        </w:rPr>
        <w:t>(АО ИЭСК)</w:t>
      </w:r>
      <w:r w:rsidRPr="007C0F4C">
        <w:rPr>
          <w:sz w:val="22"/>
          <w:szCs w:val="22"/>
        </w:rPr>
        <w:t xml:space="preserve">, именуемое в дальнейшем </w:t>
      </w:r>
      <w:r w:rsidRPr="007C0F4C">
        <w:rPr>
          <w:b/>
          <w:sz w:val="22"/>
          <w:szCs w:val="22"/>
        </w:rPr>
        <w:t>«Заказчик»</w:t>
      </w:r>
      <w:r w:rsidRPr="007C0F4C">
        <w:rPr>
          <w:sz w:val="22"/>
          <w:szCs w:val="22"/>
        </w:rPr>
        <w:t xml:space="preserve">, в лице директора филиала АО «ИЭСК» «Южные электрические сети» </w:t>
      </w:r>
      <w:r w:rsidRPr="007C0F4C">
        <w:rPr>
          <w:b/>
          <w:sz w:val="22"/>
          <w:szCs w:val="22"/>
        </w:rPr>
        <w:t>Потапова Александра Викторовича</w:t>
      </w:r>
      <w:r w:rsidRPr="007C0F4C">
        <w:rPr>
          <w:sz w:val="22"/>
          <w:szCs w:val="22"/>
        </w:rPr>
        <w:t xml:space="preserve">, действующего на основании доверенности </w:t>
      </w:r>
      <w:r w:rsidRPr="007C0F4C">
        <w:rPr>
          <w:rFonts w:eastAsia="Calibri"/>
          <w:b/>
          <w:sz w:val="22"/>
          <w:szCs w:val="22"/>
          <w:lang w:eastAsia="en-US"/>
        </w:rPr>
        <w:t>№ юр-121 от 03.07.2023г.,</w:t>
      </w:r>
      <w:r w:rsidRPr="007C0F4C">
        <w:rPr>
          <w:b/>
          <w:sz w:val="22"/>
          <w:szCs w:val="22"/>
        </w:rPr>
        <w:t xml:space="preserve"> </w:t>
      </w:r>
      <w:r w:rsidRPr="007C0F4C">
        <w:rPr>
          <w:sz w:val="22"/>
          <w:szCs w:val="22"/>
        </w:rPr>
        <w:t xml:space="preserve">с одной стороны и </w:t>
      </w:r>
      <w:r w:rsidRPr="007C0F4C">
        <w:rPr>
          <w:sz w:val="22"/>
          <w:szCs w:val="22"/>
          <w:u w:val="single"/>
        </w:rPr>
        <w:t xml:space="preserve">                            </w:t>
      </w:r>
      <w:r w:rsidRPr="007C0F4C">
        <w:rPr>
          <w:sz w:val="22"/>
          <w:szCs w:val="22"/>
        </w:rPr>
        <w:t xml:space="preserve">, именуемое в дальнейшем </w:t>
      </w:r>
      <w:r w:rsidRPr="007C0F4C">
        <w:rPr>
          <w:b/>
          <w:sz w:val="22"/>
          <w:szCs w:val="22"/>
        </w:rPr>
        <w:t>«Подрядчик»,</w:t>
      </w:r>
      <w:r w:rsidRPr="007C0F4C">
        <w:rPr>
          <w:sz w:val="22"/>
          <w:szCs w:val="22"/>
        </w:rPr>
        <w:t xml:space="preserve"> в лице (представитель подрядчика), действующего на основании ________________, с другой стороны,</w:t>
      </w:r>
    </w:p>
    <w:p w:rsidR="007C0F4C" w:rsidRPr="007C0F4C" w:rsidRDefault="007C0F4C" w:rsidP="007C0F4C">
      <w:pPr>
        <w:jc w:val="both"/>
        <w:rPr>
          <w:sz w:val="22"/>
        </w:rPr>
      </w:pPr>
      <w:r w:rsidRPr="007C0F4C">
        <w:rPr>
          <w:spacing w:val="4"/>
          <w:sz w:val="22"/>
          <w:szCs w:val="22"/>
        </w:rPr>
        <w:t>заключили настоящее Соглашение (далее – «</w:t>
      </w:r>
      <w:r w:rsidRPr="007C0F4C">
        <w:rPr>
          <w:b/>
          <w:spacing w:val="4"/>
          <w:sz w:val="22"/>
          <w:szCs w:val="22"/>
        </w:rPr>
        <w:t>Соглашение</w:t>
      </w:r>
      <w:r w:rsidRPr="007C0F4C">
        <w:rPr>
          <w:spacing w:val="4"/>
          <w:sz w:val="22"/>
          <w:szCs w:val="22"/>
        </w:rPr>
        <w:t>») к Договору подряда на выполнение ремонтных работ № ________ от _____________ (далее – «</w:t>
      </w:r>
      <w:r w:rsidRPr="007C0F4C">
        <w:rPr>
          <w:b/>
          <w:spacing w:val="4"/>
          <w:sz w:val="22"/>
          <w:szCs w:val="22"/>
        </w:rPr>
        <w:t>Договор</w:t>
      </w:r>
      <w:r w:rsidRPr="007C0F4C">
        <w:rPr>
          <w:spacing w:val="4"/>
          <w:sz w:val="22"/>
          <w:szCs w:val="22"/>
        </w:rPr>
        <w:t>») о нижеследующем</w:t>
      </w:r>
      <w:r w:rsidRPr="007C0F4C">
        <w:rPr>
          <w:sz w:val="22"/>
        </w:rPr>
        <w:t>:</w:t>
      </w:r>
    </w:p>
    <w:p w:rsidR="007C0F4C" w:rsidRPr="007C0F4C" w:rsidRDefault="007C0F4C" w:rsidP="007C0F4C">
      <w:pPr>
        <w:jc w:val="both"/>
        <w:rPr>
          <w:sz w:val="22"/>
        </w:rPr>
      </w:pPr>
    </w:p>
    <w:p w:rsidR="007C0F4C" w:rsidRPr="007C0F4C" w:rsidRDefault="007C0F4C" w:rsidP="007C0F4C">
      <w:pPr>
        <w:widowControl w:val="0"/>
        <w:numPr>
          <w:ilvl w:val="0"/>
          <w:numId w:val="56"/>
        </w:numPr>
        <w:autoSpaceDE w:val="0"/>
        <w:autoSpaceDN w:val="0"/>
        <w:adjustRightInd w:val="0"/>
        <w:jc w:val="center"/>
        <w:rPr>
          <w:b/>
          <w:sz w:val="22"/>
          <w:szCs w:val="22"/>
        </w:rPr>
      </w:pPr>
      <w:r w:rsidRPr="007C0F4C">
        <w:rPr>
          <w:b/>
          <w:sz w:val="22"/>
          <w:szCs w:val="22"/>
        </w:rPr>
        <w:t>Основные положения</w:t>
      </w:r>
    </w:p>
    <w:p w:rsidR="007C0F4C" w:rsidRPr="007C0F4C" w:rsidRDefault="007C0F4C" w:rsidP="007C0F4C">
      <w:pPr>
        <w:widowControl w:val="0"/>
        <w:numPr>
          <w:ilvl w:val="1"/>
          <w:numId w:val="56"/>
        </w:numPr>
        <w:tabs>
          <w:tab w:val="left" w:pos="1080"/>
        </w:tabs>
        <w:autoSpaceDE w:val="0"/>
        <w:autoSpaceDN w:val="0"/>
        <w:adjustRightInd w:val="0"/>
        <w:ind w:left="999"/>
        <w:contextualSpacing/>
        <w:jc w:val="both"/>
        <w:rPr>
          <w:sz w:val="22"/>
          <w:szCs w:val="22"/>
        </w:rPr>
      </w:pPr>
      <w:r w:rsidRPr="007C0F4C">
        <w:rPr>
          <w:sz w:val="22"/>
          <w:szCs w:val="22"/>
        </w:rPr>
        <w:t xml:space="preserve">Подрядчик несет ответственность за соблюдение всех нормативно-правовых актов в </w:t>
      </w:r>
    </w:p>
    <w:p w:rsidR="007C0F4C" w:rsidRPr="007C0F4C" w:rsidRDefault="007C0F4C" w:rsidP="007C0F4C">
      <w:pPr>
        <w:widowControl w:val="0"/>
        <w:tabs>
          <w:tab w:val="left" w:pos="1080"/>
        </w:tabs>
        <w:autoSpaceDE w:val="0"/>
        <w:autoSpaceDN w:val="0"/>
        <w:adjustRightInd w:val="0"/>
        <w:jc w:val="both"/>
        <w:rPr>
          <w:sz w:val="22"/>
          <w:szCs w:val="22"/>
        </w:rPr>
      </w:pPr>
      <w:r w:rsidRPr="007C0F4C">
        <w:rPr>
          <w:sz w:val="22"/>
          <w:szCs w:val="22"/>
        </w:rPr>
        <w:t>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rsidR="007C0F4C" w:rsidRPr="007C0F4C" w:rsidRDefault="007C0F4C" w:rsidP="007C0F4C">
      <w:pPr>
        <w:widowControl w:val="0"/>
        <w:tabs>
          <w:tab w:val="left" w:pos="1080"/>
          <w:tab w:val="num" w:pos="1811"/>
        </w:tabs>
        <w:autoSpaceDE w:val="0"/>
        <w:autoSpaceDN w:val="0"/>
        <w:adjustRightInd w:val="0"/>
        <w:ind w:firstLine="567"/>
        <w:jc w:val="both"/>
        <w:rPr>
          <w:sz w:val="22"/>
          <w:szCs w:val="22"/>
        </w:rPr>
      </w:pPr>
      <w:r w:rsidRPr="007C0F4C">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7C0F4C" w:rsidRPr="007C0F4C" w:rsidRDefault="007C0F4C" w:rsidP="007C0F4C">
      <w:pPr>
        <w:widowControl w:val="0"/>
        <w:tabs>
          <w:tab w:val="left" w:pos="1080"/>
          <w:tab w:val="num" w:pos="1811"/>
        </w:tabs>
        <w:autoSpaceDE w:val="0"/>
        <w:autoSpaceDN w:val="0"/>
        <w:adjustRightInd w:val="0"/>
        <w:ind w:firstLine="567"/>
        <w:jc w:val="both"/>
        <w:rPr>
          <w:sz w:val="22"/>
          <w:szCs w:val="22"/>
        </w:rPr>
      </w:pPr>
      <w:r w:rsidRPr="007C0F4C">
        <w:rPr>
          <w:sz w:val="22"/>
          <w:szCs w:val="22"/>
        </w:rPr>
        <w:t>1.2. 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7C0F4C">
        <w:rPr>
          <w:b/>
          <w:sz w:val="22"/>
          <w:szCs w:val="22"/>
        </w:rPr>
        <w:t>АТБ</w:t>
      </w:r>
      <w:r w:rsidRPr="007C0F4C">
        <w:rPr>
          <w:sz w:val="22"/>
          <w:szCs w:val="22"/>
        </w:rPr>
        <w:t>»), а также требования локальных нормативных актов Заказчика (далее – «ЛНА»), размещенных на веб-сайте:</w:t>
      </w:r>
      <w:r w:rsidRPr="007C0F4C">
        <w:rPr>
          <w:b/>
          <w:i/>
          <w:color w:val="FF0000"/>
          <w:sz w:val="22"/>
          <w:szCs w:val="22"/>
        </w:rPr>
        <w:t xml:space="preserve"> </w:t>
      </w:r>
      <w:hyperlink r:id="rId26" w:history="1">
        <w:r w:rsidRPr="007C0F4C">
          <w:rPr>
            <w:i/>
            <w:color w:val="0000FF"/>
            <w:sz w:val="22"/>
            <w:szCs w:val="22"/>
            <w:u w:val="single"/>
          </w:rPr>
          <w:t>https://www.eurosib-td.ru/ru/zakupki-rabot-i-uslug/dokumenty.php</w:t>
        </w:r>
      </w:hyperlink>
      <w:r w:rsidRPr="007C0F4C">
        <w:rPr>
          <w:b/>
          <w:i/>
          <w:color w:val="FF0000"/>
          <w:sz w:val="22"/>
          <w:szCs w:val="22"/>
        </w:rPr>
        <w:t xml:space="preserve"> </w:t>
      </w:r>
      <w:hyperlink r:id="rId27" w:history="1"/>
      <w:r w:rsidRPr="007C0F4C">
        <w:rPr>
          <w:b/>
          <w:i/>
          <w:sz w:val="22"/>
          <w:szCs w:val="22"/>
        </w:rPr>
        <w:t xml:space="preserve">. </w:t>
      </w:r>
    </w:p>
    <w:p w:rsidR="007C0F4C" w:rsidRPr="007C0F4C" w:rsidRDefault="007C0F4C" w:rsidP="007C0F4C">
      <w:pPr>
        <w:widowControl w:val="0"/>
        <w:tabs>
          <w:tab w:val="left" w:pos="1080"/>
          <w:tab w:val="num" w:pos="1811"/>
        </w:tabs>
        <w:autoSpaceDE w:val="0"/>
        <w:autoSpaceDN w:val="0"/>
        <w:adjustRightInd w:val="0"/>
        <w:ind w:firstLine="567"/>
        <w:jc w:val="both"/>
        <w:rPr>
          <w:sz w:val="22"/>
          <w:szCs w:val="22"/>
        </w:rPr>
      </w:pPr>
      <w:r w:rsidRPr="007C0F4C">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rsidR="007C0F4C" w:rsidRPr="007C0F4C" w:rsidRDefault="007C0F4C" w:rsidP="007C0F4C">
      <w:pPr>
        <w:widowControl w:val="0"/>
        <w:tabs>
          <w:tab w:val="left" w:pos="1080"/>
          <w:tab w:val="num" w:pos="1811"/>
        </w:tabs>
        <w:autoSpaceDE w:val="0"/>
        <w:autoSpaceDN w:val="0"/>
        <w:adjustRightInd w:val="0"/>
        <w:ind w:firstLine="567"/>
        <w:jc w:val="both"/>
        <w:rPr>
          <w:sz w:val="22"/>
          <w:szCs w:val="22"/>
        </w:rPr>
      </w:pPr>
      <w:r w:rsidRPr="007C0F4C">
        <w:rPr>
          <w:sz w:val="22"/>
          <w:szCs w:val="22"/>
        </w:rPr>
        <w:t>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Договором.</w:t>
      </w:r>
    </w:p>
    <w:p w:rsidR="007C0F4C" w:rsidRPr="007C0F4C" w:rsidRDefault="007C0F4C" w:rsidP="007C0F4C">
      <w:pPr>
        <w:widowControl w:val="0"/>
        <w:tabs>
          <w:tab w:val="left" w:pos="1080"/>
          <w:tab w:val="num" w:pos="1811"/>
        </w:tabs>
        <w:autoSpaceDE w:val="0"/>
        <w:autoSpaceDN w:val="0"/>
        <w:adjustRightInd w:val="0"/>
        <w:ind w:firstLine="567"/>
        <w:jc w:val="both"/>
        <w:rPr>
          <w:sz w:val="22"/>
          <w:szCs w:val="22"/>
        </w:rPr>
      </w:pPr>
      <w:r w:rsidRPr="007C0F4C">
        <w:rPr>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rsidR="007C0F4C" w:rsidRPr="007C0F4C" w:rsidRDefault="007C0F4C" w:rsidP="007C0F4C">
      <w:pPr>
        <w:widowControl w:val="0"/>
        <w:tabs>
          <w:tab w:val="left" w:pos="1080"/>
        </w:tabs>
        <w:autoSpaceDE w:val="0"/>
        <w:autoSpaceDN w:val="0"/>
        <w:adjustRightInd w:val="0"/>
        <w:ind w:left="567"/>
        <w:jc w:val="both"/>
        <w:rPr>
          <w:sz w:val="22"/>
          <w:szCs w:val="22"/>
        </w:rPr>
      </w:pPr>
    </w:p>
    <w:p w:rsidR="007C0F4C" w:rsidRPr="007C0F4C" w:rsidRDefault="007C0F4C" w:rsidP="007C0F4C">
      <w:pPr>
        <w:widowControl w:val="0"/>
        <w:numPr>
          <w:ilvl w:val="0"/>
          <w:numId w:val="56"/>
        </w:numPr>
        <w:autoSpaceDE w:val="0"/>
        <w:autoSpaceDN w:val="0"/>
        <w:adjustRightInd w:val="0"/>
        <w:ind w:left="501"/>
        <w:jc w:val="center"/>
        <w:rPr>
          <w:b/>
          <w:sz w:val="22"/>
          <w:szCs w:val="22"/>
        </w:rPr>
      </w:pPr>
      <w:r w:rsidRPr="007C0F4C">
        <w:rPr>
          <w:b/>
          <w:sz w:val="22"/>
          <w:szCs w:val="22"/>
        </w:rPr>
        <w:t>Основные требования в области антитеррористической безопасности</w:t>
      </w:r>
    </w:p>
    <w:p w:rsidR="007C0F4C" w:rsidRPr="007C0F4C" w:rsidRDefault="007C0F4C" w:rsidP="007C0F4C">
      <w:pPr>
        <w:widowControl w:val="0"/>
        <w:numPr>
          <w:ilvl w:val="1"/>
          <w:numId w:val="56"/>
        </w:numPr>
        <w:tabs>
          <w:tab w:val="left" w:pos="1080"/>
        </w:tabs>
        <w:autoSpaceDE w:val="0"/>
        <w:autoSpaceDN w:val="0"/>
        <w:adjustRightInd w:val="0"/>
        <w:spacing w:after="120"/>
        <w:ind w:left="0" w:firstLine="567"/>
        <w:jc w:val="both"/>
        <w:rPr>
          <w:b/>
          <w:i/>
          <w:sz w:val="22"/>
          <w:szCs w:val="22"/>
        </w:rPr>
      </w:pPr>
      <w:r w:rsidRPr="007C0F4C">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7C0F4C" w:rsidRPr="007C0F4C" w:rsidRDefault="007C0F4C" w:rsidP="007C0F4C">
      <w:pPr>
        <w:tabs>
          <w:tab w:val="left" w:pos="900"/>
        </w:tabs>
        <w:ind w:firstLine="540"/>
        <w:jc w:val="both"/>
        <w:rPr>
          <w:sz w:val="22"/>
          <w:szCs w:val="22"/>
        </w:rPr>
      </w:pPr>
      <w:r w:rsidRPr="007C0F4C">
        <w:rPr>
          <w:sz w:val="22"/>
          <w:szCs w:val="22"/>
        </w:rPr>
        <w:t>Подрядчик в полном объеме несет ответственность за безопасное выполнение работ Субподрядной организацией.</w:t>
      </w:r>
    </w:p>
    <w:p w:rsidR="007C0F4C" w:rsidRPr="007C0F4C" w:rsidRDefault="007C0F4C" w:rsidP="007C0F4C">
      <w:pPr>
        <w:widowControl w:val="0"/>
        <w:numPr>
          <w:ilvl w:val="1"/>
          <w:numId w:val="56"/>
        </w:numPr>
        <w:tabs>
          <w:tab w:val="left" w:pos="1080"/>
        </w:tabs>
        <w:autoSpaceDE w:val="0"/>
        <w:autoSpaceDN w:val="0"/>
        <w:adjustRightInd w:val="0"/>
        <w:spacing w:after="120"/>
        <w:ind w:left="0" w:firstLine="567"/>
        <w:jc w:val="both"/>
        <w:rPr>
          <w:b/>
          <w:i/>
          <w:sz w:val="22"/>
          <w:szCs w:val="22"/>
        </w:rPr>
      </w:pPr>
      <w:r w:rsidRPr="007C0F4C">
        <w:rPr>
          <w:sz w:val="22"/>
          <w:szCs w:val="22"/>
        </w:rPr>
        <w:t>Подрядчик обязан:</w:t>
      </w:r>
    </w:p>
    <w:p w:rsidR="007C0F4C" w:rsidRPr="007C0F4C" w:rsidRDefault="007C0F4C" w:rsidP="007C0F4C">
      <w:pPr>
        <w:widowControl w:val="0"/>
        <w:numPr>
          <w:ilvl w:val="2"/>
          <w:numId w:val="56"/>
        </w:numPr>
        <w:tabs>
          <w:tab w:val="left" w:pos="1080"/>
        </w:tabs>
        <w:autoSpaceDE w:val="0"/>
        <w:autoSpaceDN w:val="0"/>
        <w:adjustRightInd w:val="0"/>
        <w:spacing w:after="120"/>
        <w:ind w:left="0" w:firstLine="567"/>
        <w:jc w:val="both"/>
        <w:rPr>
          <w:b/>
          <w:i/>
          <w:sz w:val="22"/>
          <w:szCs w:val="22"/>
        </w:rPr>
      </w:pPr>
      <w:r w:rsidRPr="007C0F4C">
        <w:rPr>
          <w:sz w:val="22"/>
          <w:szCs w:val="22"/>
        </w:rPr>
        <w:t xml:space="preserve">В течение </w:t>
      </w:r>
      <w:r w:rsidRPr="007C0F4C">
        <w:rPr>
          <w:iCs/>
          <w:sz w:val="22"/>
          <w:szCs w:val="22"/>
        </w:rPr>
        <w:t>[5] дней</w:t>
      </w:r>
      <w:r w:rsidRPr="007C0F4C">
        <w:rPr>
          <w:sz w:val="22"/>
          <w:szCs w:val="22"/>
        </w:rPr>
        <w:t xml:space="preserve"> с момента получения соответствующего запроса Заказчика предоставить следующие сведения о персонале:</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списки лиц, официально трудоустроенных на момент подачи заявки, силами которых предполагается выполнение работ;</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заверенные копии паспортов, трудовых договоров с Подрядчиком, разрешения на работу для иностранных граждан.</w:t>
      </w:r>
    </w:p>
    <w:p w:rsidR="007C0F4C" w:rsidRPr="007C0F4C" w:rsidRDefault="007C0F4C" w:rsidP="007C0F4C">
      <w:pPr>
        <w:widowControl w:val="0"/>
        <w:numPr>
          <w:ilvl w:val="2"/>
          <w:numId w:val="56"/>
        </w:numPr>
        <w:tabs>
          <w:tab w:val="left" w:pos="1080"/>
        </w:tabs>
        <w:autoSpaceDE w:val="0"/>
        <w:autoSpaceDN w:val="0"/>
        <w:adjustRightInd w:val="0"/>
        <w:spacing w:after="120"/>
        <w:ind w:left="0" w:firstLine="567"/>
        <w:jc w:val="both"/>
        <w:rPr>
          <w:b/>
          <w:i/>
          <w:sz w:val="22"/>
          <w:szCs w:val="22"/>
        </w:rPr>
      </w:pPr>
      <w:r w:rsidRPr="007C0F4C">
        <w:rPr>
          <w:sz w:val="22"/>
          <w:szCs w:val="22"/>
        </w:rPr>
        <w:t>При заключении Договора:</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согласовывать с дирекцией по защите активов изменения списка лиц, привлекаемых для выполнения Работ.</w:t>
      </w:r>
    </w:p>
    <w:p w:rsidR="007C0F4C" w:rsidRPr="007C0F4C" w:rsidRDefault="007C0F4C" w:rsidP="007C0F4C">
      <w:pPr>
        <w:widowControl w:val="0"/>
        <w:numPr>
          <w:ilvl w:val="1"/>
          <w:numId w:val="56"/>
        </w:numPr>
        <w:tabs>
          <w:tab w:val="left" w:pos="1080"/>
        </w:tabs>
        <w:autoSpaceDE w:val="0"/>
        <w:autoSpaceDN w:val="0"/>
        <w:adjustRightInd w:val="0"/>
        <w:spacing w:after="120"/>
        <w:ind w:left="0" w:firstLine="567"/>
        <w:jc w:val="both"/>
        <w:rPr>
          <w:b/>
          <w:i/>
          <w:sz w:val="22"/>
          <w:szCs w:val="22"/>
        </w:rPr>
      </w:pPr>
      <w:r w:rsidRPr="007C0F4C">
        <w:rPr>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7C0F4C" w:rsidRPr="007C0F4C" w:rsidRDefault="007C0F4C" w:rsidP="007C0F4C">
      <w:pPr>
        <w:widowControl w:val="0"/>
        <w:numPr>
          <w:ilvl w:val="1"/>
          <w:numId w:val="56"/>
        </w:numPr>
        <w:tabs>
          <w:tab w:val="left" w:pos="1080"/>
        </w:tabs>
        <w:autoSpaceDE w:val="0"/>
        <w:autoSpaceDN w:val="0"/>
        <w:adjustRightInd w:val="0"/>
        <w:spacing w:after="120"/>
        <w:ind w:left="0" w:firstLine="567"/>
        <w:jc w:val="both"/>
        <w:rPr>
          <w:b/>
          <w:i/>
          <w:sz w:val="22"/>
          <w:szCs w:val="22"/>
        </w:rPr>
      </w:pPr>
      <w:r w:rsidRPr="007C0F4C">
        <w:rPr>
          <w:sz w:val="22"/>
          <w:szCs w:val="22"/>
        </w:rPr>
        <w:t>Персонал Подрядчика до начала Работ должен пройти вводный и первичный инструктажи по АТБ.</w:t>
      </w:r>
    </w:p>
    <w:p w:rsidR="007C0F4C" w:rsidRPr="007C0F4C" w:rsidRDefault="007C0F4C" w:rsidP="007C0F4C">
      <w:pPr>
        <w:widowControl w:val="0"/>
        <w:numPr>
          <w:ilvl w:val="1"/>
          <w:numId w:val="56"/>
        </w:numPr>
        <w:tabs>
          <w:tab w:val="left" w:pos="1080"/>
        </w:tabs>
        <w:autoSpaceDE w:val="0"/>
        <w:autoSpaceDN w:val="0"/>
        <w:adjustRightInd w:val="0"/>
        <w:spacing w:after="120"/>
        <w:ind w:left="0" w:firstLine="567"/>
        <w:jc w:val="both"/>
        <w:rPr>
          <w:b/>
          <w:i/>
          <w:sz w:val="22"/>
          <w:szCs w:val="22"/>
        </w:rPr>
      </w:pPr>
      <w:r w:rsidRPr="007C0F4C">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7C0F4C" w:rsidRPr="007C0F4C" w:rsidRDefault="007C0F4C" w:rsidP="007C0F4C">
      <w:pPr>
        <w:widowControl w:val="0"/>
        <w:numPr>
          <w:ilvl w:val="1"/>
          <w:numId w:val="56"/>
        </w:numPr>
        <w:tabs>
          <w:tab w:val="left" w:pos="1080"/>
        </w:tabs>
        <w:autoSpaceDE w:val="0"/>
        <w:autoSpaceDN w:val="0"/>
        <w:adjustRightInd w:val="0"/>
        <w:spacing w:after="120"/>
        <w:ind w:left="0" w:firstLine="567"/>
        <w:jc w:val="both"/>
        <w:rPr>
          <w:b/>
          <w:i/>
          <w:sz w:val="22"/>
          <w:szCs w:val="22"/>
        </w:rPr>
      </w:pPr>
      <w:r w:rsidRPr="007C0F4C">
        <w:rPr>
          <w:sz w:val="22"/>
          <w:szCs w:val="22"/>
        </w:rPr>
        <w:t>Подрядчику запрещается:</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допускать к выполнению Работ работников с признаками алкогольного, наркотического или токсического опьянения;</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самовольно изменять условия, последовательность и объем Работ;</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без необходимости находиться на действующих установках, в производственных помещениях Заказчика;</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курить вне отведенных для этого мест;</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размещать или утилизировать любые виды отходов вне отведенных мест;</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выполнять по собственной инициативе на территории Заказчика работы, не согласованные с Заказчиком.</w:t>
      </w:r>
    </w:p>
    <w:p w:rsidR="007C0F4C" w:rsidRPr="007C0F4C" w:rsidRDefault="007C0F4C" w:rsidP="007C0F4C">
      <w:pPr>
        <w:widowControl w:val="0"/>
        <w:numPr>
          <w:ilvl w:val="0"/>
          <w:numId w:val="56"/>
        </w:numPr>
        <w:autoSpaceDE w:val="0"/>
        <w:autoSpaceDN w:val="0"/>
        <w:adjustRightInd w:val="0"/>
        <w:jc w:val="center"/>
        <w:rPr>
          <w:b/>
          <w:sz w:val="22"/>
          <w:szCs w:val="22"/>
        </w:rPr>
      </w:pPr>
      <w:r w:rsidRPr="007C0F4C">
        <w:rPr>
          <w:b/>
          <w:sz w:val="22"/>
          <w:szCs w:val="22"/>
        </w:rPr>
        <w:t>Отдельные требования</w:t>
      </w:r>
    </w:p>
    <w:p w:rsidR="007C0F4C" w:rsidRPr="007C0F4C" w:rsidRDefault="007C0F4C" w:rsidP="007C0F4C">
      <w:pPr>
        <w:widowControl w:val="0"/>
        <w:numPr>
          <w:ilvl w:val="1"/>
          <w:numId w:val="56"/>
        </w:numPr>
        <w:tabs>
          <w:tab w:val="left" w:pos="1080"/>
        </w:tabs>
        <w:autoSpaceDE w:val="0"/>
        <w:autoSpaceDN w:val="0"/>
        <w:adjustRightInd w:val="0"/>
        <w:ind w:left="0" w:firstLine="567"/>
        <w:jc w:val="both"/>
        <w:rPr>
          <w:sz w:val="22"/>
          <w:szCs w:val="22"/>
        </w:rPr>
      </w:pPr>
      <w:r w:rsidRPr="007C0F4C">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rsidR="007C0F4C" w:rsidRPr="007C0F4C" w:rsidRDefault="007C0F4C" w:rsidP="007C0F4C">
      <w:pPr>
        <w:rPr>
          <w:sz w:val="22"/>
          <w:szCs w:val="22"/>
        </w:rPr>
      </w:pPr>
    </w:p>
    <w:p w:rsidR="007C0F4C" w:rsidRPr="007C0F4C" w:rsidRDefault="007C0F4C" w:rsidP="007C0F4C">
      <w:pPr>
        <w:widowControl w:val="0"/>
        <w:numPr>
          <w:ilvl w:val="0"/>
          <w:numId w:val="56"/>
        </w:numPr>
        <w:autoSpaceDE w:val="0"/>
        <w:autoSpaceDN w:val="0"/>
        <w:adjustRightInd w:val="0"/>
        <w:jc w:val="center"/>
        <w:rPr>
          <w:b/>
          <w:sz w:val="22"/>
          <w:szCs w:val="22"/>
        </w:rPr>
      </w:pPr>
      <w:r w:rsidRPr="007C0F4C">
        <w:rPr>
          <w:b/>
          <w:sz w:val="22"/>
          <w:szCs w:val="22"/>
        </w:rPr>
        <w:t>Осведомленность</w:t>
      </w:r>
    </w:p>
    <w:p w:rsidR="007C0F4C" w:rsidRPr="007C0F4C" w:rsidRDefault="007C0F4C" w:rsidP="007C0F4C">
      <w:pPr>
        <w:widowControl w:val="0"/>
        <w:numPr>
          <w:ilvl w:val="1"/>
          <w:numId w:val="56"/>
        </w:numPr>
        <w:tabs>
          <w:tab w:val="left" w:pos="1080"/>
        </w:tabs>
        <w:autoSpaceDE w:val="0"/>
        <w:autoSpaceDN w:val="0"/>
        <w:adjustRightInd w:val="0"/>
        <w:ind w:left="0" w:firstLine="567"/>
        <w:jc w:val="both"/>
        <w:rPr>
          <w:sz w:val="22"/>
          <w:szCs w:val="22"/>
        </w:rPr>
      </w:pPr>
      <w:r w:rsidRPr="007C0F4C">
        <w:rPr>
          <w:sz w:val="22"/>
          <w:szCs w:val="22"/>
        </w:rPr>
        <w:t>На момент заключения Договора Подрядчик ознакомлен с ЛНА Заказчика в части, относящейся к деятельности Подрядчика.</w:t>
      </w:r>
    </w:p>
    <w:p w:rsidR="007C0F4C" w:rsidRPr="007C0F4C" w:rsidRDefault="007C0F4C" w:rsidP="007C0F4C">
      <w:pPr>
        <w:widowControl w:val="0"/>
        <w:numPr>
          <w:ilvl w:val="1"/>
          <w:numId w:val="56"/>
        </w:numPr>
        <w:tabs>
          <w:tab w:val="left" w:pos="1080"/>
        </w:tabs>
        <w:autoSpaceDE w:val="0"/>
        <w:autoSpaceDN w:val="0"/>
        <w:adjustRightInd w:val="0"/>
        <w:ind w:left="0" w:firstLine="567"/>
        <w:jc w:val="both"/>
        <w:rPr>
          <w:sz w:val="22"/>
          <w:szCs w:val="22"/>
        </w:rPr>
      </w:pPr>
      <w:r w:rsidRPr="007C0F4C">
        <w:rPr>
          <w:sz w:val="22"/>
          <w:szCs w:val="22"/>
        </w:rPr>
        <w:t>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Pr="007C0F4C">
        <w:t xml:space="preserve"> </w:t>
      </w:r>
      <w:hyperlink r:id="rId28" w:history="1">
        <w:r w:rsidRPr="007C0F4C">
          <w:rPr>
            <w:color w:val="0000FF"/>
            <w:sz w:val="22"/>
            <w:szCs w:val="22"/>
            <w:u w:val="single"/>
          </w:rPr>
          <w:t>https://www.eurosib-td.ru/ru/zakupki-rabot-i-uslug/dokumenty.php</w:t>
        </w:r>
      </w:hyperlink>
      <w:r w:rsidRPr="007C0F4C">
        <w:rPr>
          <w:color w:val="C00000"/>
          <w:sz w:val="22"/>
          <w:szCs w:val="22"/>
          <w:vertAlign w:val="superscript"/>
        </w:rPr>
        <w:footnoteReference w:id="2"/>
      </w:r>
      <w:r w:rsidRPr="007C0F4C">
        <w:rPr>
          <w:sz w:val="22"/>
          <w:szCs w:val="22"/>
        </w:rPr>
        <w:t>.</w:t>
      </w:r>
    </w:p>
    <w:p w:rsidR="007C0F4C" w:rsidRPr="007C0F4C" w:rsidRDefault="007C0F4C" w:rsidP="007C0F4C">
      <w:pPr>
        <w:widowControl w:val="0"/>
        <w:numPr>
          <w:ilvl w:val="1"/>
          <w:numId w:val="56"/>
        </w:numPr>
        <w:tabs>
          <w:tab w:val="left" w:pos="1080"/>
        </w:tabs>
        <w:autoSpaceDE w:val="0"/>
        <w:autoSpaceDN w:val="0"/>
        <w:adjustRightInd w:val="0"/>
        <w:ind w:left="0" w:firstLine="567"/>
        <w:jc w:val="both"/>
        <w:rPr>
          <w:sz w:val="22"/>
          <w:szCs w:val="22"/>
        </w:rPr>
      </w:pPr>
      <w:r w:rsidRPr="007C0F4C">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rsidR="007C0F4C" w:rsidRPr="007C0F4C" w:rsidRDefault="007C0F4C" w:rsidP="007C0F4C">
      <w:pPr>
        <w:widowControl w:val="0"/>
        <w:numPr>
          <w:ilvl w:val="1"/>
          <w:numId w:val="56"/>
        </w:numPr>
        <w:tabs>
          <w:tab w:val="left" w:pos="1080"/>
        </w:tabs>
        <w:autoSpaceDE w:val="0"/>
        <w:autoSpaceDN w:val="0"/>
        <w:adjustRightInd w:val="0"/>
        <w:ind w:left="0" w:firstLine="567"/>
        <w:jc w:val="both"/>
        <w:rPr>
          <w:sz w:val="22"/>
          <w:szCs w:val="22"/>
        </w:rPr>
      </w:pPr>
      <w:r w:rsidRPr="007C0F4C">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rsidR="007C0F4C" w:rsidRPr="007C0F4C" w:rsidRDefault="007C0F4C" w:rsidP="007C0F4C">
      <w:pPr>
        <w:tabs>
          <w:tab w:val="left" w:pos="993"/>
          <w:tab w:val="left" w:pos="1134"/>
          <w:tab w:val="left" w:pos="1276"/>
          <w:tab w:val="left" w:pos="1985"/>
        </w:tabs>
        <w:ind w:firstLine="539"/>
        <w:jc w:val="both"/>
        <w:rPr>
          <w:b/>
          <w:sz w:val="22"/>
          <w:szCs w:val="22"/>
        </w:rPr>
      </w:pPr>
    </w:p>
    <w:p w:rsidR="007C0F4C" w:rsidRPr="007C0F4C" w:rsidRDefault="007C0F4C" w:rsidP="007C0F4C">
      <w:pPr>
        <w:widowControl w:val="0"/>
        <w:numPr>
          <w:ilvl w:val="0"/>
          <w:numId w:val="56"/>
        </w:numPr>
        <w:autoSpaceDE w:val="0"/>
        <w:autoSpaceDN w:val="0"/>
        <w:adjustRightInd w:val="0"/>
        <w:jc w:val="center"/>
        <w:rPr>
          <w:b/>
          <w:sz w:val="22"/>
          <w:szCs w:val="22"/>
        </w:rPr>
      </w:pPr>
      <w:r w:rsidRPr="007C0F4C">
        <w:rPr>
          <w:b/>
          <w:sz w:val="22"/>
          <w:szCs w:val="22"/>
        </w:rPr>
        <w:t>Порядок взаимодействия Заказчика и Подрядчика</w:t>
      </w:r>
    </w:p>
    <w:p w:rsidR="007C0F4C" w:rsidRPr="007C0F4C" w:rsidRDefault="007C0F4C" w:rsidP="007C0F4C">
      <w:pPr>
        <w:widowControl w:val="0"/>
        <w:numPr>
          <w:ilvl w:val="1"/>
          <w:numId w:val="56"/>
        </w:numPr>
        <w:tabs>
          <w:tab w:val="left" w:pos="1080"/>
        </w:tabs>
        <w:autoSpaceDE w:val="0"/>
        <w:autoSpaceDN w:val="0"/>
        <w:adjustRightInd w:val="0"/>
        <w:ind w:left="0" w:firstLine="567"/>
        <w:jc w:val="both"/>
        <w:rPr>
          <w:sz w:val="22"/>
          <w:szCs w:val="22"/>
        </w:rPr>
      </w:pPr>
      <w:r w:rsidRPr="007C0F4C">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rsidR="007C0F4C" w:rsidRPr="007C0F4C" w:rsidRDefault="007C0F4C" w:rsidP="007C0F4C">
      <w:pPr>
        <w:ind w:left="357"/>
        <w:jc w:val="center"/>
        <w:rPr>
          <w:b/>
          <w:sz w:val="22"/>
          <w:szCs w:val="22"/>
        </w:rPr>
      </w:pPr>
    </w:p>
    <w:p w:rsidR="007C0F4C" w:rsidRPr="007C0F4C" w:rsidRDefault="007C0F4C" w:rsidP="007C0F4C">
      <w:pPr>
        <w:widowControl w:val="0"/>
        <w:numPr>
          <w:ilvl w:val="0"/>
          <w:numId w:val="56"/>
        </w:numPr>
        <w:autoSpaceDE w:val="0"/>
        <w:autoSpaceDN w:val="0"/>
        <w:adjustRightInd w:val="0"/>
        <w:ind w:left="501"/>
        <w:jc w:val="center"/>
        <w:rPr>
          <w:b/>
          <w:sz w:val="22"/>
          <w:szCs w:val="22"/>
        </w:rPr>
      </w:pPr>
      <w:r w:rsidRPr="007C0F4C">
        <w:rPr>
          <w:b/>
          <w:sz w:val="22"/>
          <w:szCs w:val="22"/>
        </w:rPr>
        <w:t>Ответственность Подрядчика</w:t>
      </w:r>
    </w:p>
    <w:p w:rsidR="007C0F4C" w:rsidRPr="007C0F4C" w:rsidRDefault="007C0F4C" w:rsidP="007C0F4C">
      <w:pPr>
        <w:tabs>
          <w:tab w:val="left" w:pos="1276"/>
        </w:tabs>
        <w:ind w:firstLine="709"/>
        <w:jc w:val="both"/>
        <w:rPr>
          <w:sz w:val="22"/>
          <w:szCs w:val="22"/>
        </w:rPr>
      </w:pPr>
      <w:r w:rsidRPr="007C0F4C">
        <w:rPr>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7C0F4C">
        <w:rPr>
          <w:b/>
          <w:i/>
          <w:sz w:val="22"/>
          <w:szCs w:val="22"/>
        </w:rPr>
        <w:t xml:space="preserve">по </w:t>
      </w:r>
      <w:r w:rsidRPr="007C0F4C">
        <w:rPr>
          <w:sz w:val="22"/>
          <w:szCs w:val="22"/>
        </w:rPr>
        <w:t>форме Акта ОБРАЗЕЦ 1 (Приложение № 6 _к настоящему Договору</w:t>
      </w:r>
      <w:r w:rsidRPr="007C0F4C">
        <w:rPr>
          <w:i/>
          <w:sz w:val="22"/>
          <w:szCs w:val="22"/>
        </w:rPr>
        <w:t>)</w:t>
      </w:r>
      <w:r w:rsidRPr="007C0F4C">
        <w:rPr>
          <w:sz w:val="22"/>
          <w:szCs w:val="22"/>
        </w:rPr>
        <w:t xml:space="preserve">, (далее - Акт проверки). Акт проверки оформляется в порядке, предусмотренном Разделом 7 настоящего Соглашения. </w:t>
      </w:r>
    </w:p>
    <w:p w:rsidR="007C0F4C" w:rsidRPr="007C0F4C" w:rsidRDefault="007C0F4C" w:rsidP="007C0F4C">
      <w:pPr>
        <w:tabs>
          <w:tab w:val="left" w:pos="1276"/>
        </w:tabs>
        <w:ind w:firstLine="709"/>
        <w:jc w:val="both"/>
        <w:rPr>
          <w:sz w:val="22"/>
          <w:szCs w:val="22"/>
        </w:rPr>
      </w:pPr>
      <w:r w:rsidRPr="007C0F4C">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7C0F4C" w:rsidRPr="007C0F4C" w:rsidRDefault="007C0F4C" w:rsidP="007C0F4C">
      <w:pPr>
        <w:tabs>
          <w:tab w:val="left" w:pos="1276"/>
        </w:tabs>
        <w:ind w:firstLine="709"/>
        <w:jc w:val="both"/>
        <w:rPr>
          <w:sz w:val="22"/>
          <w:szCs w:val="22"/>
        </w:rPr>
      </w:pPr>
      <w:r w:rsidRPr="007C0F4C">
        <w:rPr>
          <w:sz w:val="22"/>
          <w:szCs w:val="22"/>
        </w:rPr>
        <w:t>Мера ответственности / штрафные санкции и дополнительные меры определены в Разделе 6 Приложения № _____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7C0F4C" w:rsidRPr="007C0F4C" w:rsidRDefault="007C0F4C" w:rsidP="007C0F4C">
      <w:pPr>
        <w:tabs>
          <w:tab w:val="left" w:pos="1276"/>
        </w:tabs>
        <w:ind w:firstLine="709"/>
        <w:jc w:val="both"/>
        <w:rPr>
          <w:sz w:val="22"/>
          <w:szCs w:val="22"/>
        </w:rPr>
      </w:pPr>
      <w:r w:rsidRPr="007C0F4C">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7C0F4C" w:rsidRPr="007C0F4C" w:rsidRDefault="007C0F4C" w:rsidP="007C0F4C">
      <w:pPr>
        <w:tabs>
          <w:tab w:val="left" w:pos="1276"/>
        </w:tabs>
        <w:ind w:firstLine="709"/>
        <w:jc w:val="both"/>
        <w:rPr>
          <w:sz w:val="22"/>
          <w:szCs w:val="22"/>
        </w:rPr>
      </w:pPr>
      <w:r w:rsidRPr="007C0F4C">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7C0F4C" w:rsidRPr="007C0F4C" w:rsidRDefault="007C0F4C" w:rsidP="007C0F4C">
      <w:pPr>
        <w:tabs>
          <w:tab w:val="left" w:pos="1276"/>
        </w:tabs>
        <w:ind w:firstLine="709"/>
        <w:jc w:val="both"/>
        <w:rPr>
          <w:sz w:val="22"/>
          <w:szCs w:val="22"/>
        </w:rPr>
      </w:pPr>
      <w:r w:rsidRPr="007C0F4C">
        <w:rPr>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7C0F4C" w:rsidRPr="007C0F4C" w:rsidRDefault="007C0F4C" w:rsidP="007C0F4C">
      <w:pPr>
        <w:tabs>
          <w:tab w:val="left" w:pos="1276"/>
        </w:tabs>
        <w:ind w:firstLine="709"/>
        <w:jc w:val="both"/>
        <w:rPr>
          <w:sz w:val="22"/>
          <w:szCs w:val="22"/>
        </w:rPr>
      </w:pPr>
      <w:r w:rsidRPr="007C0F4C">
        <w:rPr>
          <w:sz w:val="22"/>
          <w:szCs w:val="22"/>
        </w:rPr>
        <w:t>6.4 Ответственность в виде неустойки, предусмотренной в п. 6.2. и 6.3. Соглашения применяется вместо штрафа, предусмотренного в п. 7.1 и 7.2. Раздела 7 Приложения № 6 настоящего Соглашения.</w:t>
      </w:r>
    </w:p>
    <w:p w:rsidR="007C0F4C" w:rsidRPr="007C0F4C" w:rsidRDefault="007C0F4C" w:rsidP="007C0F4C">
      <w:pPr>
        <w:tabs>
          <w:tab w:val="left" w:pos="1276"/>
        </w:tabs>
        <w:ind w:firstLine="709"/>
        <w:jc w:val="both"/>
        <w:rPr>
          <w:sz w:val="22"/>
          <w:szCs w:val="22"/>
        </w:rPr>
      </w:pPr>
      <w:r w:rsidRPr="007C0F4C">
        <w:rPr>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7C0F4C" w:rsidRPr="007C0F4C" w:rsidRDefault="007C0F4C" w:rsidP="007C0F4C">
      <w:pPr>
        <w:tabs>
          <w:tab w:val="left" w:pos="1276"/>
        </w:tabs>
        <w:ind w:firstLine="709"/>
        <w:jc w:val="both"/>
        <w:rPr>
          <w:sz w:val="22"/>
          <w:szCs w:val="22"/>
        </w:rPr>
      </w:pPr>
      <w:r w:rsidRPr="007C0F4C">
        <w:rPr>
          <w:sz w:val="22"/>
          <w:szCs w:val="22"/>
        </w:rPr>
        <w:t>6.10. Заказчик вправе потребовать оплату штрафа от Подрядчика за каждый случай нарушения.</w:t>
      </w:r>
    </w:p>
    <w:p w:rsidR="007C0F4C" w:rsidRPr="007C0F4C" w:rsidRDefault="007C0F4C" w:rsidP="007C0F4C">
      <w:pPr>
        <w:tabs>
          <w:tab w:val="left" w:pos="1276"/>
        </w:tabs>
        <w:ind w:firstLine="709"/>
        <w:jc w:val="both"/>
        <w:rPr>
          <w:sz w:val="22"/>
          <w:szCs w:val="22"/>
        </w:rPr>
      </w:pPr>
      <w:r w:rsidRPr="007C0F4C">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7C0F4C" w:rsidRPr="007C0F4C" w:rsidRDefault="007C0F4C" w:rsidP="007C0F4C">
      <w:pPr>
        <w:tabs>
          <w:tab w:val="left" w:pos="1276"/>
        </w:tabs>
        <w:ind w:firstLine="709"/>
        <w:jc w:val="both"/>
        <w:rPr>
          <w:sz w:val="22"/>
          <w:szCs w:val="22"/>
        </w:rPr>
      </w:pPr>
    </w:p>
    <w:p w:rsidR="007C0F4C" w:rsidRPr="007C0F4C" w:rsidRDefault="007C0F4C" w:rsidP="007C0F4C">
      <w:pPr>
        <w:spacing w:before="120"/>
        <w:contextualSpacing/>
        <w:jc w:val="center"/>
        <w:rPr>
          <w:b/>
          <w:sz w:val="22"/>
          <w:szCs w:val="22"/>
        </w:rPr>
      </w:pPr>
      <w:r w:rsidRPr="007C0F4C">
        <w:rPr>
          <w:b/>
          <w:sz w:val="22"/>
          <w:szCs w:val="22"/>
        </w:rPr>
        <w:t>7. Порядок фиксации нарушений, совершенных Подрядчиком (работниками Подрядчика, работниками Субподрядных организаций)</w:t>
      </w:r>
    </w:p>
    <w:p w:rsidR="007C0F4C" w:rsidRPr="007C0F4C" w:rsidRDefault="007C0F4C" w:rsidP="007C0F4C">
      <w:pPr>
        <w:tabs>
          <w:tab w:val="left" w:pos="709"/>
        </w:tabs>
        <w:spacing w:before="120"/>
        <w:contextualSpacing/>
        <w:jc w:val="both"/>
        <w:rPr>
          <w:b/>
          <w:i/>
          <w:sz w:val="22"/>
          <w:szCs w:val="22"/>
        </w:rPr>
      </w:pPr>
      <w:r w:rsidRPr="007C0F4C">
        <w:rPr>
          <w:sz w:val="22"/>
          <w:szCs w:val="22"/>
        </w:rPr>
        <w:tab/>
        <w:t>7.1. 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7C0F4C">
        <w:rPr>
          <w:b/>
          <w:i/>
          <w:sz w:val="22"/>
          <w:szCs w:val="22"/>
        </w:rPr>
        <w:t>форма Акта ОБРАЗЕЦ 1 содержится в Приложении № 6 к настоящему Договору</w:t>
      </w:r>
      <w:r w:rsidRPr="007C0F4C">
        <w:rPr>
          <w:b/>
          <w:sz w:val="22"/>
          <w:szCs w:val="22"/>
        </w:rPr>
        <w:t xml:space="preserve">). </w:t>
      </w:r>
    </w:p>
    <w:p w:rsidR="007C0F4C" w:rsidRPr="007C0F4C" w:rsidRDefault="007C0F4C" w:rsidP="007C0F4C">
      <w:pPr>
        <w:tabs>
          <w:tab w:val="left" w:pos="709"/>
        </w:tabs>
        <w:spacing w:before="120"/>
        <w:contextualSpacing/>
        <w:jc w:val="both"/>
        <w:rPr>
          <w:b/>
          <w:i/>
          <w:color w:val="FF0000"/>
          <w:sz w:val="22"/>
          <w:szCs w:val="22"/>
        </w:rPr>
      </w:pPr>
      <w:r w:rsidRPr="007C0F4C">
        <w:rPr>
          <w:b/>
          <w:i/>
          <w:sz w:val="22"/>
          <w:szCs w:val="22"/>
        </w:rPr>
        <w:t xml:space="preserve">          7.2. </w:t>
      </w:r>
      <w:r w:rsidRPr="007C0F4C">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7C0F4C" w:rsidRPr="007C0F4C" w:rsidRDefault="007C0F4C" w:rsidP="007C0F4C">
      <w:pPr>
        <w:tabs>
          <w:tab w:val="left" w:pos="709"/>
        </w:tabs>
        <w:spacing w:before="120"/>
        <w:ind w:firstLine="568"/>
        <w:jc w:val="both"/>
        <w:rPr>
          <w:sz w:val="22"/>
          <w:szCs w:val="22"/>
        </w:rPr>
      </w:pPr>
      <w:r w:rsidRPr="007C0F4C">
        <w:rPr>
          <w:sz w:val="22"/>
          <w:szCs w:val="22"/>
        </w:rPr>
        <w:t>7.3.  Требование к Акту проверки:</w:t>
      </w:r>
    </w:p>
    <w:p w:rsidR="007C0F4C" w:rsidRPr="007C0F4C" w:rsidRDefault="007C0F4C" w:rsidP="007C0F4C">
      <w:pPr>
        <w:tabs>
          <w:tab w:val="left" w:pos="709"/>
        </w:tabs>
        <w:spacing w:before="120"/>
        <w:ind w:firstLine="567"/>
        <w:jc w:val="both"/>
        <w:rPr>
          <w:sz w:val="22"/>
          <w:szCs w:val="22"/>
        </w:rPr>
      </w:pPr>
      <w:r w:rsidRPr="007C0F4C">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rsidR="007C0F4C" w:rsidRPr="007C0F4C" w:rsidRDefault="007C0F4C" w:rsidP="007C0F4C">
      <w:pPr>
        <w:tabs>
          <w:tab w:val="left" w:pos="709"/>
        </w:tabs>
        <w:spacing w:before="120"/>
        <w:ind w:firstLine="567"/>
        <w:jc w:val="both"/>
        <w:rPr>
          <w:sz w:val="22"/>
          <w:szCs w:val="22"/>
        </w:rPr>
      </w:pPr>
      <w:r w:rsidRPr="007C0F4C">
        <w:rPr>
          <w:sz w:val="22"/>
          <w:szCs w:val="22"/>
        </w:rPr>
        <w:t xml:space="preserve">7.3.2. В Акте проверки указывается на ведение/отсутствие фото или видеофиксации; </w:t>
      </w:r>
    </w:p>
    <w:p w:rsidR="007C0F4C" w:rsidRPr="007C0F4C" w:rsidRDefault="007C0F4C" w:rsidP="007C0F4C">
      <w:pPr>
        <w:tabs>
          <w:tab w:val="left" w:pos="709"/>
        </w:tabs>
        <w:spacing w:before="120"/>
        <w:ind w:firstLine="567"/>
        <w:jc w:val="both"/>
        <w:rPr>
          <w:sz w:val="22"/>
          <w:szCs w:val="22"/>
        </w:rPr>
      </w:pPr>
      <w:r w:rsidRPr="007C0F4C">
        <w:rPr>
          <w:sz w:val="22"/>
          <w:szCs w:val="22"/>
        </w:rPr>
        <w:t xml:space="preserve">7.3.3. В Акте проверки описываются выявленные нарушения. </w:t>
      </w:r>
    </w:p>
    <w:p w:rsidR="007C0F4C" w:rsidRPr="007C0F4C" w:rsidRDefault="007C0F4C" w:rsidP="007C0F4C">
      <w:pPr>
        <w:tabs>
          <w:tab w:val="left" w:pos="709"/>
        </w:tabs>
        <w:spacing w:before="120"/>
        <w:ind w:firstLine="567"/>
        <w:jc w:val="both"/>
        <w:rPr>
          <w:sz w:val="22"/>
          <w:szCs w:val="22"/>
        </w:rPr>
      </w:pPr>
      <w:r w:rsidRPr="007C0F4C">
        <w:rPr>
          <w:sz w:val="22"/>
          <w:szCs w:val="22"/>
        </w:rPr>
        <w:t>7.3.4. В Акте проверки указываются одни из следующих принятых мер для устранения нарушений:</w:t>
      </w:r>
    </w:p>
    <w:p w:rsidR="007C0F4C" w:rsidRPr="007C0F4C" w:rsidRDefault="007C0F4C" w:rsidP="007C0F4C">
      <w:pPr>
        <w:tabs>
          <w:tab w:val="left" w:pos="709"/>
        </w:tabs>
        <w:spacing w:before="120"/>
        <w:ind w:firstLine="567"/>
        <w:jc w:val="both"/>
        <w:rPr>
          <w:sz w:val="22"/>
          <w:szCs w:val="22"/>
        </w:rPr>
      </w:pPr>
      <w:r w:rsidRPr="007C0F4C">
        <w:rPr>
          <w:sz w:val="22"/>
          <w:szCs w:val="22"/>
        </w:rPr>
        <w:t>-  нарушения устранены в ходе проверки;</w:t>
      </w:r>
    </w:p>
    <w:p w:rsidR="007C0F4C" w:rsidRPr="007C0F4C" w:rsidRDefault="007C0F4C" w:rsidP="007C0F4C">
      <w:pPr>
        <w:tabs>
          <w:tab w:val="left" w:pos="709"/>
        </w:tabs>
        <w:spacing w:before="120"/>
        <w:jc w:val="both"/>
        <w:rPr>
          <w:sz w:val="22"/>
          <w:szCs w:val="22"/>
        </w:rPr>
      </w:pPr>
      <w:r w:rsidRPr="007C0F4C">
        <w:rPr>
          <w:sz w:val="22"/>
          <w:szCs w:val="22"/>
        </w:rPr>
        <w:t xml:space="preserve">          - нарушитель (-ли) отстранен (-ы) от выполнения работ и /или удалены с места производства работ;</w:t>
      </w:r>
    </w:p>
    <w:p w:rsidR="007C0F4C" w:rsidRPr="007C0F4C" w:rsidRDefault="007C0F4C" w:rsidP="007C0F4C">
      <w:pPr>
        <w:tabs>
          <w:tab w:val="left" w:pos="709"/>
        </w:tabs>
        <w:spacing w:before="120"/>
        <w:jc w:val="both"/>
        <w:rPr>
          <w:sz w:val="22"/>
          <w:szCs w:val="22"/>
        </w:rPr>
      </w:pPr>
      <w:r w:rsidRPr="007C0F4C">
        <w:rPr>
          <w:sz w:val="22"/>
          <w:szCs w:val="22"/>
        </w:rPr>
        <w:t xml:space="preserve">          - работы остановлены.</w:t>
      </w:r>
    </w:p>
    <w:p w:rsidR="007C0F4C" w:rsidRPr="007C0F4C" w:rsidRDefault="007C0F4C" w:rsidP="007C0F4C">
      <w:pPr>
        <w:tabs>
          <w:tab w:val="left" w:pos="709"/>
        </w:tabs>
        <w:spacing w:before="120"/>
        <w:ind w:firstLine="709"/>
        <w:jc w:val="both"/>
        <w:rPr>
          <w:sz w:val="22"/>
          <w:szCs w:val="22"/>
        </w:rPr>
      </w:pPr>
      <w:r w:rsidRPr="007C0F4C">
        <w:rPr>
          <w:sz w:val="22"/>
          <w:szCs w:val="22"/>
        </w:rPr>
        <w:t xml:space="preserve">      7.4. </w:t>
      </w:r>
      <w:r w:rsidRPr="007C0F4C">
        <w:t xml:space="preserve"> </w:t>
      </w:r>
      <w:r w:rsidRPr="007C0F4C">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rsidR="007C0F4C" w:rsidRPr="007C0F4C" w:rsidRDefault="007C0F4C" w:rsidP="007C0F4C">
      <w:pPr>
        <w:tabs>
          <w:tab w:val="left" w:pos="709"/>
        </w:tabs>
        <w:spacing w:before="120"/>
        <w:ind w:firstLine="709"/>
        <w:jc w:val="both"/>
        <w:rPr>
          <w:sz w:val="22"/>
          <w:szCs w:val="22"/>
        </w:rPr>
      </w:pPr>
      <w:r w:rsidRPr="007C0F4C">
        <w:rPr>
          <w:sz w:val="22"/>
          <w:szCs w:val="22"/>
        </w:rPr>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rsidR="007C0F4C" w:rsidRPr="007C0F4C" w:rsidRDefault="007C0F4C" w:rsidP="007C0F4C">
      <w:pPr>
        <w:spacing w:before="120"/>
        <w:jc w:val="center"/>
        <w:rPr>
          <w:b/>
          <w:sz w:val="22"/>
          <w:szCs w:val="22"/>
        </w:rPr>
      </w:pPr>
      <w:r w:rsidRPr="007C0F4C">
        <w:rPr>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rsidR="007C0F4C" w:rsidRPr="007C0F4C" w:rsidRDefault="007C0F4C" w:rsidP="007C0F4C">
      <w:pPr>
        <w:tabs>
          <w:tab w:val="left" w:pos="851"/>
        </w:tabs>
        <w:spacing w:before="120"/>
        <w:ind w:firstLine="709"/>
        <w:jc w:val="both"/>
        <w:rPr>
          <w:sz w:val="22"/>
          <w:szCs w:val="22"/>
        </w:rPr>
      </w:pPr>
      <w:r w:rsidRPr="007C0F4C">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rsidR="007C0F4C" w:rsidRPr="007C0F4C" w:rsidRDefault="007C0F4C" w:rsidP="007C0F4C">
      <w:pPr>
        <w:tabs>
          <w:tab w:val="left" w:pos="851"/>
        </w:tabs>
        <w:spacing w:before="120"/>
        <w:ind w:firstLine="709"/>
        <w:jc w:val="both"/>
        <w:rPr>
          <w:sz w:val="22"/>
          <w:szCs w:val="22"/>
        </w:rPr>
      </w:pPr>
      <w:r w:rsidRPr="007C0F4C">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rsidR="007C0F4C" w:rsidRPr="007C0F4C" w:rsidRDefault="007C0F4C" w:rsidP="007C0F4C">
      <w:pPr>
        <w:tabs>
          <w:tab w:val="left" w:pos="851"/>
        </w:tabs>
        <w:spacing w:before="120"/>
        <w:ind w:firstLine="709"/>
        <w:jc w:val="both"/>
        <w:rPr>
          <w:sz w:val="22"/>
          <w:szCs w:val="22"/>
        </w:rPr>
      </w:pPr>
      <w:r w:rsidRPr="007C0F4C">
        <w:rPr>
          <w:sz w:val="22"/>
          <w:szCs w:val="22"/>
        </w:rPr>
        <w:t xml:space="preserve">8.3.  В Претензии указываются сведения о нарушенном (-ых) Подрядчиком требовании (иях) антитеррористической безопасности, указанных в Разделе 6 Приложения № 6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7C0F4C" w:rsidRPr="007C0F4C" w:rsidRDefault="007C0F4C" w:rsidP="007C0F4C">
      <w:pPr>
        <w:tabs>
          <w:tab w:val="left" w:pos="851"/>
        </w:tabs>
        <w:spacing w:before="120"/>
        <w:ind w:firstLine="709"/>
        <w:jc w:val="both"/>
        <w:rPr>
          <w:rFonts w:eastAsia="Calibri"/>
          <w:sz w:val="22"/>
          <w:szCs w:val="22"/>
        </w:rPr>
      </w:pPr>
      <w:r w:rsidRPr="007C0F4C">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rsidR="007C0F4C" w:rsidRPr="007C0F4C" w:rsidRDefault="007C0F4C" w:rsidP="007C0F4C">
      <w:pPr>
        <w:tabs>
          <w:tab w:val="left" w:pos="851"/>
        </w:tabs>
        <w:spacing w:before="120"/>
        <w:ind w:firstLine="709"/>
        <w:jc w:val="both"/>
        <w:rPr>
          <w:sz w:val="22"/>
          <w:szCs w:val="22"/>
        </w:rPr>
      </w:pPr>
    </w:p>
    <w:p w:rsidR="007C0F4C" w:rsidRPr="007C0F4C" w:rsidRDefault="007C0F4C" w:rsidP="007C0F4C">
      <w:pPr>
        <w:widowControl w:val="0"/>
        <w:autoSpaceDE w:val="0"/>
        <w:autoSpaceDN w:val="0"/>
        <w:adjustRightInd w:val="0"/>
        <w:jc w:val="center"/>
        <w:rPr>
          <w:b/>
          <w:i/>
          <w:sz w:val="22"/>
          <w:szCs w:val="22"/>
        </w:rPr>
      </w:pPr>
      <w:r w:rsidRPr="007C0F4C">
        <w:rPr>
          <w:b/>
          <w:sz w:val="22"/>
          <w:szCs w:val="22"/>
        </w:rPr>
        <w:t>9. Заключительные положения</w:t>
      </w:r>
    </w:p>
    <w:p w:rsidR="007C0F4C" w:rsidRPr="007C0F4C" w:rsidRDefault="007C0F4C" w:rsidP="007C0F4C">
      <w:pPr>
        <w:widowControl w:val="0"/>
        <w:tabs>
          <w:tab w:val="left" w:pos="1080"/>
        </w:tabs>
        <w:autoSpaceDE w:val="0"/>
        <w:autoSpaceDN w:val="0"/>
        <w:adjustRightInd w:val="0"/>
        <w:jc w:val="both"/>
        <w:rPr>
          <w:sz w:val="22"/>
          <w:szCs w:val="22"/>
        </w:rPr>
      </w:pPr>
      <w:r w:rsidRPr="007C0F4C">
        <w:rPr>
          <w:sz w:val="22"/>
          <w:szCs w:val="22"/>
        </w:rPr>
        <w:t xml:space="preserve">             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7C0F4C" w:rsidRPr="007C0F4C" w:rsidRDefault="007C0F4C" w:rsidP="007C0F4C">
      <w:pPr>
        <w:widowControl w:val="0"/>
        <w:tabs>
          <w:tab w:val="left" w:pos="1080"/>
        </w:tabs>
        <w:autoSpaceDE w:val="0"/>
        <w:autoSpaceDN w:val="0"/>
        <w:adjustRightInd w:val="0"/>
        <w:jc w:val="both"/>
        <w:rPr>
          <w:sz w:val="22"/>
          <w:szCs w:val="22"/>
        </w:rPr>
      </w:pPr>
    </w:p>
    <w:p w:rsidR="007C0F4C" w:rsidRPr="007C0F4C" w:rsidRDefault="007C0F4C" w:rsidP="007C0F4C">
      <w:pPr>
        <w:widowControl w:val="0"/>
        <w:numPr>
          <w:ilvl w:val="1"/>
          <w:numId w:val="36"/>
        </w:numPr>
        <w:tabs>
          <w:tab w:val="left" w:pos="1080"/>
        </w:tabs>
        <w:autoSpaceDE w:val="0"/>
        <w:autoSpaceDN w:val="0"/>
        <w:adjustRightInd w:val="0"/>
        <w:contextualSpacing/>
        <w:jc w:val="both"/>
        <w:rPr>
          <w:sz w:val="22"/>
          <w:szCs w:val="22"/>
        </w:rPr>
      </w:pPr>
      <w:r w:rsidRPr="007C0F4C">
        <w:rPr>
          <w:sz w:val="22"/>
          <w:szCs w:val="22"/>
        </w:rPr>
        <w:t xml:space="preserve">Настоящее Соглашение составлено в 2 (двух) экземплярах на русском языке, имеющих </w:t>
      </w:r>
    </w:p>
    <w:p w:rsidR="007C0F4C" w:rsidRPr="007C0F4C" w:rsidRDefault="007C0F4C" w:rsidP="007C0F4C">
      <w:pPr>
        <w:widowControl w:val="0"/>
        <w:tabs>
          <w:tab w:val="left" w:pos="1080"/>
        </w:tabs>
        <w:autoSpaceDE w:val="0"/>
        <w:autoSpaceDN w:val="0"/>
        <w:adjustRightInd w:val="0"/>
        <w:jc w:val="both"/>
        <w:rPr>
          <w:sz w:val="22"/>
          <w:szCs w:val="22"/>
        </w:rPr>
      </w:pPr>
      <w:r w:rsidRPr="007C0F4C">
        <w:rPr>
          <w:sz w:val="22"/>
          <w:szCs w:val="22"/>
        </w:rPr>
        <w:t>равную юридическую силу, каждый из которых является оригиналом, по 1 (одному) для каждой из Сторон, и является неотъемлемой частью Договора.</w:t>
      </w:r>
    </w:p>
    <w:p w:rsidR="007C0F4C" w:rsidRPr="005E4A57" w:rsidRDefault="007C0F4C" w:rsidP="00D2269D">
      <w:pPr>
        <w:suppressAutoHyphens/>
        <w:autoSpaceDE w:val="0"/>
        <w:spacing w:after="120"/>
        <w:outlineLvl w:val="0"/>
        <w:rPr>
          <w:b/>
          <w:sz w:val="22"/>
          <w:szCs w:val="22"/>
          <w:lang w:eastAsia="ar-SA"/>
        </w:rPr>
      </w:pPr>
    </w:p>
    <w:p w:rsidR="005E4A57" w:rsidRPr="00D2269D" w:rsidRDefault="005E4A57" w:rsidP="00D2269D">
      <w:pPr>
        <w:pStyle w:val="af"/>
        <w:widowControl w:val="0"/>
        <w:numPr>
          <w:ilvl w:val="0"/>
          <w:numId w:val="36"/>
        </w:numPr>
        <w:tabs>
          <w:tab w:val="left" w:pos="1080"/>
        </w:tabs>
        <w:autoSpaceDE w:val="0"/>
        <w:autoSpaceDN w:val="0"/>
        <w:adjustRightInd w:val="0"/>
        <w:spacing w:after="120"/>
        <w:jc w:val="center"/>
        <w:rPr>
          <w:b/>
          <w:sz w:val="22"/>
          <w:szCs w:val="22"/>
        </w:rPr>
      </w:pPr>
      <w:r w:rsidRPr="00D2269D">
        <w:rPr>
          <w:b/>
          <w:sz w:val="22"/>
          <w:szCs w:val="22"/>
        </w:rPr>
        <w:t>Подписи Сторон</w:t>
      </w:r>
    </w:p>
    <w:p w:rsidR="005E4A57" w:rsidRPr="005E4A57" w:rsidRDefault="005E4A57" w:rsidP="005E4A57">
      <w:pPr>
        <w:jc w:val="right"/>
        <w:rPr>
          <w:b/>
          <w:sz w:val="22"/>
          <w:szCs w:val="22"/>
        </w:rPr>
      </w:pPr>
    </w:p>
    <w:p w:rsidR="005E4A57" w:rsidRPr="005E4A57" w:rsidRDefault="005E4A57" w:rsidP="005E4A57">
      <w:pPr>
        <w:jc w:val="right"/>
        <w:rPr>
          <w:b/>
          <w:sz w:val="22"/>
          <w:szCs w:val="22"/>
        </w:rPr>
      </w:pPr>
    </w:p>
    <w:p w:rsidR="005E4A57" w:rsidRPr="005E4A57" w:rsidRDefault="005E4A57" w:rsidP="005E4A57">
      <w:pPr>
        <w:tabs>
          <w:tab w:val="left" w:pos="142"/>
          <w:tab w:val="left" w:pos="567"/>
          <w:tab w:val="left" w:pos="1134"/>
          <w:tab w:val="left" w:pos="1843"/>
        </w:tabs>
        <w:ind w:right="56"/>
        <w:jc w:val="both"/>
        <w:rPr>
          <w:b/>
          <w:sz w:val="22"/>
          <w:szCs w:val="22"/>
        </w:rPr>
      </w:pPr>
      <w:r w:rsidRPr="005E4A57">
        <w:rPr>
          <w:b/>
          <w:sz w:val="22"/>
          <w:szCs w:val="22"/>
          <w:u w:val="single"/>
        </w:rPr>
        <w:t xml:space="preserve">Заказчик: </w:t>
      </w:r>
      <w:r w:rsidRPr="005E4A57">
        <w:rPr>
          <w:b/>
          <w:sz w:val="22"/>
          <w:szCs w:val="22"/>
        </w:rPr>
        <w:t xml:space="preserve">                                                                 </w:t>
      </w:r>
      <w:r w:rsidRPr="005E4A57">
        <w:rPr>
          <w:b/>
          <w:sz w:val="22"/>
          <w:szCs w:val="22"/>
          <w:u w:val="single"/>
        </w:rPr>
        <w:t>Подрядчик:</w:t>
      </w:r>
      <w:r w:rsidRPr="005E4A57">
        <w:rPr>
          <w:b/>
          <w:sz w:val="22"/>
          <w:szCs w:val="22"/>
        </w:rPr>
        <w:t xml:space="preserve">                                                        </w:t>
      </w:r>
    </w:p>
    <w:p w:rsidR="005E4A57" w:rsidRPr="005E4A57" w:rsidRDefault="00BB30A3" w:rsidP="005E4A57">
      <w:pPr>
        <w:rPr>
          <w:b/>
          <w:sz w:val="22"/>
          <w:szCs w:val="22"/>
        </w:rPr>
      </w:pPr>
      <w:r>
        <w:rPr>
          <w:b/>
          <w:sz w:val="22"/>
          <w:szCs w:val="22"/>
        </w:rPr>
        <w:t xml:space="preserve">Директор филиала </w:t>
      </w:r>
      <w:r w:rsidR="005E4A57" w:rsidRPr="005E4A57">
        <w:rPr>
          <w:b/>
          <w:sz w:val="22"/>
          <w:szCs w:val="22"/>
        </w:rPr>
        <w:t>АО «ИЭСК»</w:t>
      </w:r>
    </w:p>
    <w:p w:rsidR="005E4A57" w:rsidRPr="005E4A57" w:rsidRDefault="005E4A57" w:rsidP="005E4A57">
      <w:pPr>
        <w:rPr>
          <w:b/>
          <w:sz w:val="22"/>
          <w:szCs w:val="22"/>
        </w:rPr>
      </w:pPr>
      <w:r w:rsidRPr="005E4A57">
        <w:rPr>
          <w:b/>
          <w:sz w:val="22"/>
          <w:szCs w:val="22"/>
        </w:rPr>
        <w:t xml:space="preserve"> «Южные электрические сети»                        </w:t>
      </w:r>
    </w:p>
    <w:p w:rsidR="005E4A57" w:rsidRPr="005E4A57" w:rsidRDefault="005E4A57" w:rsidP="005E4A57">
      <w:pPr>
        <w:rPr>
          <w:sz w:val="22"/>
          <w:szCs w:val="22"/>
        </w:rPr>
      </w:pPr>
    </w:p>
    <w:p w:rsidR="005E4A57" w:rsidRPr="005E4A57" w:rsidRDefault="005E4A57" w:rsidP="005E4A57">
      <w:pPr>
        <w:shd w:val="clear" w:color="auto" w:fill="FFFFFF"/>
        <w:spacing w:before="14"/>
        <w:outlineLvl w:val="0"/>
        <w:rPr>
          <w:b/>
          <w:sz w:val="22"/>
          <w:szCs w:val="22"/>
          <w:u w:val="single"/>
        </w:rPr>
      </w:pPr>
      <w:r w:rsidRPr="005E4A57">
        <w:rPr>
          <w:b/>
          <w:bCs/>
          <w:sz w:val="22"/>
          <w:szCs w:val="22"/>
        </w:rPr>
        <w:t xml:space="preserve">___________________/А.В. Потапов/                   </w:t>
      </w:r>
      <w:r w:rsidRPr="005E4A57">
        <w:rPr>
          <w:b/>
          <w:sz w:val="22"/>
          <w:szCs w:val="22"/>
        </w:rPr>
        <w:t>________________/</w:t>
      </w:r>
      <w:r w:rsidRPr="005E4A57">
        <w:rPr>
          <w:b/>
          <w:sz w:val="22"/>
          <w:szCs w:val="22"/>
          <w:u w:val="single"/>
        </w:rPr>
        <w:t xml:space="preserve">                         /</w:t>
      </w:r>
    </w:p>
    <w:p w:rsidR="005E4A57" w:rsidRPr="005E4A57" w:rsidRDefault="005E4A57" w:rsidP="005E4A57">
      <w:pPr>
        <w:rPr>
          <w:sz w:val="22"/>
          <w:szCs w:val="22"/>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Default="005E4A57" w:rsidP="00DC5796">
      <w:pPr>
        <w:rPr>
          <w:b/>
          <w:sz w:val="24"/>
          <w:szCs w:val="24"/>
        </w:rPr>
      </w:pPr>
    </w:p>
    <w:p w:rsidR="00DC5796" w:rsidRDefault="00DC5796" w:rsidP="00DC5796">
      <w:pPr>
        <w:rPr>
          <w:b/>
          <w:sz w:val="24"/>
          <w:szCs w:val="24"/>
        </w:rPr>
      </w:pPr>
    </w:p>
    <w:p w:rsidR="00DC5796" w:rsidRDefault="00DC5796" w:rsidP="00DC5796">
      <w:pPr>
        <w:rPr>
          <w:b/>
          <w:sz w:val="24"/>
          <w:szCs w:val="24"/>
        </w:rPr>
      </w:pPr>
    </w:p>
    <w:p w:rsidR="00DC5796" w:rsidRPr="005E4A57" w:rsidRDefault="00DC5796" w:rsidP="00DC5796">
      <w:pPr>
        <w:rPr>
          <w:b/>
          <w:sz w:val="24"/>
          <w:szCs w:val="24"/>
        </w:rPr>
      </w:pPr>
    </w:p>
    <w:p w:rsidR="005E4A57" w:rsidRPr="005E4A57" w:rsidRDefault="005E4A57" w:rsidP="005E4A57">
      <w:pPr>
        <w:jc w:val="right"/>
        <w:rPr>
          <w:b/>
          <w:sz w:val="22"/>
          <w:szCs w:val="22"/>
        </w:rPr>
      </w:pPr>
      <w:r w:rsidRPr="005E4A57">
        <w:rPr>
          <w:b/>
          <w:sz w:val="22"/>
          <w:szCs w:val="22"/>
        </w:rPr>
        <w:t>Приложение №8</w:t>
      </w:r>
    </w:p>
    <w:p w:rsidR="005E4A57" w:rsidRPr="005E4A57" w:rsidRDefault="005E4A57" w:rsidP="005E4A57">
      <w:pPr>
        <w:autoSpaceDE w:val="0"/>
        <w:autoSpaceDN w:val="0"/>
        <w:adjustRightInd w:val="0"/>
        <w:ind w:left="-142"/>
        <w:jc w:val="right"/>
        <w:outlineLvl w:val="0"/>
        <w:rPr>
          <w:sz w:val="22"/>
          <w:szCs w:val="22"/>
        </w:rPr>
      </w:pPr>
      <w:bookmarkStart w:id="59" w:name="_Toc96066137"/>
      <w:r w:rsidRPr="005E4A57">
        <w:rPr>
          <w:sz w:val="22"/>
          <w:szCs w:val="22"/>
        </w:rPr>
        <w:t>к договору № ___________</w:t>
      </w:r>
      <w:bookmarkEnd w:id="59"/>
    </w:p>
    <w:p w:rsidR="005E4A57" w:rsidRPr="005E4A57" w:rsidRDefault="005E4A57" w:rsidP="005E4A57">
      <w:pPr>
        <w:jc w:val="right"/>
        <w:rPr>
          <w:bCs/>
          <w:i/>
          <w:sz w:val="22"/>
          <w:szCs w:val="22"/>
        </w:rPr>
      </w:pPr>
      <w:r w:rsidRPr="005E4A57">
        <w:rPr>
          <w:sz w:val="22"/>
          <w:szCs w:val="22"/>
        </w:rPr>
        <w:t xml:space="preserve">                                                                                                         от «</w:t>
      </w:r>
      <w:r w:rsidRPr="005E4A57">
        <w:rPr>
          <w:sz w:val="22"/>
          <w:szCs w:val="22"/>
          <w:u w:val="single"/>
        </w:rPr>
        <w:t>__</w:t>
      </w:r>
      <w:r w:rsidRPr="005E4A57">
        <w:rPr>
          <w:sz w:val="22"/>
          <w:szCs w:val="22"/>
        </w:rPr>
        <w:t>_»</w:t>
      </w:r>
      <w:r w:rsidRPr="005E4A57">
        <w:rPr>
          <w:sz w:val="22"/>
          <w:szCs w:val="22"/>
          <w:u w:val="single"/>
        </w:rPr>
        <w:t xml:space="preserve">___________ </w:t>
      </w:r>
      <w:r w:rsidR="00862DC2">
        <w:rPr>
          <w:sz w:val="22"/>
          <w:szCs w:val="22"/>
        </w:rPr>
        <w:t>2024</w:t>
      </w:r>
      <w:r w:rsidRPr="005E4A57">
        <w:rPr>
          <w:sz w:val="22"/>
          <w:szCs w:val="22"/>
        </w:rPr>
        <w:t>г.</w:t>
      </w:r>
    </w:p>
    <w:p w:rsidR="005E4A57" w:rsidRPr="005E4A57" w:rsidRDefault="005E4A57" w:rsidP="005E4A57">
      <w:pPr>
        <w:widowControl w:val="0"/>
        <w:autoSpaceDE w:val="0"/>
        <w:autoSpaceDN w:val="0"/>
        <w:adjustRightInd w:val="0"/>
        <w:spacing w:after="120"/>
        <w:ind w:left="360"/>
        <w:rPr>
          <w:b/>
          <w:sz w:val="22"/>
          <w:szCs w:val="22"/>
        </w:rPr>
      </w:pPr>
    </w:p>
    <w:p w:rsidR="005E4A57" w:rsidRPr="005E4A57" w:rsidRDefault="005E4A57" w:rsidP="005E4A57">
      <w:pPr>
        <w:jc w:val="center"/>
        <w:rPr>
          <w:b/>
          <w:bCs/>
          <w:sz w:val="22"/>
          <w:szCs w:val="22"/>
        </w:rPr>
      </w:pPr>
    </w:p>
    <w:p w:rsidR="005E4A57" w:rsidRPr="005E4A57" w:rsidRDefault="005E4A57" w:rsidP="005E4A57">
      <w:pPr>
        <w:jc w:val="center"/>
        <w:rPr>
          <w:b/>
          <w:bCs/>
          <w:sz w:val="22"/>
          <w:szCs w:val="22"/>
        </w:rPr>
      </w:pPr>
      <w:r w:rsidRPr="005E4A57">
        <w:rPr>
          <w:b/>
          <w:bCs/>
          <w:sz w:val="22"/>
          <w:szCs w:val="22"/>
        </w:rPr>
        <w:t xml:space="preserve">СОГЛАШЕНИЕ </w:t>
      </w:r>
    </w:p>
    <w:p w:rsidR="005E4A57" w:rsidRPr="005E4A57" w:rsidRDefault="005E4A57" w:rsidP="005E4A57">
      <w:pPr>
        <w:jc w:val="center"/>
        <w:rPr>
          <w:b/>
          <w:bCs/>
          <w:sz w:val="22"/>
          <w:szCs w:val="22"/>
        </w:rPr>
      </w:pPr>
      <w:r w:rsidRPr="005E4A57">
        <w:rPr>
          <w:b/>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5E4A57">
        <w:rPr>
          <w:b/>
          <w:bCs/>
          <w:sz w:val="22"/>
          <w:szCs w:val="22"/>
          <w:lang w:val="en-US"/>
        </w:rPr>
        <w:t>COVID</w:t>
      </w:r>
      <w:r w:rsidRPr="005E4A57">
        <w:rPr>
          <w:b/>
          <w:bCs/>
          <w:sz w:val="22"/>
          <w:szCs w:val="22"/>
        </w:rPr>
        <w:t>-19»</w:t>
      </w:r>
    </w:p>
    <w:p w:rsidR="005E4A57" w:rsidRPr="005E4A57" w:rsidRDefault="005E4A57" w:rsidP="005E4A57">
      <w:pPr>
        <w:jc w:val="center"/>
        <w:rPr>
          <w:sz w:val="22"/>
          <w:szCs w:val="22"/>
        </w:rPr>
      </w:pPr>
    </w:p>
    <w:p w:rsidR="005E4A57" w:rsidRPr="005E4A57" w:rsidRDefault="00BB30A3" w:rsidP="005E4A57">
      <w:pPr>
        <w:widowControl w:val="0"/>
        <w:ind w:firstLine="567"/>
        <w:jc w:val="both"/>
        <w:rPr>
          <w:b/>
          <w:spacing w:val="-3"/>
          <w:sz w:val="22"/>
          <w:szCs w:val="22"/>
        </w:rPr>
      </w:pPr>
      <w:r>
        <w:rPr>
          <w:b/>
          <w:sz w:val="22"/>
          <w:szCs w:val="22"/>
        </w:rPr>
        <w:t>А</w:t>
      </w:r>
      <w:r w:rsidR="005E4A57" w:rsidRPr="005E4A57">
        <w:rPr>
          <w:b/>
          <w:sz w:val="22"/>
          <w:szCs w:val="22"/>
        </w:rPr>
        <w:t>кционерное общество «Иркут</w:t>
      </w:r>
      <w:r>
        <w:rPr>
          <w:b/>
          <w:sz w:val="22"/>
          <w:szCs w:val="22"/>
        </w:rPr>
        <w:t>ская электросетевая компания» (</w:t>
      </w:r>
      <w:r w:rsidR="005E4A57" w:rsidRPr="005E4A57">
        <w:rPr>
          <w:b/>
          <w:sz w:val="22"/>
          <w:szCs w:val="22"/>
        </w:rPr>
        <w:t>АО «ИЭСК»)</w:t>
      </w:r>
      <w:r w:rsidR="005E4A57" w:rsidRPr="005E4A57">
        <w:rPr>
          <w:sz w:val="22"/>
          <w:szCs w:val="22"/>
        </w:rPr>
        <w:t xml:space="preserve">, в лице ________________________________, действующего на основании________________ с одной стороны, и (наименование подрядчика), именуемое в дальнейшем </w:t>
      </w:r>
      <w:r w:rsidR="005E4A57" w:rsidRPr="005E4A57">
        <w:rPr>
          <w:b/>
          <w:sz w:val="22"/>
          <w:szCs w:val="22"/>
        </w:rPr>
        <w:t>«Подрядчик»</w:t>
      </w:r>
      <w:r w:rsidR="005E4A57" w:rsidRPr="005E4A57">
        <w:rPr>
          <w:sz w:val="22"/>
          <w:szCs w:val="22"/>
        </w:rPr>
        <w:t>, в лице ___________________________, действующего (-ей) на основании _________________, с другой стороны,</w:t>
      </w:r>
    </w:p>
    <w:p w:rsidR="005E4A57" w:rsidRPr="005E4A57" w:rsidRDefault="005E4A57" w:rsidP="005E4A57">
      <w:pPr>
        <w:widowControl w:val="0"/>
        <w:jc w:val="both"/>
        <w:rPr>
          <w:spacing w:val="-5"/>
          <w:sz w:val="22"/>
          <w:szCs w:val="22"/>
        </w:rPr>
      </w:pPr>
      <w:r w:rsidRPr="005E4A57">
        <w:rPr>
          <w:spacing w:val="4"/>
          <w:sz w:val="22"/>
          <w:szCs w:val="22"/>
        </w:rPr>
        <w:t>заключили настоящее соглашение (далее – «</w:t>
      </w:r>
      <w:r w:rsidRPr="005E4A57">
        <w:rPr>
          <w:b/>
          <w:spacing w:val="4"/>
          <w:sz w:val="22"/>
          <w:szCs w:val="22"/>
        </w:rPr>
        <w:t>Соглашение</w:t>
      </w:r>
      <w:r w:rsidRPr="005E4A57">
        <w:rPr>
          <w:spacing w:val="4"/>
          <w:sz w:val="22"/>
          <w:szCs w:val="22"/>
        </w:rPr>
        <w:t>») к Договору подряда на выполнение ремонтных работ № ________ от _____________ (далее – «</w:t>
      </w:r>
      <w:r w:rsidRPr="005E4A57">
        <w:rPr>
          <w:b/>
          <w:spacing w:val="4"/>
          <w:sz w:val="22"/>
          <w:szCs w:val="22"/>
        </w:rPr>
        <w:t>Договор</w:t>
      </w:r>
      <w:r w:rsidRPr="005E4A57">
        <w:rPr>
          <w:spacing w:val="4"/>
          <w:sz w:val="22"/>
          <w:szCs w:val="22"/>
        </w:rPr>
        <w:t>») о нижеследующем</w:t>
      </w:r>
      <w:r w:rsidRPr="005E4A57">
        <w:rPr>
          <w:spacing w:val="-5"/>
          <w:sz w:val="22"/>
          <w:szCs w:val="22"/>
        </w:rPr>
        <w:t>:</w:t>
      </w:r>
    </w:p>
    <w:p w:rsidR="005E4A57" w:rsidRPr="005E4A57" w:rsidRDefault="005E4A57" w:rsidP="005E4A57">
      <w:pPr>
        <w:widowControl w:val="0"/>
        <w:jc w:val="both"/>
        <w:rPr>
          <w:spacing w:val="-3"/>
          <w:sz w:val="22"/>
          <w:szCs w:val="22"/>
        </w:rPr>
      </w:pPr>
    </w:p>
    <w:p w:rsidR="005E4A57" w:rsidRPr="005E4A57" w:rsidRDefault="005E4A57" w:rsidP="005E4A57">
      <w:pPr>
        <w:numPr>
          <w:ilvl w:val="1"/>
          <w:numId w:val="52"/>
        </w:numPr>
        <w:overflowPunct w:val="0"/>
        <w:autoSpaceDE w:val="0"/>
        <w:autoSpaceDN w:val="0"/>
        <w:adjustRightInd w:val="0"/>
        <w:contextualSpacing/>
        <w:jc w:val="both"/>
        <w:textAlignment w:val="baseline"/>
        <w:rPr>
          <w:sz w:val="22"/>
          <w:szCs w:val="22"/>
        </w:rPr>
      </w:pPr>
      <w:r w:rsidRPr="005E4A57">
        <w:rPr>
          <w:sz w:val="22"/>
          <w:szCs w:val="22"/>
        </w:rPr>
        <w:t xml:space="preserve">Стороны осведомлены о наличии обстоятельств, вызванных угрозой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распространения коронавирусной инфекции (COVID-19).</w:t>
      </w:r>
    </w:p>
    <w:p w:rsidR="005E4A57" w:rsidRPr="005E4A57" w:rsidRDefault="005E4A57" w:rsidP="005E4A57">
      <w:pPr>
        <w:numPr>
          <w:ilvl w:val="1"/>
          <w:numId w:val="52"/>
        </w:numPr>
        <w:overflowPunct w:val="0"/>
        <w:autoSpaceDE w:val="0"/>
        <w:autoSpaceDN w:val="0"/>
        <w:adjustRightInd w:val="0"/>
        <w:contextualSpacing/>
        <w:jc w:val="both"/>
        <w:textAlignment w:val="baseline"/>
        <w:rPr>
          <w:sz w:val="22"/>
          <w:szCs w:val="22"/>
        </w:rPr>
      </w:pPr>
      <w:r w:rsidRPr="005E4A57">
        <w:rPr>
          <w:sz w:val="22"/>
          <w:szCs w:val="22"/>
        </w:rPr>
        <w:t>Подрядчик обязуется обеспечивать неукоснительное соблюдение санитарно-</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rsidR="005E4A57" w:rsidRPr="005E4A57" w:rsidRDefault="005E4A57" w:rsidP="005E4A57">
      <w:pPr>
        <w:numPr>
          <w:ilvl w:val="1"/>
          <w:numId w:val="52"/>
        </w:numPr>
        <w:overflowPunct w:val="0"/>
        <w:autoSpaceDE w:val="0"/>
        <w:autoSpaceDN w:val="0"/>
        <w:adjustRightInd w:val="0"/>
        <w:contextualSpacing/>
        <w:jc w:val="both"/>
        <w:textAlignment w:val="baseline"/>
        <w:rPr>
          <w:sz w:val="22"/>
          <w:szCs w:val="22"/>
        </w:rPr>
      </w:pPr>
      <w:r w:rsidRPr="005E4A57">
        <w:rPr>
          <w:sz w:val="22"/>
          <w:szCs w:val="22"/>
        </w:rPr>
        <w:t xml:space="preserve">Подрядчик обязуется при перемещении персонала Подрядчика по территории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5E4A57" w:rsidRPr="005E4A57" w:rsidRDefault="005E4A57" w:rsidP="005E4A57">
      <w:pPr>
        <w:numPr>
          <w:ilvl w:val="1"/>
          <w:numId w:val="52"/>
        </w:numPr>
        <w:overflowPunct w:val="0"/>
        <w:autoSpaceDE w:val="0"/>
        <w:autoSpaceDN w:val="0"/>
        <w:adjustRightInd w:val="0"/>
        <w:contextualSpacing/>
        <w:jc w:val="both"/>
        <w:textAlignment w:val="baseline"/>
        <w:rPr>
          <w:sz w:val="22"/>
          <w:szCs w:val="22"/>
        </w:rPr>
      </w:pPr>
      <w:r w:rsidRPr="005E4A57">
        <w:rPr>
          <w:sz w:val="22"/>
          <w:szCs w:val="22"/>
        </w:rPr>
        <w:t xml:space="preserve">Подрядчик обязуется обеспечить свой персонал средствами индивидуальной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rsidR="005E4A57" w:rsidRPr="005E4A57" w:rsidRDefault="005E4A57" w:rsidP="005E4A57">
      <w:pPr>
        <w:numPr>
          <w:ilvl w:val="1"/>
          <w:numId w:val="52"/>
        </w:numPr>
        <w:overflowPunct w:val="0"/>
        <w:autoSpaceDE w:val="0"/>
        <w:autoSpaceDN w:val="0"/>
        <w:adjustRightInd w:val="0"/>
        <w:contextualSpacing/>
        <w:jc w:val="both"/>
        <w:textAlignment w:val="baseline"/>
        <w:rPr>
          <w:sz w:val="22"/>
          <w:szCs w:val="22"/>
        </w:rPr>
      </w:pPr>
      <w:r w:rsidRPr="005E4A57">
        <w:rPr>
          <w:sz w:val="22"/>
          <w:szCs w:val="22"/>
        </w:rPr>
        <w:t xml:space="preserve">Подрядчик обязуется ежедневно проводить обработку применяемых для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rsidR="005E4A57" w:rsidRPr="005E4A57" w:rsidRDefault="005E4A57" w:rsidP="005E4A57">
      <w:pPr>
        <w:numPr>
          <w:ilvl w:val="0"/>
          <w:numId w:val="53"/>
        </w:numPr>
        <w:overflowPunct w:val="0"/>
        <w:autoSpaceDE w:val="0"/>
        <w:autoSpaceDN w:val="0"/>
        <w:adjustRightInd w:val="0"/>
        <w:contextualSpacing/>
        <w:jc w:val="both"/>
        <w:textAlignment w:val="baseline"/>
        <w:rPr>
          <w:i/>
          <w:sz w:val="22"/>
          <w:szCs w:val="22"/>
        </w:rPr>
      </w:pPr>
      <w:r w:rsidRPr="005E4A57">
        <w:rPr>
          <w:sz w:val="22"/>
          <w:szCs w:val="22"/>
        </w:rPr>
        <w:t xml:space="preserve">Подрядчик обязуется самостоятельно осуществлять ежедневное измерение </w:t>
      </w:r>
    </w:p>
    <w:p w:rsidR="005E4A57" w:rsidRPr="005E4A57" w:rsidRDefault="005E4A57" w:rsidP="005E4A57">
      <w:pPr>
        <w:overflowPunct w:val="0"/>
        <w:autoSpaceDE w:val="0"/>
        <w:autoSpaceDN w:val="0"/>
        <w:adjustRightInd w:val="0"/>
        <w:jc w:val="both"/>
        <w:textAlignment w:val="baseline"/>
        <w:rPr>
          <w:i/>
          <w:sz w:val="22"/>
          <w:szCs w:val="22"/>
        </w:rPr>
      </w:pPr>
      <w:r w:rsidRPr="005E4A57">
        <w:rPr>
          <w:sz w:val="22"/>
          <w:szCs w:val="22"/>
        </w:rPr>
        <w:t xml:space="preserve">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незамедлительно сообщать руководству Заказчика </w:t>
      </w:r>
      <w:r w:rsidRPr="005E4A57">
        <w:rPr>
          <w:i/>
          <w:sz w:val="22"/>
          <w:szCs w:val="22"/>
        </w:rPr>
        <w:t>(</w:t>
      </w:r>
      <w:r w:rsidRPr="005E4A57">
        <w:rPr>
          <w:sz w:val="22"/>
          <w:szCs w:val="22"/>
        </w:rPr>
        <w:t>о повышении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5E4A57" w:rsidRPr="005E4A57" w:rsidRDefault="005E4A57" w:rsidP="005E4A57">
      <w:pPr>
        <w:numPr>
          <w:ilvl w:val="0"/>
          <w:numId w:val="54"/>
        </w:numPr>
        <w:overflowPunct w:val="0"/>
        <w:autoSpaceDE w:val="0"/>
        <w:autoSpaceDN w:val="0"/>
        <w:adjustRightInd w:val="0"/>
        <w:ind w:left="709"/>
        <w:contextualSpacing/>
        <w:jc w:val="both"/>
        <w:textAlignment w:val="baseline"/>
        <w:rPr>
          <w:sz w:val="22"/>
          <w:szCs w:val="22"/>
        </w:rPr>
      </w:pPr>
      <w:r w:rsidRPr="005E4A57">
        <w:rPr>
          <w:sz w:val="22"/>
          <w:szCs w:val="22"/>
        </w:rPr>
        <w:t xml:space="preserve">В случае нарушения обязательств Подрядчиком, предусмотренных условиями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пунктами 8.15. Договора. </w:t>
      </w:r>
    </w:p>
    <w:p w:rsidR="005E4A57" w:rsidRPr="005E4A57" w:rsidRDefault="005E4A57" w:rsidP="005E4A57">
      <w:pPr>
        <w:numPr>
          <w:ilvl w:val="0"/>
          <w:numId w:val="54"/>
        </w:numPr>
        <w:overflowPunct w:val="0"/>
        <w:autoSpaceDE w:val="0"/>
        <w:autoSpaceDN w:val="0"/>
        <w:adjustRightInd w:val="0"/>
        <w:ind w:left="709"/>
        <w:contextualSpacing/>
        <w:jc w:val="both"/>
        <w:textAlignment w:val="baseline"/>
        <w:rPr>
          <w:sz w:val="22"/>
          <w:szCs w:val="22"/>
        </w:rPr>
      </w:pPr>
      <w:r w:rsidRPr="005E4A57">
        <w:rPr>
          <w:sz w:val="22"/>
          <w:szCs w:val="22"/>
        </w:rPr>
        <w:t xml:space="preserve">При повторном нарушении персоналом Подрядчика условий, предусмотренных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настоящим соглашением, Заказчик вправе расторгнуть договор в одностороннем порядке. </w:t>
      </w:r>
    </w:p>
    <w:p w:rsidR="005E4A57" w:rsidRPr="005E4A57" w:rsidRDefault="005E4A57" w:rsidP="005E4A57">
      <w:pPr>
        <w:numPr>
          <w:ilvl w:val="0"/>
          <w:numId w:val="54"/>
        </w:numPr>
        <w:overflowPunct w:val="0"/>
        <w:autoSpaceDE w:val="0"/>
        <w:autoSpaceDN w:val="0"/>
        <w:adjustRightInd w:val="0"/>
        <w:ind w:left="709"/>
        <w:contextualSpacing/>
        <w:jc w:val="both"/>
        <w:textAlignment w:val="baseline"/>
        <w:rPr>
          <w:sz w:val="22"/>
          <w:szCs w:val="22"/>
        </w:rPr>
      </w:pPr>
      <w:r w:rsidRPr="005E4A57">
        <w:rPr>
          <w:sz w:val="22"/>
          <w:szCs w:val="22"/>
        </w:rPr>
        <w:t xml:space="preserve">Настоящее соглашение является неотъемлемой частью Договора, вступает в силу с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момента его подписания уполномоченными представителями сторон, распространяет свое действие на отношения сторон, возникшие с «__» _________20__г.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      10. Настоящее соглашение составлено в двух экземплярах, имеющих равную юридическую силу, по одному для каждой из сторон.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      </w:t>
      </w:r>
      <w:r w:rsidRPr="005E4A57">
        <w:rPr>
          <w:bCs/>
          <w:sz w:val="22"/>
          <w:szCs w:val="22"/>
        </w:rPr>
        <w:t xml:space="preserve">11. </w:t>
      </w:r>
      <w:r w:rsidRPr="005E4A57">
        <w:rPr>
          <w:sz w:val="22"/>
          <w:szCs w:val="22"/>
        </w:rPr>
        <w:t>Подписи сторон:</w:t>
      </w:r>
    </w:p>
    <w:p w:rsidR="005E4A57" w:rsidRPr="005E4A57" w:rsidRDefault="005E4A57" w:rsidP="005E4A57">
      <w:pPr>
        <w:tabs>
          <w:tab w:val="left" w:pos="142"/>
          <w:tab w:val="left" w:pos="567"/>
          <w:tab w:val="left" w:pos="1134"/>
          <w:tab w:val="left" w:pos="1843"/>
        </w:tabs>
        <w:ind w:right="56"/>
        <w:jc w:val="both"/>
        <w:outlineLvl w:val="0"/>
        <w:rPr>
          <w:b/>
          <w:bCs/>
          <w:sz w:val="22"/>
          <w:szCs w:val="22"/>
        </w:rPr>
      </w:pPr>
    </w:p>
    <w:p w:rsidR="005E4A57" w:rsidRPr="005E4A57" w:rsidRDefault="005E4A57" w:rsidP="005E4A57">
      <w:pPr>
        <w:tabs>
          <w:tab w:val="left" w:pos="142"/>
          <w:tab w:val="left" w:pos="567"/>
          <w:tab w:val="left" w:pos="1134"/>
          <w:tab w:val="left" w:pos="1843"/>
        </w:tabs>
        <w:ind w:right="56"/>
        <w:jc w:val="both"/>
        <w:outlineLvl w:val="0"/>
        <w:rPr>
          <w:b/>
          <w:bCs/>
          <w:sz w:val="22"/>
          <w:szCs w:val="22"/>
        </w:rPr>
      </w:pPr>
    </w:p>
    <w:p w:rsidR="005E4A57" w:rsidRPr="005E4A57" w:rsidRDefault="005E4A57" w:rsidP="005E4A57">
      <w:pPr>
        <w:tabs>
          <w:tab w:val="left" w:pos="142"/>
          <w:tab w:val="left" w:pos="567"/>
          <w:tab w:val="left" w:pos="1134"/>
          <w:tab w:val="left" w:pos="1843"/>
        </w:tabs>
        <w:ind w:right="56"/>
        <w:jc w:val="both"/>
        <w:rPr>
          <w:b/>
          <w:sz w:val="22"/>
          <w:szCs w:val="22"/>
        </w:rPr>
      </w:pPr>
      <w:r w:rsidRPr="005E4A57">
        <w:rPr>
          <w:b/>
          <w:sz w:val="22"/>
          <w:szCs w:val="22"/>
          <w:u w:val="single"/>
        </w:rPr>
        <w:t xml:space="preserve">Заказчик: </w:t>
      </w:r>
      <w:r w:rsidRPr="005E4A57">
        <w:rPr>
          <w:b/>
          <w:sz w:val="22"/>
          <w:szCs w:val="22"/>
        </w:rPr>
        <w:t xml:space="preserve">                                                                 </w:t>
      </w:r>
      <w:r w:rsidRPr="005E4A57">
        <w:rPr>
          <w:b/>
          <w:sz w:val="22"/>
          <w:szCs w:val="22"/>
          <w:u w:val="single"/>
        </w:rPr>
        <w:t>Подрядчик:</w:t>
      </w:r>
      <w:r w:rsidRPr="005E4A57">
        <w:rPr>
          <w:b/>
          <w:sz w:val="22"/>
          <w:szCs w:val="22"/>
        </w:rPr>
        <w:t xml:space="preserve">                                                        </w:t>
      </w:r>
    </w:p>
    <w:p w:rsidR="005E4A57" w:rsidRPr="005E4A57" w:rsidRDefault="00BB30A3" w:rsidP="005E4A57">
      <w:pPr>
        <w:rPr>
          <w:b/>
          <w:sz w:val="22"/>
          <w:szCs w:val="22"/>
        </w:rPr>
      </w:pPr>
      <w:r>
        <w:rPr>
          <w:b/>
          <w:sz w:val="22"/>
          <w:szCs w:val="22"/>
        </w:rPr>
        <w:t xml:space="preserve">Директор филиала </w:t>
      </w:r>
      <w:r w:rsidR="005E4A57" w:rsidRPr="005E4A57">
        <w:rPr>
          <w:b/>
          <w:sz w:val="22"/>
          <w:szCs w:val="22"/>
        </w:rPr>
        <w:t>АО «ИЭСК»</w:t>
      </w:r>
    </w:p>
    <w:p w:rsidR="005E4A57" w:rsidRPr="005E4A57" w:rsidRDefault="005E4A57" w:rsidP="005E4A57">
      <w:pPr>
        <w:rPr>
          <w:b/>
          <w:sz w:val="22"/>
          <w:szCs w:val="22"/>
        </w:rPr>
      </w:pPr>
      <w:r w:rsidRPr="005E4A57">
        <w:rPr>
          <w:b/>
          <w:sz w:val="22"/>
          <w:szCs w:val="22"/>
        </w:rPr>
        <w:t xml:space="preserve"> «Южные электрические сети»                        </w:t>
      </w:r>
    </w:p>
    <w:p w:rsidR="005E4A57" w:rsidRPr="005E4A57" w:rsidRDefault="005E4A57" w:rsidP="005E4A57">
      <w:pPr>
        <w:rPr>
          <w:sz w:val="22"/>
          <w:szCs w:val="22"/>
        </w:rPr>
      </w:pPr>
    </w:p>
    <w:p w:rsidR="005E4A57" w:rsidRPr="005E4A57" w:rsidRDefault="005E4A57" w:rsidP="005E4A57">
      <w:pPr>
        <w:shd w:val="clear" w:color="auto" w:fill="FFFFFF"/>
        <w:spacing w:before="14"/>
        <w:outlineLvl w:val="0"/>
        <w:rPr>
          <w:b/>
          <w:sz w:val="22"/>
          <w:szCs w:val="22"/>
          <w:u w:val="single"/>
        </w:rPr>
      </w:pPr>
      <w:r w:rsidRPr="005E4A57">
        <w:rPr>
          <w:b/>
          <w:bCs/>
          <w:sz w:val="22"/>
          <w:szCs w:val="22"/>
        </w:rPr>
        <w:t xml:space="preserve">___________________/А.В. Потапов/                   </w:t>
      </w:r>
      <w:r w:rsidRPr="005E4A57">
        <w:rPr>
          <w:b/>
          <w:sz w:val="22"/>
          <w:szCs w:val="22"/>
        </w:rPr>
        <w:t>________________/</w:t>
      </w:r>
      <w:r w:rsidRPr="005E4A57">
        <w:rPr>
          <w:b/>
          <w:sz w:val="22"/>
          <w:szCs w:val="22"/>
          <w:u w:val="single"/>
        </w:rPr>
        <w:t xml:space="preserve">                         /</w:t>
      </w:r>
    </w:p>
    <w:p w:rsidR="005E4A57" w:rsidRPr="005E4A57" w:rsidRDefault="005E4A57" w:rsidP="005E4A57">
      <w:pPr>
        <w:rPr>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Default="005E4A57" w:rsidP="005E4A57">
      <w:pPr>
        <w:rPr>
          <w:b/>
          <w:sz w:val="22"/>
          <w:szCs w:val="22"/>
        </w:rPr>
      </w:pPr>
    </w:p>
    <w:p w:rsidR="00B54D32" w:rsidRPr="005E4A57" w:rsidRDefault="00B54D32" w:rsidP="005E4A57">
      <w:pPr>
        <w:rPr>
          <w:b/>
          <w:sz w:val="22"/>
          <w:szCs w:val="22"/>
        </w:rPr>
      </w:pPr>
    </w:p>
    <w:p w:rsidR="005E4A57" w:rsidRPr="005E4A57" w:rsidRDefault="005E4A57" w:rsidP="005E4A57">
      <w:pPr>
        <w:framePr w:hSpace="180" w:wrap="around" w:vAnchor="text" w:hAnchor="page" w:x="1531" w:y="205"/>
        <w:jc w:val="right"/>
        <w:rPr>
          <w:b/>
          <w:sz w:val="22"/>
          <w:szCs w:val="22"/>
        </w:rPr>
      </w:pPr>
      <w:r w:rsidRPr="005E4A57">
        <w:rPr>
          <w:b/>
          <w:sz w:val="22"/>
          <w:szCs w:val="22"/>
        </w:rPr>
        <w:t>Приложение № 9</w:t>
      </w:r>
    </w:p>
    <w:p w:rsidR="005E4A57" w:rsidRPr="005E4A57" w:rsidRDefault="005E4A57" w:rsidP="005E4A57">
      <w:pPr>
        <w:framePr w:hSpace="180" w:wrap="around" w:vAnchor="text" w:hAnchor="page" w:x="1531" w:y="205"/>
        <w:autoSpaceDE w:val="0"/>
        <w:autoSpaceDN w:val="0"/>
        <w:adjustRightInd w:val="0"/>
        <w:ind w:left="-142"/>
        <w:jc w:val="right"/>
        <w:outlineLvl w:val="0"/>
        <w:rPr>
          <w:sz w:val="22"/>
          <w:szCs w:val="22"/>
        </w:rPr>
      </w:pPr>
      <w:bookmarkStart w:id="60" w:name="_Toc119672512"/>
      <w:r w:rsidRPr="005E4A57">
        <w:rPr>
          <w:sz w:val="22"/>
          <w:szCs w:val="22"/>
        </w:rPr>
        <w:t>к договору №</w:t>
      </w:r>
      <w:bookmarkEnd w:id="60"/>
      <w:r w:rsidRPr="005E4A57">
        <w:rPr>
          <w:sz w:val="22"/>
          <w:szCs w:val="22"/>
        </w:rPr>
        <w:t>_____</w:t>
      </w:r>
    </w:p>
    <w:p w:rsidR="005E4A57" w:rsidRPr="005E4A57" w:rsidRDefault="005E4A57" w:rsidP="005E4A57">
      <w:pPr>
        <w:framePr w:hSpace="180" w:wrap="around" w:vAnchor="text" w:hAnchor="page" w:x="1531" w:y="205"/>
        <w:autoSpaceDE w:val="0"/>
        <w:autoSpaceDN w:val="0"/>
        <w:adjustRightInd w:val="0"/>
        <w:ind w:left="-142"/>
        <w:jc w:val="right"/>
        <w:outlineLvl w:val="0"/>
        <w:rPr>
          <w:rFonts w:ascii="Arial" w:hAnsi="Arial"/>
          <w:bCs/>
          <w:i/>
          <w:sz w:val="22"/>
          <w:szCs w:val="22"/>
        </w:rPr>
      </w:pPr>
      <w:r w:rsidRPr="005E4A57">
        <w:rPr>
          <w:sz w:val="22"/>
          <w:szCs w:val="22"/>
        </w:rPr>
        <w:t xml:space="preserve">   </w:t>
      </w:r>
      <w:bookmarkStart w:id="61" w:name="_Toc119672513"/>
      <w:r w:rsidR="00862DC2">
        <w:rPr>
          <w:sz w:val="22"/>
          <w:szCs w:val="22"/>
        </w:rPr>
        <w:t>от «___»___________ 2024</w:t>
      </w:r>
      <w:r w:rsidRPr="005E4A57">
        <w:rPr>
          <w:sz w:val="22"/>
          <w:szCs w:val="22"/>
        </w:rPr>
        <w:t>г.</w:t>
      </w:r>
      <w:bookmarkEnd w:id="61"/>
    </w:p>
    <w:p w:rsidR="005E4A57" w:rsidRPr="005E4A57" w:rsidRDefault="005E4A57" w:rsidP="005E4A57">
      <w:pPr>
        <w:framePr w:hSpace="180" w:wrap="around" w:vAnchor="text" w:hAnchor="page" w:x="1531" w:y="205"/>
        <w:jc w:val="right"/>
        <w:rPr>
          <w:sz w:val="22"/>
          <w:szCs w:val="22"/>
        </w:rPr>
      </w:pPr>
    </w:p>
    <w:p w:rsidR="005E4A57" w:rsidRPr="005E4A57" w:rsidRDefault="005E4A57" w:rsidP="005E4A57">
      <w:pPr>
        <w:jc w:val="center"/>
        <w:rPr>
          <w:b/>
          <w:bCs/>
          <w:sz w:val="22"/>
          <w:szCs w:val="22"/>
        </w:rPr>
      </w:pPr>
      <w:r w:rsidRPr="005E4A57">
        <w:rPr>
          <w:b/>
          <w:bCs/>
          <w:sz w:val="22"/>
          <w:szCs w:val="22"/>
        </w:rPr>
        <w:t xml:space="preserve">СОГЛАШЕНИЕ «Об обязательствах обеспечения средствами индивидуальной защиты сотрудников организаций-контрагентов»   </w:t>
      </w:r>
    </w:p>
    <w:p w:rsidR="005E4A57" w:rsidRPr="005E4A57" w:rsidRDefault="005E4A57" w:rsidP="005E4A57">
      <w:pPr>
        <w:rPr>
          <w:sz w:val="22"/>
          <w:szCs w:val="22"/>
        </w:rPr>
      </w:pPr>
    </w:p>
    <w:p w:rsidR="005E4A57" w:rsidRPr="005E4A57" w:rsidRDefault="005E4A57" w:rsidP="005E4A57">
      <w:pPr>
        <w:jc w:val="center"/>
        <w:rPr>
          <w:sz w:val="22"/>
          <w:szCs w:val="22"/>
        </w:rPr>
      </w:pPr>
    </w:p>
    <w:p w:rsidR="005E4A57" w:rsidRPr="005E4A57" w:rsidRDefault="005E4A57" w:rsidP="005E4A57">
      <w:pPr>
        <w:rPr>
          <w:sz w:val="22"/>
          <w:szCs w:val="22"/>
        </w:rPr>
      </w:pPr>
      <w:r w:rsidRPr="005E4A57">
        <w:rPr>
          <w:sz w:val="22"/>
          <w:szCs w:val="22"/>
        </w:rPr>
        <w:t xml:space="preserve">г. Иркутск                                        </w:t>
      </w:r>
      <w:r w:rsidRPr="005E4A57">
        <w:rPr>
          <w:sz w:val="22"/>
          <w:szCs w:val="22"/>
        </w:rPr>
        <w:tab/>
      </w:r>
      <w:r w:rsidRPr="005E4A57">
        <w:rPr>
          <w:sz w:val="22"/>
          <w:szCs w:val="22"/>
        </w:rPr>
        <w:tab/>
      </w:r>
      <w:r w:rsidRPr="005E4A57">
        <w:rPr>
          <w:sz w:val="22"/>
          <w:szCs w:val="22"/>
        </w:rPr>
        <w:tab/>
      </w:r>
      <w:r w:rsidRPr="005E4A57">
        <w:rPr>
          <w:sz w:val="22"/>
          <w:szCs w:val="22"/>
        </w:rPr>
        <w:tab/>
      </w:r>
      <w:r w:rsidRPr="005E4A57">
        <w:rPr>
          <w:sz w:val="22"/>
          <w:szCs w:val="22"/>
        </w:rPr>
        <w:tab/>
        <w:t>«___» _____________ 20__ г.</w:t>
      </w:r>
    </w:p>
    <w:p w:rsidR="005E4A57" w:rsidRPr="005E4A57" w:rsidRDefault="005E4A57" w:rsidP="005E4A57">
      <w:pPr>
        <w:rPr>
          <w:sz w:val="22"/>
          <w:szCs w:val="22"/>
        </w:rPr>
      </w:pPr>
    </w:p>
    <w:p w:rsidR="005E4A57" w:rsidRPr="005E4A57" w:rsidRDefault="005E4A57" w:rsidP="005E4A57">
      <w:pPr>
        <w:widowControl w:val="0"/>
        <w:ind w:firstLine="567"/>
        <w:jc w:val="both"/>
        <w:rPr>
          <w:b/>
          <w:spacing w:val="-3"/>
          <w:sz w:val="22"/>
          <w:szCs w:val="22"/>
        </w:rPr>
      </w:pPr>
      <w:r w:rsidRPr="005E4A57">
        <w:rPr>
          <w:sz w:val="22"/>
          <w:szCs w:val="22"/>
        </w:rPr>
        <w:t xml:space="preserve">     </w:t>
      </w:r>
      <w:r w:rsidR="00BB30A3">
        <w:rPr>
          <w:b/>
          <w:sz w:val="22"/>
          <w:szCs w:val="22"/>
        </w:rPr>
        <w:t>А</w:t>
      </w:r>
      <w:r w:rsidRPr="005E4A57">
        <w:rPr>
          <w:b/>
          <w:sz w:val="22"/>
          <w:szCs w:val="22"/>
        </w:rPr>
        <w:t>кционерное общество «Иркут</w:t>
      </w:r>
      <w:r w:rsidR="00BB30A3">
        <w:rPr>
          <w:b/>
          <w:sz w:val="22"/>
          <w:szCs w:val="22"/>
        </w:rPr>
        <w:t>ская электросетевая компания» (</w:t>
      </w:r>
      <w:r w:rsidRPr="005E4A57">
        <w:rPr>
          <w:b/>
          <w:sz w:val="22"/>
          <w:szCs w:val="22"/>
        </w:rPr>
        <w:t>АО «ИЭСК»)</w:t>
      </w:r>
      <w:r w:rsidRPr="005E4A57">
        <w:rPr>
          <w:sz w:val="22"/>
          <w:szCs w:val="22"/>
        </w:rPr>
        <w:t xml:space="preserve">, в лице ________________________________, действующего на основании________________ с одной стороны, и (наименование подрядчика), именуемое в дальнейшем </w:t>
      </w:r>
      <w:r w:rsidRPr="005E4A57">
        <w:rPr>
          <w:b/>
          <w:sz w:val="22"/>
          <w:szCs w:val="22"/>
        </w:rPr>
        <w:t>«Подрядчик»</w:t>
      </w:r>
      <w:r w:rsidRPr="005E4A57">
        <w:rPr>
          <w:sz w:val="22"/>
          <w:szCs w:val="22"/>
        </w:rPr>
        <w:t>, в лице ___________________________, действующего (-ей) на основании _________________, с другой стороны,</w:t>
      </w:r>
    </w:p>
    <w:p w:rsidR="005E4A57" w:rsidRPr="005E4A57" w:rsidRDefault="005E4A57" w:rsidP="005E4A57">
      <w:pPr>
        <w:widowControl w:val="0"/>
        <w:jc w:val="both"/>
        <w:rPr>
          <w:spacing w:val="-3"/>
          <w:sz w:val="22"/>
          <w:szCs w:val="22"/>
        </w:rPr>
      </w:pPr>
      <w:r w:rsidRPr="005E4A57">
        <w:rPr>
          <w:spacing w:val="4"/>
          <w:sz w:val="22"/>
          <w:szCs w:val="22"/>
        </w:rPr>
        <w:t>заключили настоящее соглашение (далее – «</w:t>
      </w:r>
      <w:r w:rsidRPr="005E4A57">
        <w:rPr>
          <w:b/>
          <w:spacing w:val="4"/>
          <w:sz w:val="22"/>
          <w:szCs w:val="22"/>
        </w:rPr>
        <w:t>Соглашение</w:t>
      </w:r>
      <w:r w:rsidRPr="005E4A57">
        <w:rPr>
          <w:spacing w:val="4"/>
          <w:sz w:val="22"/>
          <w:szCs w:val="22"/>
        </w:rPr>
        <w:t>») к Договору подряда на выполнение ремонтных работ № ________ от _____________ (далее – «</w:t>
      </w:r>
      <w:r w:rsidRPr="005E4A57">
        <w:rPr>
          <w:b/>
          <w:spacing w:val="4"/>
          <w:sz w:val="22"/>
          <w:szCs w:val="22"/>
        </w:rPr>
        <w:t>Договор</w:t>
      </w:r>
      <w:r w:rsidRPr="005E4A57">
        <w:rPr>
          <w:spacing w:val="4"/>
          <w:sz w:val="22"/>
          <w:szCs w:val="22"/>
        </w:rPr>
        <w:t>») о нижеследующем</w:t>
      </w:r>
      <w:r w:rsidRPr="005E4A57">
        <w:rPr>
          <w:spacing w:val="-5"/>
          <w:sz w:val="22"/>
          <w:szCs w:val="22"/>
        </w:rPr>
        <w:t>:</w:t>
      </w:r>
    </w:p>
    <w:p w:rsidR="005E4A57" w:rsidRPr="005E4A57" w:rsidRDefault="005E4A57" w:rsidP="005E4A57">
      <w:pPr>
        <w:ind w:firstLine="567"/>
        <w:jc w:val="both"/>
        <w:rPr>
          <w:sz w:val="22"/>
          <w:szCs w:val="22"/>
        </w:rPr>
      </w:pPr>
    </w:p>
    <w:p w:rsidR="005E4A57" w:rsidRPr="005E4A57" w:rsidRDefault="005E4A57" w:rsidP="005E4A57">
      <w:pPr>
        <w:ind w:firstLine="540"/>
        <w:jc w:val="both"/>
        <w:rPr>
          <w:sz w:val="22"/>
          <w:szCs w:val="22"/>
        </w:rPr>
      </w:pPr>
      <w:r w:rsidRPr="005E4A57">
        <w:rPr>
          <w:sz w:val="22"/>
          <w:szCs w:val="22"/>
        </w:rPr>
        <w:t>1.</w:t>
      </w:r>
      <w:r w:rsidRPr="005E4A57">
        <w:rPr>
          <w:sz w:val="22"/>
          <w:szCs w:val="22"/>
        </w:rPr>
        <w:tab/>
        <w:t>При исполнении своих обязательств по договору, Контрагент обязуется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Заказчика/Покупателя** следующими средствами индивидуальной защиты:</w:t>
      </w:r>
    </w:p>
    <w:p w:rsidR="005E4A57" w:rsidRPr="005E4A57" w:rsidRDefault="005E4A57" w:rsidP="005E4A57">
      <w:pPr>
        <w:ind w:firstLine="540"/>
        <w:jc w:val="both"/>
        <w:rPr>
          <w:sz w:val="22"/>
          <w:szCs w:val="22"/>
        </w:rPr>
      </w:pPr>
      <w:r w:rsidRPr="005E4A57">
        <w:rPr>
          <w:sz w:val="22"/>
          <w:szCs w:val="22"/>
        </w:rPr>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rsidR="005E4A57" w:rsidRPr="005E4A57" w:rsidRDefault="005E4A57" w:rsidP="005E4A57">
      <w:pPr>
        <w:ind w:firstLine="540"/>
        <w:jc w:val="both"/>
        <w:rPr>
          <w:sz w:val="22"/>
          <w:szCs w:val="22"/>
        </w:rPr>
      </w:pPr>
      <w:r w:rsidRPr="005E4A57">
        <w:rPr>
          <w:sz w:val="22"/>
          <w:szCs w:val="22"/>
        </w:rPr>
        <w:t>- Ботинки кожаные/Сапоги кожаные с защитным подноском;</w:t>
      </w:r>
    </w:p>
    <w:p w:rsidR="005E4A57" w:rsidRPr="005E4A57" w:rsidRDefault="005E4A57" w:rsidP="005E4A57">
      <w:pPr>
        <w:ind w:firstLine="540"/>
        <w:jc w:val="both"/>
        <w:rPr>
          <w:sz w:val="22"/>
          <w:szCs w:val="22"/>
        </w:rPr>
      </w:pPr>
      <w:r w:rsidRPr="005E4A57">
        <w:rPr>
          <w:sz w:val="22"/>
          <w:szCs w:val="22"/>
        </w:rPr>
        <w:t>- Каска защитная с подбородочным ремнем;</w:t>
      </w:r>
    </w:p>
    <w:p w:rsidR="005E4A57" w:rsidRPr="005E4A57" w:rsidRDefault="005E4A57" w:rsidP="005E4A57">
      <w:pPr>
        <w:ind w:firstLine="540"/>
        <w:jc w:val="both"/>
        <w:rPr>
          <w:sz w:val="22"/>
          <w:szCs w:val="22"/>
        </w:rPr>
      </w:pPr>
      <w:r w:rsidRPr="005E4A57">
        <w:rPr>
          <w:sz w:val="22"/>
          <w:szCs w:val="22"/>
        </w:rPr>
        <w:t>- Наушники противошумные или Вкладыши противошумные;</w:t>
      </w:r>
    </w:p>
    <w:p w:rsidR="005E4A57" w:rsidRPr="005E4A57" w:rsidRDefault="005E4A57" w:rsidP="005E4A57">
      <w:pPr>
        <w:ind w:firstLine="540"/>
        <w:jc w:val="both"/>
        <w:rPr>
          <w:sz w:val="22"/>
          <w:szCs w:val="22"/>
        </w:rPr>
      </w:pPr>
      <w:r w:rsidRPr="005E4A57">
        <w:rPr>
          <w:sz w:val="22"/>
          <w:szCs w:val="22"/>
        </w:rPr>
        <w:t>- Перчатки с полимерным покрытием;</w:t>
      </w:r>
    </w:p>
    <w:p w:rsidR="005E4A57" w:rsidRPr="005E4A57" w:rsidRDefault="005E4A57" w:rsidP="005E4A57">
      <w:pPr>
        <w:ind w:firstLine="540"/>
        <w:jc w:val="both"/>
        <w:rPr>
          <w:sz w:val="22"/>
          <w:szCs w:val="22"/>
        </w:rPr>
      </w:pPr>
      <w:r w:rsidRPr="005E4A57">
        <w:rPr>
          <w:sz w:val="22"/>
          <w:szCs w:val="22"/>
        </w:rPr>
        <w:t>- Жилет сигнальный 2 класса защиты;</w:t>
      </w:r>
    </w:p>
    <w:p w:rsidR="005E4A57" w:rsidRPr="005E4A57" w:rsidRDefault="005E4A57" w:rsidP="005E4A57">
      <w:pPr>
        <w:ind w:firstLine="540"/>
        <w:jc w:val="both"/>
        <w:rPr>
          <w:sz w:val="22"/>
          <w:szCs w:val="22"/>
        </w:rPr>
      </w:pPr>
      <w:r w:rsidRPr="005E4A57">
        <w:rPr>
          <w:sz w:val="22"/>
          <w:szCs w:val="22"/>
        </w:rPr>
        <w:t>- Очки защитные.</w:t>
      </w:r>
    </w:p>
    <w:p w:rsidR="005E4A57" w:rsidRPr="005E4A57" w:rsidRDefault="005E4A57" w:rsidP="005E4A57">
      <w:pPr>
        <w:ind w:firstLine="540"/>
        <w:jc w:val="both"/>
        <w:rPr>
          <w:sz w:val="22"/>
          <w:szCs w:val="22"/>
        </w:rPr>
      </w:pPr>
      <w:r w:rsidRPr="005E4A57">
        <w:rPr>
          <w:sz w:val="22"/>
          <w:szCs w:val="22"/>
        </w:rPr>
        <w:t>2. При выполнении работ, оказании услуг сотрудниками Контрагента имеющих специфические риски (электродуга, запыленность, контакт с опасными химическими веществами итд), Контрагент обязуется обеспечить каждого своего сотрудника соответствующими средствами индивидуальной защиты.</w:t>
      </w:r>
    </w:p>
    <w:p w:rsidR="005E4A57" w:rsidRPr="005E4A57" w:rsidRDefault="005E4A57" w:rsidP="005E4A57">
      <w:pPr>
        <w:ind w:firstLine="540"/>
        <w:jc w:val="both"/>
        <w:rPr>
          <w:sz w:val="22"/>
          <w:szCs w:val="22"/>
        </w:rPr>
      </w:pPr>
      <w:r w:rsidRPr="005E4A57">
        <w:rPr>
          <w:sz w:val="22"/>
          <w:szCs w:val="22"/>
        </w:rPr>
        <w:t>3. В период действия эпидемиологических ограничений, связанных с распространением коронавирусной инфекции (COVID-19) Контрагент обязуется дополнительно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Заказчика/Покупателя** следующими средствами индивидуальной защиты:</w:t>
      </w:r>
    </w:p>
    <w:p w:rsidR="005E4A57" w:rsidRPr="005E4A57" w:rsidRDefault="005E4A57" w:rsidP="005E4A57">
      <w:pPr>
        <w:ind w:firstLine="540"/>
        <w:jc w:val="both"/>
        <w:rPr>
          <w:sz w:val="22"/>
          <w:szCs w:val="22"/>
        </w:rPr>
      </w:pPr>
      <w:r w:rsidRPr="005E4A57">
        <w:rPr>
          <w:sz w:val="22"/>
          <w:szCs w:val="22"/>
        </w:rPr>
        <w:t>-Маска медицинская из расчета 1 шт на каждые 2 часа пребывания на предприятии (или респиратор не ниже FFP2 из расчета 1 шт на смену);</w:t>
      </w:r>
    </w:p>
    <w:p w:rsidR="005E4A57" w:rsidRPr="005E4A57" w:rsidRDefault="005E4A57" w:rsidP="005E4A57">
      <w:pPr>
        <w:ind w:firstLine="540"/>
        <w:jc w:val="both"/>
        <w:rPr>
          <w:sz w:val="22"/>
          <w:szCs w:val="22"/>
        </w:rPr>
      </w:pPr>
      <w:r w:rsidRPr="005E4A57">
        <w:rPr>
          <w:sz w:val="22"/>
          <w:szCs w:val="22"/>
        </w:rPr>
        <w:t>-Перчатки нитриловые одноразовые из расчета 2 шт на смену;</w:t>
      </w:r>
    </w:p>
    <w:p w:rsidR="005E4A57" w:rsidRPr="005E4A57" w:rsidRDefault="005E4A57" w:rsidP="005E4A57">
      <w:pPr>
        <w:ind w:firstLine="540"/>
        <w:jc w:val="both"/>
        <w:rPr>
          <w:sz w:val="22"/>
          <w:szCs w:val="22"/>
        </w:rPr>
      </w:pPr>
      <w:r w:rsidRPr="005E4A57">
        <w:rPr>
          <w:sz w:val="22"/>
          <w:szCs w:val="22"/>
        </w:rPr>
        <w:t>-Санитайзер для рук из расчета 15 мл на смену.</w:t>
      </w:r>
    </w:p>
    <w:p w:rsidR="005E4A57" w:rsidRPr="005E4A57" w:rsidRDefault="005E4A57" w:rsidP="005E4A57">
      <w:pPr>
        <w:ind w:firstLine="540"/>
        <w:jc w:val="both"/>
        <w:rPr>
          <w:sz w:val="22"/>
          <w:szCs w:val="22"/>
        </w:rPr>
      </w:pPr>
      <w:r w:rsidRPr="005E4A57">
        <w:rPr>
          <w:sz w:val="22"/>
          <w:szCs w:val="22"/>
        </w:rPr>
        <w:t>4. Сотрудники Контрагента, не применяющие выданные им СИЗ, необходимые при нахождении в производственных помещениях и на открытых площадках на предприятия Заказчика/Покупателя**, должны удаляться с территории предприятия Заказчика/Покупателя** до устранения этого нарушения</w:t>
      </w:r>
    </w:p>
    <w:p w:rsidR="005E4A57" w:rsidRPr="005E4A57" w:rsidRDefault="005E4A57" w:rsidP="005E4A57">
      <w:pPr>
        <w:ind w:firstLine="540"/>
        <w:jc w:val="both"/>
        <w:rPr>
          <w:sz w:val="22"/>
          <w:szCs w:val="22"/>
        </w:rPr>
      </w:pPr>
      <w:r w:rsidRPr="005E4A57">
        <w:rPr>
          <w:sz w:val="22"/>
          <w:szCs w:val="22"/>
        </w:rPr>
        <w:t>5.</w:t>
      </w:r>
      <w:r w:rsidRPr="005E4A57">
        <w:rPr>
          <w:sz w:val="22"/>
          <w:szCs w:val="22"/>
        </w:rPr>
        <w:tab/>
        <w:t>За нарушение требований настоящего Соглашения Контрагент несет ответственность, предусмотренную действующим законодательством и настоящим Соглашением.</w:t>
      </w:r>
    </w:p>
    <w:p w:rsidR="005E4A57" w:rsidRPr="005E4A57" w:rsidRDefault="005E4A57" w:rsidP="005E4A57">
      <w:pPr>
        <w:ind w:firstLine="540"/>
        <w:jc w:val="both"/>
        <w:rPr>
          <w:sz w:val="22"/>
          <w:szCs w:val="22"/>
        </w:rPr>
      </w:pPr>
      <w:r w:rsidRPr="005E4A57">
        <w:rPr>
          <w:sz w:val="22"/>
          <w:szCs w:val="22"/>
        </w:rPr>
        <w:t xml:space="preserve">6. Контрагент обязуется выплатить Заказчику штраф за зафиксированные Протоколом нарушения требований настоящего Соглашения, допущенные Контрагентом, оформленные в соответствии с п. 10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rsidR="005E4A57" w:rsidRPr="005E4A57" w:rsidRDefault="005E4A57" w:rsidP="005E4A57">
      <w:pPr>
        <w:ind w:firstLine="540"/>
        <w:jc w:val="both"/>
        <w:rPr>
          <w:sz w:val="22"/>
          <w:szCs w:val="22"/>
        </w:rPr>
      </w:pPr>
      <w:r w:rsidRPr="005E4A57">
        <w:rPr>
          <w:sz w:val="22"/>
          <w:szCs w:val="22"/>
        </w:rPr>
        <w:t>7.</w:t>
      </w:r>
      <w:r w:rsidRPr="005E4A57">
        <w:rPr>
          <w:sz w:val="22"/>
          <w:szCs w:val="22"/>
        </w:rPr>
        <w:tab/>
        <w:t xml:space="preserve">Заказчик/Покупатель** вправе (но не обязан) взыскать с Контрагента штраф за каждый случай нарушения. </w:t>
      </w:r>
    </w:p>
    <w:p w:rsidR="005E4A57" w:rsidRPr="005E4A57" w:rsidRDefault="005E4A57" w:rsidP="005E4A57">
      <w:pPr>
        <w:ind w:firstLine="540"/>
        <w:jc w:val="both"/>
        <w:rPr>
          <w:sz w:val="22"/>
          <w:szCs w:val="22"/>
        </w:rPr>
      </w:pPr>
      <w:r w:rsidRPr="005E4A57">
        <w:rPr>
          <w:sz w:val="22"/>
          <w:szCs w:val="22"/>
        </w:rPr>
        <w:t>8.</w:t>
      </w:r>
      <w:r w:rsidRPr="005E4A57">
        <w:rPr>
          <w:sz w:val="22"/>
          <w:szCs w:val="22"/>
        </w:rPr>
        <w:tab/>
        <w:t>Работник Заказчика/Покупателя**, уполномоченный в области охраны труда, охраны окружающей среды, промышленной и пожарной безопасности, обнаруживший факт нарушения Контрагентом требований настоящего Соглашения передает в адрес Контрагента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Контрагента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rsidR="005E4A57" w:rsidRPr="005E4A57" w:rsidRDefault="005E4A57" w:rsidP="005E4A57">
      <w:pPr>
        <w:ind w:firstLine="540"/>
        <w:jc w:val="both"/>
        <w:rPr>
          <w:sz w:val="22"/>
          <w:szCs w:val="22"/>
        </w:rPr>
      </w:pPr>
      <w:r w:rsidRPr="005E4A57">
        <w:rPr>
          <w:sz w:val="22"/>
          <w:szCs w:val="22"/>
        </w:rPr>
        <w:t>9.</w:t>
      </w:r>
      <w:r w:rsidRPr="005E4A57">
        <w:rPr>
          <w:sz w:val="22"/>
          <w:szCs w:val="22"/>
        </w:rPr>
        <w:tab/>
        <w:t xml:space="preserve">Уведомление направляется в адрес Контрагента телефонограммой либо посредством электронной почты на корпоративный адрес Контрагента,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Контрагентом данного уведомления. </w:t>
      </w:r>
    </w:p>
    <w:p w:rsidR="005E4A57" w:rsidRPr="005E4A57" w:rsidRDefault="005E4A57" w:rsidP="005E4A57">
      <w:pPr>
        <w:ind w:firstLine="540"/>
        <w:jc w:val="both"/>
        <w:rPr>
          <w:sz w:val="22"/>
          <w:szCs w:val="22"/>
        </w:rPr>
      </w:pPr>
      <w:r w:rsidRPr="005E4A57">
        <w:rPr>
          <w:sz w:val="22"/>
          <w:szCs w:val="22"/>
        </w:rPr>
        <w:t>10.</w:t>
      </w:r>
      <w:r w:rsidRPr="005E4A57">
        <w:rPr>
          <w:sz w:val="22"/>
          <w:szCs w:val="22"/>
        </w:rPr>
        <w:tab/>
        <w:t xml:space="preserve">Протокол о нарушении требований Соглашения Контрагентом составляется комиссией с участием представителей Заказчика/Покупателя** и Контрагента, уполномоченных в сфере охраны труда, охраны окружающей среды, промышленной и пожарной безопасности. В случае отказа представителя Контрагента от участия в составлении Протокола, в Протоколе делается соответствующая отметка. </w:t>
      </w:r>
    </w:p>
    <w:p w:rsidR="005E4A57" w:rsidRPr="005E4A57" w:rsidRDefault="005E4A57" w:rsidP="005E4A57">
      <w:pPr>
        <w:ind w:firstLine="540"/>
        <w:jc w:val="both"/>
        <w:rPr>
          <w:i/>
          <w:color w:val="FF0000"/>
          <w:sz w:val="22"/>
          <w:szCs w:val="22"/>
        </w:rPr>
      </w:pPr>
      <w:r w:rsidRPr="005E4A57">
        <w:rPr>
          <w:sz w:val="22"/>
          <w:szCs w:val="22"/>
        </w:rPr>
        <w:t>11.</w:t>
      </w:r>
      <w:r w:rsidRPr="005E4A57">
        <w:rPr>
          <w:sz w:val="22"/>
          <w:szCs w:val="22"/>
        </w:rPr>
        <w:tab/>
        <w:t>в случае нарушения обязательств Контрагентом,</w:t>
      </w:r>
      <w:r w:rsidRPr="005E4A57">
        <w:rPr>
          <w:color w:val="FF0000"/>
          <w:sz w:val="22"/>
          <w:szCs w:val="22"/>
        </w:rPr>
        <w:t xml:space="preserve"> </w:t>
      </w:r>
      <w:r w:rsidRPr="005E4A57">
        <w:rPr>
          <w:sz w:val="22"/>
          <w:szCs w:val="22"/>
        </w:rPr>
        <w:t>предусмотренных условиями настоящего Соглашения Заказчик вправе потребовать, а Контрагент</w:t>
      </w:r>
      <w:r w:rsidRPr="005E4A57">
        <w:rPr>
          <w:color w:val="FF0000"/>
          <w:sz w:val="22"/>
          <w:szCs w:val="22"/>
        </w:rPr>
        <w:t xml:space="preserve"> </w:t>
      </w:r>
      <w:r w:rsidRPr="005E4A57">
        <w:rPr>
          <w:sz w:val="22"/>
          <w:szCs w:val="22"/>
        </w:rPr>
        <w:t>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10-дневный срок с момента составления Протокола****</w:t>
      </w:r>
      <w:r w:rsidRPr="005E4A57">
        <w:rPr>
          <w:i/>
          <w:color w:val="FF0000"/>
          <w:sz w:val="22"/>
          <w:szCs w:val="22"/>
        </w:rPr>
        <w:t>.</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      12. Настоящее соглашение составлено в двух экземплярах, имеющих равную юридическую силу, по одному для каждой из сторон. </w:t>
      </w:r>
    </w:p>
    <w:p w:rsidR="005E4A57" w:rsidRPr="005E4A57" w:rsidRDefault="005E4A57" w:rsidP="005E4A57">
      <w:pPr>
        <w:jc w:val="both"/>
        <w:outlineLvl w:val="0"/>
        <w:rPr>
          <w:b/>
          <w:bCs/>
          <w:sz w:val="22"/>
          <w:szCs w:val="22"/>
        </w:rPr>
      </w:pPr>
    </w:p>
    <w:p w:rsidR="005E4A57" w:rsidRPr="005E4A57" w:rsidRDefault="005E4A57" w:rsidP="005E4A57">
      <w:pPr>
        <w:jc w:val="both"/>
        <w:outlineLvl w:val="0"/>
        <w:rPr>
          <w:b/>
          <w:bCs/>
          <w:sz w:val="22"/>
          <w:szCs w:val="22"/>
        </w:rPr>
      </w:pPr>
    </w:p>
    <w:tbl>
      <w:tblPr>
        <w:tblW w:w="10138" w:type="dxa"/>
        <w:tblLook w:val="01E0" w:firstRow="1" w:lastRow="1" w:firstColumn="1" w:lastColumn="1" w:noHBand="0" w:noVBand="0"/>
      </w:tblPr>
      <w:tblGrid>
        <w:gridCol w:w="10354"/>
        <w:gridCol w:w="10354"/>
      </w:tblGrid>
      <w:tr w:rsidR="005E4A57" w:rsidRPr="005E4A57" w:rsidTr="004E3D24">
        <w:tc>
          <w:tcPr>
            <w:tcW w:w="4957" w:type="dxa"/>
          </w:tcPr>
          <w:tbl>
            <w:tblPr>
              <w:tblW w:w="10138" w:type="dxa"/>
              <w:tblLook w:val="01E0" w:firstRow="1" w:lastRow="1" w:firstColumn="1" w:lastColumn="1" w:noHBand="0" w:noVBand="0"/>
            </w:tblPr>
            <w:tblGrid>
              <w:gridCol w:w="4957"/>
              <w:gridCol w:w="5181"/>
            </w:tblGrid>
            <w:tr w:rsidR="005E4A57" w:rsidRPr="005E4A57" w:rsidTr="004E3D24">
              <w:tc>
                <w:tcPr>
                  <w:tcW w:w="4957" w:type="dxa"/>
                </w:tcPr>
                <w:p w:rsidR="005E4A57" w:rsidRPr="005E4A57" w:rsidRDefault="005E4A57" w:rsidP="005E4A57">
                  <w:pPr>
                    <w:tabs>
                      <w:tab w:val="center" w:pos="4677"/>
                      <w:tab w:val="right" w:pos="9355"/>
                    </w:tabs>
                    <w:rPr>
                      <w:b/>
                      <w:bCs/>
                      <w:sz w:val="22"/>
                      <w:szCs w:val="22"/>
                      <w:u w:val="single"/>
                    </w:rPr>
                  </w:pPr>
                </w:p>
                <w:p w:rsidR="005E4A57" w:rsidRPr="005E4A57" w:rsidRDefault="005E4A57" w:rsidP="005E4A57">
                  <w:pPr>
                    <w:tabs>
                      <w:tab w:val="center" w:pos="4677"/>
                      <w:tab w:val="right" w:pos="9355"/>
                    </w:tabs>
                    <w:rPr>
                      <w:bCs/>
                      <w:sz w:val="22"/>
                      <w:szCs w:val="22"/>
                      <w:highlight w:val="yellow"/>
                    </w:rPr>
                  </w:pPr>
                </w:p>
              </w:tc>
              <w:tc>
                <w:tcPr>
                  <w:tcW w:w="5181" w:type="dxa"/>
                </w:tcPr>
                <w:p w:rsidR="005E4A57" w:rsidRPr="005E4A57" w:rsidRDefault="005E4A57" w:rsidP="005E4A57">
                  <w:pPr>
                    <w:rPr>
                      <w:b/>
                      <w:bCs/>
                      <w:sz w:val="22"/>
                      <w:szCs w:val="22"/>
                      <w:u w:val="single"/>
                      <w:lang w:eastAsia="en-US"/>
                    </w:rPr>
                  </w:pPr>
                </w:p>
                <w:p w:rsidR="005E4A57" w:rsidRPr="005E4A57" w:rsidRDefault="005E4A57" w:rsidP="005E4A57">
                  <w:pPr>
                    <w:rPr>
                      <w:b/>
                      <w:sz w:val="22"/>
                      <w:szCs w:val="22"/>
                      <w:highlight w:val="yellow"/>
                    </w:rPr>
                  </w:pPr>
                </w:p>
              </w:tc>
            </w:tr>
          </w:tbl>
          <w:p w:rsidR="005E4A57" w:rsidRPr="005E4A57" w:rsidRDefault="005E4A57" w:rsidP="005E4A57">
            <w:pPr>
              <w:tabs>
                <w:tab w:val="left" w:pos="142"/>
                <w:tab w:val="left" w:pos="567"/>
                <w:tab w:val="left" w:pos="1134"/>
                <w:tab w:val="left" w:pos="1843"/>
              </w:tabs>
              <w:ind w:right="56"/>
              <w:jc w:val="both"/>
              <w:rPr>
                <w:b/>
                <w:sz w:val="22"/>
                <w:szCs w:val="22"/>
              </w:rPr>
            </w:pPr>
            <w:r w:rsidRPr="005E4A57">
              <w:rPr>
                <w:b/>
                <w:sz w:val="22"/>
                <w:szCs w:val="22"/>
                <w:u w:val="single"/>
              </w:rPr>
              <w:t xml:space="preserve">Заказчик: </w:t>
            </w:r>
            <w:r w:rsidRPr="005E4A57">
              <w:rPr>
                <w:b/>
                <w:sz w:val="22"/>
                <w:szCs w:val="22"/>
              </w:rPr>
              <w:t xml:space="preserve">                                                                 </w:t>
            </w:r>
            <w:r w:rsidRPr="005E4A57">
              <w:rPr>
                <w:b/>
                <w:sz w:val="22"/>
                <w:szCs w:val="22"/>
                <w:u w:val="single"/>
              </w:rPr>
              <w:t>Подрядчик:</w:t>
            </w:r>
            <w:r w:rsidRPr="005E4A57">
              <w:rPr>
                <w:b/>
                <w:sz w:val="22"/>
                <w:szCs w:val="22"/>
              </w:rPr>
              <w:t xml:space="preserve">                                                        </w:t>
            </w:r>
          </w:p>
          <w:p w:rsidR="005E4A57" w:rsidRPr="005E4A57" w:rsidRDefault="00BB30A3" w:rsidP="005E4A57">
            <w:pPr>
              <w:rPr>
                <w:b/>
                <w:sz w:val="22"/>
                <w:szCs w:val="22"/>
              </w:rPr>
            </w:pPr>
            <w:r>
              <w:rPr>
                <w:b/>
                <w:sz w:val="22"/>
                <w:szCs w:val="22"/>
              </w:rPr>
              <w:t xml:space="preserve">Директор филиала </w:t>
            </w:r>
            <w:r w:rsidR="005E4A57" w:rsidRPr="005E4A57">
              <w:rPr>
                <w:b/>
                <w:sz w:val="22"/>
                <w:szCs w:val="22"/>
              </w:rPr>
              <w:t>АО «ИЭСК»</w:t>
            </w:r>
          </w:p>
          <w:p w:rsidR="005E4A57" w:rsidRPr="005E4A57" w:rsidRDefault="005E4A57" w:rsidP="005E4A57">
            <w:pPr>
              <w:rPr>
                <w:b/>
                <w:sz w:val="22"/>
                <w:szCs w:val="22"/>
              </w:rPr>
            </w:pPr>
            <w:r w:rsidRPr="005E4A57">
              <w:rPr>
                <w:b/>
                <w:sz w:val="22"/>
                <w:szCs w:val="22"/>
              </w:rPr>
              <w:t xml:space="preserve"> «Южные электрические сети»                        </w:t>
            </w:r>
          </w:p>
          <w:p w:rsidR="005E4A57" w:rsidRPr="005E4A57" w:rsidRDefault="005E4A57" w:rsidP="005E4A57">
            <w:pPr>
              <w:rPr>
                <w:sz w:val="22"/>
                <w:szCs w:val="22"/>
              </w:rPr>
            </w:pPr>
          </w:p>
          <w:p w:rsidR="005E4A57" w:rsidRPr="005E4A57" w:rsidRDefault="005E4A57" w:rsidP="005E4A57">
            <w:pPr>
              <w:shd w:val="clear" w:color="auto" w:fill="FFFFFF"/>
              <w:spacing w:before="14"/>
              <w:outlineLvl w:val="0"/>
              <w:rPr>
                <w:b/>
                <w:sz w:val="22"/>
                <w:szCs w:val="22"/>
                <w:u w:val="single"/>
              </w:rPr>
            </w:pPr>
            <w:r w:rsidRPr="005E4A57">
              <w:rPr>
                <w:b/>
                <w:bCs/>
                <w:sz w:val="22"/>
                <w:szCs w:val="22"/>
              </w:rPr>
              <w:t xml:space="preserve">___________________/А.В. Потапов/                   </w:t>
            </w:r>
            <w:r w:rsidRPr="005E4A57">
              <w:rPr>
                <w:b/>
                <w:sz w:val="22"/>
                <w:szCs w:val="22"/>
              </w:rPr>
              <w:t>________________/</w:t>
            </w:r>
            <w:r w:rsidRPr="005E4A57">
              <w:rPr>
                <w:b/>
                <w:sz w:val="22"/>
                <w:szCs w:val="22"/>
                <w:u w:val="single"/>
              </w:rPr>
              <w:t xml:space="preserve">                         /</w:t>
            </w:r>
          </w:p>
          <w:p w:rsidR="005E4A57" w:rsidRPr="005E4A57" w:rsidRDefault="005E4A57" w:rsidP="005E4A57">
            <w:pPr>
              <w:rPr>
                <w:sz w:val="22"/>
                <w:szCs w:val="22"/>
              </w:rPr>
            </w:pPr>
          </w:p>
          <w:p w:rsidR="005E4A57" w:rsidRPr="005E4A57" w:rsidRDefault="005E4A57" w:rsidP="005E4A57">
            <w:pPr>
              <w:rPr>
                <w:sz w:val="22"/>
                <w:szCs w:val="22"/>
              </w:rPr>
            </w:pPr>
          </w:p>
        </w:tc>
        <w:tc>
          <w:tcPr>
            <w:tcW w:w="5181" w:type="dxa"/>
          </w:tcPr>
          <w:tbl>
            <w:tblPr>
              <w:tblW w:w="10138" w:type="dxa"/>
              <w:tblLook w:val="01E0" w:firstRow="1" w:lastRow="1" w:firstColumn="1" w:lastColumn="1" w:noHBand="0" w:noVBand="0"/>
            </w:tblPr>
            <w:tblGrid>
              <w:gridCol w:w="4957"/>
              <w:gridCol w:w="5181"/>
            </w:tblGrid>
            <w:tr w:rsidR="005E4A57" w:rsidRPr="005E4A57" w:rsidTr="004E3D24">
              <w:tc>
                <w:tcPr>
                  <w:tcW w:w="4957" w:type="dxa"/>
                </w:tcPr>
                <w:p w:rsidR="005E4A57" w:rsidRPr="005E4A57" w:rsidRDefault="005E4A57" w:rsidP="005E4A57">
                  <w:pPr>
                    <w:tabs>
                      <w:tab w:val="center" w:pos="4677"/>
                      <w:tab w:val="right" w:pos="9355"/>
                    </w:tabs>
                    <w:rPr>
                      <w:b/>
                      <w:bCs/>
                      <w:sz w:val="22"/>
                      <w:szCs w:val="22"/>
                      <w:u w:val="single"/>
                    </w:rPr>
                  </w:pPr>
                  <w:r w:rsidRPr="005E4A57">
                    <w:rPr>
                      <w:b/>
                      <w:bCs/>
                      <w:sz w:val="22"/>
                      <w:szCs w:val="22"/>
                      <w:u w:val="single"/>
                    </w:rPr>
                    <w:t>Заказчик:</w:t>
                  </w:r>
                </w:p>
                <w:p w:rsidR="005E4A57" w:rsidRPr="005E4A57" w:rsidRDefault="005E4A57" w:rsidP="005E4A57">
                  <w:pPr>
                    <w:rPr>
                      <w:b/>
                      <w:sz w:val="22"/>
                      <w:szCs w:val="22"/>
                    </w:rPr>
                  </w:pPr>
                  <w:r w:rsidRPr="005E4A57">
                    <w:rPr>
                      <w:b/>
                      <w:bCs/>
                      <w:color w:val="333333"/>
                      <w:sz w:val="22"/>
                      <w:szCs w:val="22"/>
                    </w:rPr>
                    <w:t xml:space="preserve">Директор </w:t>
                  </w:r>
                  <w:r w:rsidRPr="005E4A57">
                    <w:rPr>
                      <w:b/>
                      <w:sz w:val="22"/>
                      <w:szCs w:val="22"/>
                    </w:rPr>
                    <w:t>филиала ОАО «ИЭСК»</w:t>
                  </w:r>
                </w:p>
                <w:p w:rsidR="005E4A57" w:rsidRPr="005E4A57" w:rsidRDefault="005E4A57" w:rsidP="005E4A57">
                  <w:pPr>
                    <w:rPr>
                      <w:b/>
                      <w:sz w:val="22"/>
                      <w:szCs w:val="22"/>
                    </w:rPr>
                  </w:pPr>
                  <w:r w:rsidRPr="005E4A57">
                    <w:rPr>
                      <w:b/>
                      <w:sz w:val="22"/>
                      <w:szCs w:val="22"/>
                    </w:rPr>
                    <w:t xml:space="preserve"> «Южные электрические сети»                        </w:t>
                  </w:r>
                </w:p>
                <w:p w:rsidR="005E4A57" w:rsidRPr="005E4A57" w:rsidRDefault="005E4A57" w:rsidP="005E4A57">
                  <w:pPr>
                    <w:tabs>
                      <w:tab w:val="center" w:pos="4677"/>
                      <w:tab w:val="right" w:pos="9355"/>
                    </w:tabs>
                    <w:rPr>
                      <w:b/>
                      <w:sz w:val="22"/>
                      <w:szCs w:val="22"/>
                    </w:rPr>
                  </w:pPr>
                </w:p>
                <w:p w:rsidR="005E4A57" w:rsidRPr="005E4A57" w:rsidRDefault="005E4A57" w:rsidP="005E4A57">
                  <w:pPr>
                    <w:tabs>
                      <w:tab w:val="center" w:pos="4677"/>
                      <w:tab w:val="right" w:pos="9355"/>
                    </w:tabs>
                    <w:rPr>
                      <w:b/>
                      <w:bCs/>
                      <w:sz w:val="22"/>
                      <w:szCs w:val="22"/>
                      <w:u w:val="single"/>
                    </w:rPr>
                  </w:pPr>
                </w:p>
                <w:p w:rsidR="005E4A57" w:rsidRPr="005E4A57" w:rsidRDefault="005E4A57" w:rsidP="005E4A57">
                  <w:pPr>
                    <w:tabs>
                      <w:tab w:val="center" w:pos="4677"/>
                      <w:tab w:val="right" w:pos="9355"/>
                    </w:tabs>
                    <w:rPr>
                      <w:b/>
                      <w:bCs/>
                      <w:sz w:val="22"/>
                      <w:szCs w:val="22"/>
                    </w:rPr>
                  </w:pPr>
                  <w:r w:rsidRPr="005E4A57">
                    <w:rPr>
                      <w:b/>
                      <w:bCs/>
                      <w:sz w:val="22"/>
                      <w:szCs w:val="22"/>
                      <w:u w:val="single"/>
                    </w:rPr>
                    <w:t>__________________</w:t>
                  </w:r>
                  <w:r w:rsidRPr="005E4A57">
                    <w:rPr>
                      <w:b/>
                      <w:bCs/>
                      <w:sz w:val="22"/>
                      <w:szCs w:val="22"/>
                    </w:rPr>
                    <w:t xml:space="preserve"> /А.Л. Прошутинский/</w:t>
                  </w:r>
                </w:p>
                <w:p w:rsidR="005E4A57" w:rsidRPr="005E4A57" w:rsidRDefault="005E4A57" w:rsidP="005E4A57">
                  <w:pPr>
                    <w:tabs>
                      <w:tab w:val="center" w:pos="4677"/>
                      <w:tab w:val="right" w:pos="9355"/>
                    </w:tabs>
                    <w:rPr>
                      <w:b/>
                      <w:sz w:val="22"/>
                      <w:szCs w:val="22"/>
                    </w:rPr>
                  </w:pPr>
                  <w:r w:rsidRPr="005E4A57">
                    <w:rPr>
                      <w:b/>
                      <w:sz w:val="22"/>
                      <w:szCs w:val="22"/>
                    </w:rPr>
                    <w:t>«____»__________________2022 г.</w:t>
                  </w:r>
                </w:p>
                <w:p w:rsidR="005E4A57" w:rsidRPr="005E4A57" w:rsidRDefault="005E4A57" w:rsidP="005E4A57">
                  <w:pPr>
                    <w:tabs>
                      <w:tab w:val="center" w:pos="4677"/>
                      <w:tab w:val="right" w:pos="9355"/>
                    </w:tabs>
                    <w:rPr>
                      <w:bCs/>
                      <w:sz w:val="22"/>
                      <w:szCs w:val="22"/>
                      <w:highlight w:val="yellow"/>
                    </w:rPr>
                  </w:pPr>
                  <w:r w:rsidRPr="005E4A57">
                    <w:rPr>
                      <w:b/>
                      <w:sz w:val="22"/>
                      <w:szCs w:val="22"/>
                    </w:rPr>
                    <w:t xml:space="preserve">м.п.                                           </w:t>
                  </w:r>
                </w:p>
              </w:tc>
              <w:tc>
                <w:tcPr>
                  <w:tcW w:w="5181" w:type="dxa"/>
                </w:tcPr>
                <w:p w:rsidR="005E4A57" w:rsidRPr="005E4A57" w:rsidRDefault="005E4A57" w:rsidP="005E4A57">
                  <w:pPr>
                    <w:tabs>
                      <w:tab w:val="center" w:pos="4677"/>
                      <w:tab w:val="right" w:pos="9355"/>
                    </w:tabs>
                    <w:spacing w:line="256" w:lineRule="auto"/>
                    <w:rPr>
                      <w:b/>
                      <w:bCs/>
                      <w:sz w:val="22"/>
                      <w:szCs w:val="22"/>
                      <w:u w:val="single"/>
                      <w:lang w:eastAsia="en-US"/>
                    </w:rPr>
                  </w:pPr>
                  <w:r w:rsidRPr="005E4A57">
                    <w:rPr>
                      <w:b/>
                      <w:bCs/>
                      <w:sz w:val="22"/>
                      <w:szCs w:val="22"/>
                      <w:u w:val="single"/>
                      <w:lang w:eastAsia="en-US"/>
                    </w:rPr>
                    <w:t xml:space="preserve">Подрядчик:   </w:t>
                  </w:r>
                </w:p>
                <w:p w:rsidR="005E4A57" w:rsidRPr="005E4A57" w:rsidRDefault="005E4A57" w:rsidP="005E4A57">
                  <w:pPr>
                    <w:autoSpaceDE w:val="0"/>
                    <w:autoSpaceDN w:val="0"/>
                    <w:adjustRightInd w:val="0"/>
                    <w:rPr>
                      <w:rFonts w:eastAsiaTheme="minorHAnsi" w:cs="Courier New"/>
                      <w:b/>
                      <w:bCs/>
                      <w:sz w:val="22"/>
                      <w:szCs w:val="22"/>
                      <w:lang w:eastAsia="en-US"/>
                    </w:rPr>
                  </w:pPr>
                  <w:r w:rsidRPr="005E4A57">
                    <w:rPr>
                      <w:rFonts w:eastAsiaTheme="minorHAnsi" w:cs="Courier New"/>
                      <w:b/>
                      <w:bCs/>
                      <w:sz w:val="22"/>
                      <w:szCs w:val="22"/>
                      <w:lang w:eastAsia="en-US"/>
                    </w:rPr>
                    <w:t>Директор</w:t>
                  </w:r>
                </w:p>
                <w:p w:rsidR="005E4A57" w:rsidRPr="005E4A57" w:rsidRDefault="005E4A57" w:rsidP="005E4A57">
                  <w:pPr>
                    <w:autoSpaceDE w:val="0"/>
                    <w:autoSpaceDN w:val="0"/>
                    <w:adjustRightInd w:val="0"/>
                    <w:rPr>
                      <w:rFonts w:eastAsiaTheme="minorHAnsi" w:cs="Courier New"/>
                      <w:b/>
                      <w:bCs/>
                      <w:sz w:val="22"/>
                      <w:szCs w:val="22"/>
                      <w:lang w:eastAsia="en-US"/>
                    </w:rPr>
                  </w:pPr>
                  <w:r w:rsidRPr="005E4A57">
                    <w:rPr>
                      <w:rFonts w:eastAsiaTheme="minorHAnsi" w:cs="Courier New"/>
                      <w:b/>
                      <w:bCs/>
                      <w:sz w:val="22"/>
                      <w:szCs w:val="22"/>
                      <w:lang w:eastAsia="en-US"/>
                    </w:rPr>
                    <w:t>ООО «СтройКом»</w:t>
                  </w:r>
                </w:p>
                <w:p w:rsidR="005E4A57" w:rsidRPr="005E4A57" w:rsidRDefault="005E4A57" w:rsidP="005E4A57">
                  <w:pPr>
                    <w:autoSpaceDE w:val="0"/>
                    <w:autoSpaceDN w:val="0"/>
                    <w:adjustRightInd w:val="0"/>
                    <w:rPr>
                      <w:rFonts w:eastAsiaTheme="minorHAnsi" w:cs="Courier New"/>
                      <w:sz w:val="22"/>
                      <w:szCs w:val="22"/>
                      <w:lang w:eastAsia="en-US"/>
                    </w:rPr>
                  </w:pPr>
                </w:p>
                <w:p w:rsidR="005E4A57" w:rsidRPr="005E4A57" w:rsidRDefault="005E4A57" w:rsidP="005E4A57">
                  <w:pPr>
                    <w:rPr>
                      <w:b/>
                      <w:sz w:val="22"/>
                      <w:szCs w:val="22"/>
                    </w:rPr>
                  </w:pPr>
                  <w:r w:rsidRPr="005E4A57">
                    <w:rPr>
                      <w:sz w:val="22"/>
                      <w:szCs w:val="22"/>
                    </w:rPr>
                    <w:t xml:space="preserve">____________________  / </w:t>
                  </w:r>
                  <w:r w:rsidRPr="005E4A57">
                    <w:rPr>
                      <w:b/>
                      <w:bCs/>
                      <w:sz w:val="22"/>
                      <w:szCs w:val="22"/>
                    </w:rPr>
                    <w:t>Р.А. Комшаков/</w:t>
                  </w:r>
                </w:p>
                <w:p w:rsidR="005E4A57" w:rsidRPr="005E4A57" w:rsidRDefault="005E4A57" w:rsidP="005E4A57">
                  <w:pPr>
                    <w:rPr>
                      <w:b/>
                      <w:sz w:val="22"/>
                      <w:szCs w:val="22"/>
                      <w:highlight w:val="yellow"/>
                    </w:rPr>
                  </w:pPr>
                  <w:r w:rsidRPr="005E4A57">
                    <w:rPr>
                      <w:b/>
                      <w:sz w:val="22"/>
                      <w:szCs w:val="22"/>
                    </w:rPr>
                    <w:t>«____»__________________2022 г.</w:t>
                  </w:r>
                  <w:r w:rsidRPr="005E4A57">
                    <w:rPr>
                      <w:b/>
                      <w:sz w:val="22"/>
                      <w:szCs w:val="22"/>
                    </w:rPr>
                    <w:br/>
                    <w:t>м.п.</w:t>
                  </w:r>
                </w:p>
              </w:tc>
            </w:tr>
          </w:tbl>
          <w:p w:rsidR="005E4A57" w:rsidRPr="005E4A57" w:rsidRDefault="005E4A57" w:rsidP="005E4A57">
            <w:pPr>
              <w:rPr>
                <w:sz w:val="22"/>
                <w:szCs w:val="22"/>
              </w:rPr>
            </w:pPr>
          </w:p>
        </w:tc>
      </w:tr>
    </w:tbl>
    <w:p w:rsidR="00200694" w:rsidRPr="00B1327D" w:rsidRDefault="00200694" w:rsidP="00200694">
      <w:pPr>
        <w:pStyle w:val="afc"/>
        <w:outlineLvl w:val="0"/>
        <w:rPr>
          <w:b/>
          <w:bCs/>
          <w:sz w:val="24"/>
          <w:szCs w:val="24"/>
        </w:rPr>
      </w:pPr>
    </w:p>
    <w:p w:rsidR="0027695D" w:rsidRPr="00B1327D" w:rsidRDefault="0027695D" w:rsidP="0027695D">
      <w:pPr>
        <w:rPr>
          <w:b/>
          <w:sz w:val="24"/>
          <w:szCs w:val="24"/>
        </w:rPr>
      </w:pPr>
    </w:p>
    <w:p w:rsidR="004A5E10" w:rsidRDefault="004A5E10" w:rsidP="0027695D">
      <w:pPr>
        <w:rPr>
          <w:b/>
          <w:sz w:val="24"/>
          <w:szCs w:val="24"/>
        </w:rPr>
      </w:pPr>
    </w:p>
    <w:p w:rsidR="004B421B" w:rsidRDefault="004B421B" w:rsidP="0027695D">
      <w:pPr>
        <w:rPr>
          <w:b/>
          <w:sz w:val="24"/>
          <w:szCs w:val="24"/>
        </w:rPr>
      </w:pPr>
    </w:p>
    <w:p w:rsidR="004A5E10" w:rsidRDefault="004A5E10" w:rsidP="0027695D">
      <w:pPr>
        <w:rPr>
          <w:b/>
          <w:sz w:val="24"/>
          <w:szCs w:val="24"/>
        </w:rPr>
      </w:pPr>
    </w:p>
    <w:p w:rsidR="005F0492" w:rsidRDefault="005F0492"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5F0492" w:rsidRDefault="005F0492" w:rsidP="0027695D">
      <w:pPr>
        <w:rPr>
          <w:b/>
          <w:sz w:val="24"/>
          <w:szCs w:val="24"/>
        </w:rPr>
      </w:pPr>
    </w:p>
    <w:p w:rsidR="00D2269D" w:rsidRDefault="00D2269D" w:rsidP="0027695D">
      <w:pPr>
        <w:rPr>
          <w:b/>
          <w:sz w:val="24"/>
          <w:szCs w:val="24"/>
        </w:rPr>
      </w:pPr>
    </w:p>
    <w:p w:rsidR="005F0492" w:rsidRPr="00B1327D" w:rsidRDefault="005F0492" w:rsidP="0027695D">
      <w:pPr>
        <w:rPr>
          <w:b/>
          <w:sz w:val="24"/>
          <w:szCs w:val="24"/>
        </w:rPr>
      </w:pPr>
    </w:p>
    <w:p w:rsidR="0027695D" w:rsidRPr="00B1327D" w:rsidRDefault="0027695D" w:rsidP="0027695D">
      <w:pPr>
        <w:rPr>
          <w:b/>
          <w:sz w:val="24"/>
          <w:szCs w:val="24"/>
        </w:rPr>
      </w:pPr>
    </w:p>
    <w:p w:rsidR="00062BD2" w:rsidRDefault="00062BD2" w:rsidP="00062BD2">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62" w:name="_Toc479839633"/>
      <w:bookmarkStart w:id="63" w:name="_Toc536630308"/>
      <w:bookmarkStart w:id="64" w:name="_Toc96066144"/>
      <w:bookmarkEnd w:id="20"/>
      <w:r>
        <w:rPr>
          <w:rFonts w:ascii="Times New Roman" w:hAnsi="Times New Roman"/>
          <w:sz w:val="22"/>
          <w:szCs w:val="22"/>
        </w:rPr>
        <w:t>4. ПОРЯДОК ПРОВЕДЕНИЯ ЗАПРОСА ПРЕДЛОЖЕНИЯ.</w:t>
      </w:r>
      <w:bookmarkEnd w:id="62"/>
      <w:bookmarkEnd w:id="63"/>
      <w:bookmarkEnd w:id="64"/>
    </w:p>
    <w:p w:rsidR="00062BD2" w:rsidRPr="00AB4156" w:rsidRDefault="00062BD2" w:rsidP="00062BD2">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65" w:name="_Toc377472153"/>
      <w:bookmarkStart w:id="66" w:name="_Toc377632393"/>
      <w:bookmarkStart w:id="67" w:name="_Toc479839634"/>
      <w:bookmarkStart w:id="68" w:name="_Toc536630309"/>
      <w:bookmarkStart w:id="69" w:name="_Toc96066145"/>
      <w:r>
        <w:rPr>
          <w:rFonts w:ascii="Times New Roman" w:hAnsi="Times New Roman"/>
          <w:sz w:val="22"/>
          <w:szCs w:val="22"/>
        </w:rPr>
        <w:t>ИНСТРУКЦИЯ ПО ПОДГОТОВКЕ ЗАЯВКИ.</w:t>
      </w:r>
      <w:bookmarkStart w:id="70" w:name="_Ref440305687"/>
      <w:bookmarkStart w:id="71" w:name="_Toc518119235"/>
      <w:bookmarkStart w:id="72" w:name="_Toc55193148"/>
      <w:bookmarkStart w:id="73" w:name="_Toc55285342"/>
      <w:bookmarkStart w:id="74" w:name="_Toc55305379"/>
      <w:bookmarkStart w:id="75" w:name="_Toc57314641"/>
      <w:bookmarkStart w:id="76" w:name="_Toc69728964"/>
      <w:bookmarkStart w:id="77" w:name="_Toc353538213"/>
      <w:bookmarkStart w:id="78" w:name="_Toc337481269"/>
      <w:bookmarkEnd w:id="65"/>
      <w:bookmarkEnd w:id="66"/>
      <w:bookmarkEnd w:id="67"/>
      <w:bookmarkEnd w:id="68"/>
      <w:bookmarkEnd w:id="69"/>
    </w:p>
    <w:p w:rsidR="00BD229A" w:rsidRDefault="00BD229A" w:rsidP="00BD229A">
      <w:pPr>
        <w:contextualSpacing/>
        <w:jc w:val="both"/>
        <w:rPr>
          <w:b/>
          <w:sz w:val="22"/>
          <w:szCs w:val="22"/>
        </w:rPr>
      </w:pPr>
      <w:bookmarkStart w:id="79" w:name="_Toc353538231"/>
      <w:bookmarkStart w:id="80" w:name="_Ref358967429"/>
      <w:bookmarkEnd w:id="70"/>
      <w:bookmarkEnd w:id="71"/>
      <w:bookmarkEnd w:id="72"/>
      <w:bookmarkEnd w:id="73"/>
      <w:bookmarkEnd w:id="74"/>
      <w:bookmarkEnd w:id="75"/>
      <w:bookmarkEnd w:id="76"/>
      <w:bookmarkEnd w:id="77"/>
      <w:bookmarkEnd w:id="78"/>
    </w:p>
    <w:p w:rsidR="00BD229A" w:rsidRPr="00701CE7" w:rsidRDefault="00BD229A" w:rsidP="00BD229A">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rsidR="00BD229A" w:rsidRPr="00AB4156" w:rsidRDefault="00BD229A" w:rsidP="000426D3">
      <w:pPr>
        <w:numPr>
          <w:ilvl w:val="0"/>
          <w:numId w:val="45"/>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rsidR="00BD229A" w:rsidRPr="00AB4156" w:rsidRDefault="00BD229A" w:rsidP="000426D3">
      <w:pPr>
        <w:numPr>
          <w:ilvl w:val="0"/>
          <w:numId w:val="45"/>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BD229A" w:rsidRDefault="00BD229A" w:rsidP="000426D3">
      <w:pPr>
        <w:numPr>
          <w:ilvl w:val="0"/>
          <w:numId w:val="45"/>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rsidR="00BD229A" w:rsidRDefault="00BD229A" w:rsidP="000426D3">
      <w:pPr>
        <w:numPr>
          <w:ilvl w:val="0"/>
          <w:numId w:val="45"/>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rsidR="00BD229A" w:rsidRDefault="00BD229A" w:rsidP="000426D3">
      <w:pPr>
        <w:numPr>
          <w:ilvl w:val="0"/>
          <w:numId w:val="45"/>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rsidR="00BD229A" w:rsidRDefault="00BD229A" w:rsidP="000426D3">
      <w:pPr>
        <w:numPr>
          <w:ilvl w:val="0"/>
          <w:numId w:val="45"/>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rsidR="00BD229A" w:rsidRDefault="00BD229A" w:rsidP="000426D3">
      <w:pPr>
        <w:numPr>
          <w:ilvl w:val="0"/>
          <w:numId w:val="45"/>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енным в закупочной документации У</w:t>
      </w:r>
      <w:r w:rsidRPr="00F069E1">
        <w:rPr>
          <w:sz w:val="22"/>
          <w:szCs w:val="22"/>
        </w:rPr>
        <w:t xml:space="preserve">частнику может быть предложено привести ее в соответствие для получения допуска к участию в </w:t>
      </w:r>
      <w:r>
        <w:rPr>
          <w:sz w:val="22"/>
          <w:szCs w:val="22"/>
        </w:rPr>
        <w:t>запросе предложений</w:t>
      </w:r>
      <w:r w:rsidRPr="00F069E1">
        <w:rPr>
          <w:sz w:val="22"/>
          <w:szCs w:val="22"/>
        </w:rPr>
        <w:t xml:space="preserve">.  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Pr>
          <w:sz w:val="22"/>
          <w:szCs w:val="22"/>
        </w:rPr>
        <w:t>запросе предложений</w:t>
      </w:r>
      <w:r w:rsidRPr="00F069E1">
        <w:rPr>
          <w:sz w:val="22"/>
          <w:szCs w:val="22"/>
        </w:rPr>
        <w:t xml:space="preserve">, в проект договора, прилагаемого к </w:t>
      </w:r>
      <w:r>
        <w:rPr>
          <w:sz w:val="22"/>
          <w:szCs w:val="22"/>
        </w:rPr>
        <w:t>закупочной документации. При этом У</w:t>
      </w:r>
      <w:r w:rsidRPr="00F069E1">
        <w:rPr>
          <w:sz w:val="22"/>
          <w:szCs w:val="22"/>
        </w:rPr>
        <w:t>частник закупки не вправе отказаться от заключения договора</w:t>
      </w:r>
      <w:r>
        <w:rPr>
          <w:sz w:val="22"/>
          <w:szCs w:val="22"/>
        </w:rPr>
        <w:t>.</w:t>
      </w:r>
    </w:p>
    <w:p w:rsidR="00BD229A" w:rsidRPr="00BA7B5C" w:rsidRDefault="00BD229A" w:rsidP="000426D3">
      <w:pPr>
        <w:pStyle w:val="af"/>
        <w:numPr>
          <w:ilvl w:val="0"/>
          <w:numId w:val="45"/>
        </w:numPr>
        <w:ind w:left="0" w:firstLine="0"/>
        <w:jc w:val="both"/>
        <w:rPr>
          <w:sz w:val="22"/>
          <w:szCs w:val="22"/>
        </w:rPr>
      </w:pPr>
      <w:r w:rsidRPr="00BA7B5C">
        <w:rPr>
          <w:sz w:val="22"/>
          <w:szCs w:val="22"/>
        </w:rPr>
        <w:t xml:space="preserve">Заказчик вправе отменить проведение Запроса </w:t>
      </w:r>
      <w:r w:rsidR="00A32A79" w:rsidRPr="00BA7B5C">
        <w:rPr>
          <w:sz w:val="22"/>
          <w:szCs w:val="22"/>
        </w:rPr>
        <w:t>предложений по</w:t>
      </w:r>
      <w:r w:rsidRPr="00BA7B5C">
        <w:rPr>
          <w:sz w:val="22"/>
          <w:szCs w:val="22"/>
        </w:rPr>
        <w:t xml:space="preserve"> одному и более предмету (лоту) </w:t>
      </w:r>
      <w:r w:rsidR="00F41880" w:rsidRPr="00BA7B5C">
        <w:rPr>
          <w:sz w:val="22"/>
          <w:szCs w:val="22"/>
        </w:rPr>
        <w:t>до наступления</w:t>
      </w:r>
      <w:r w:rsidRPr="00BA7B5C">
        <w:rPr>
          <w:sz w:val="22"/>
          <w:szCs w:val="22"/>
        </w:rPr>
        <w:t xml:space="preserve"> даты и времени окончания срока подачи заявок на участие в закупке. </w:t>
      </w:r>
    </w:p>
    <w:p w:rsidR="00BD229A" w:rsidRDefault="00BD229A" w:rsidP="000426D3">
      <w:pPr>
        <w:numPr>
          <w:ilvl w:val="0"/>
          <w:numId w:val="45"/>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rsidR="00BD229A" w:rsidRDefault="00BD229A" w:rsidP="000426D3">
      <w:pPr>
        <w:pStyle w:val="af"/>
        <w:numPr>
          <w:ilvl w:val="0"/>
          <w:numId w:val="45"/>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BD229A" w:rsidRDefault="00BD229A" w:rsidP="000426D3">
      <w:pPr>
        <w:numPr>
          <w:ilvl w:val="0"/>
          <w:numId w:val="45"/>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rsidR="00BD229A" w:rsidRPr="00AB4156" w:rsidRDefault="00BD229A" w:rsidP="000426D3">
      <w:pPr>
        <w:numPr>
          <w:ilvl w:val="0"/>
          <w:numId w:val="45"/>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rsidR="00BD229A" w:rsidRDefault="00BD229A" w:rsidP="000426D3">
      <w:pPr>
        <w:numPr>
          <w:ilvl w:val="0"/>
          <w:numId w:val="45"/>
        </w:numPr>
        <w:ind w:left="0" w:firstLine="0"/>
        <w:contextualSpacing/>
        <w:jc w:val="both"/>
        <w:rPr>
          <w:sz w:val="22"/>
          <w:szCs w:val="22"/>
        </w:rPr>
      </w:pPr>
      <w:r w:rsidRPr="001D49D0">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w:t>
      </w:r>
      <w:r w:rsidR="00BB30A3">
        <w:rPr>
          <w:sz w:val="22"/>
          <w:szCs w:val="22"/>
        </w:rPr>
        <w:t xml:space="preserve">товаров, работ, услуг для нужд </w:t>
      </w:r>
      <w:r w:rsidRPr="001D49D0">
        <w:rPr>
          <w:sz w:val="22"/>
          <w:szCs w:val="22"/>
        </w:rPr>
        <w:t>АО «ИЭСК»</w:t>
      </w:r>
      <w:r>
        <w:rPr>
          <w:sz w:val="22"/>
          <w:szCs w:val="22"/>
        </w:rPr>
        <w:t>.</w:t>
      </w:r>
    </w:p>
    <w:p w:rsidR="00BD229A" w:rsidRDefault="00BD229A" w:rsidP="00BD229A">
      <w:pPr>
        <w:spacing w:before="240"/>
        <w:contextualSpacing/>
        <w:jc w:val="both"/>
        <w:rPr>
          <w:sz w:val="22"/>
          <w:szCs w:val="22"/>
        </w:rPr>
      </w:pPr>
    </w:p>
    <w:p w:rsidR="00BD229A" w:rsidRPr="00F90A5A" w:rsidRDefault="00BD229A" w:rsidP="00EC62D2">
      <w:pPr>
        <w:pStyle w:val="af"/>
        <w:widowControl w:val="0"/>
        <w:numPr>
          <w:ilvl w:val="1"/>
          <w:numId w:val="14"/>
        </w:numPr>
        <w:autoSpaceDE w:val="0"/>
        <w:autoSpaceDN w:val="0"/>
        <w:adjustRightInd w:val="0"/>
        <w:jc w:val="both"/>
        <w:rPr>
          <w:b/>
          <w:sz w:val="22"/>
          <w:szCs w:val="22"/>
        </w:rPr>
      </w:pPr>
      <w:bookmarkStart w:id="81" w:name="_Ref93088240"/>
      <w:bookmarkStart w:id="82" w:name="_Toc337481280"/>
      <w:bookmarkStart w:id="83" w:name="_Toc353538223"/>
      <w:r w:rsidRPr="00F90A5A">
        <w:rPr>
          <w:b/>
          <w:sz w:val="22"/>
          <w:szCs w:val="22"/>
        </w:rPr>
        <w:t>Общие требования к Участникам закупки</w:t>
      </w:r>
    </w:p>
    <w:p w:rsidR="00BD229A" w:rsidRPr="00BA7B5C" w:rsidRDefault="00BD229A" w:rsidP="000426D3">
      <w:pPr>
        <w:numPr>
          <w:ilvl w:val="0"/>
          <w:numId w:val="41"/>
        </w:numPr>
        <w:tabs>
          <w:tab w:val="left" w:pos="0"/>
        </w:tabs>
        <w:ind w:left="0" w:firstLine="0"/>
        <w:jc w:val="both"/>
        <w:rPr>
          <w:sz w:val="22"/>
          <w:szCs w:val="22"/>
        </w:rPr>
      </w:pPr>
      <w:r w:rsidRPr="00BA7B5C">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rsidR="00BD229A" w:rsidRPr="00BA7B5C" w:rsidRDefault="00BD229A" w:rsidP="000426D3">
      <w:pPr>
        <w:numPr>
          <w:ilvl w:val="0"/>
          <w:numId w:val="41"/>
        </w:numPr>
        <w:tabs>
          <w:tab w:val="left" w:pos="0"/>
        </w:tabs>
        <w:ind w:left="0" w:firstLine="0"/>
        <w:jc w:val="both"/>
        <w:rPr>
          <w:sz w:val="22"/>
          <w:szCs w:val="22"/>
        </w:rPr>
      </w:pPr>
      <w:r w:rsidRPr="00BA7B5C">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BD229A" w:rsidRPr="00BA7B5C" w:rsidRDefault="00BD229A" w:rsidP="000426D3">
      <w:pPr>
        <w:numPr>
          <w:ilvl w:val="0"/>
          <w:numId w:val="41"/>
        </w:numPr>
        <w:tabs>
          <w:tab w:val="left" w:pos="0"/>
        </w:tabs>
        <w:ind w:left="0" w:firstLine="0"/>
        <w:jc w:val="both"/>
        <w:rPr>
          <w:sz w:val="22"/>
          <w:szCs w:val="22"/>
        </w:rPr>
      </w:pPr>
      <w:r w:rsidRPr="00BA7B5C">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BD229A" w:rsidRPr="00BA7B5C" w:rsidRDefault="00BD229A" w:rsidP="000426D3">
      <w:pPr>
        <w:numPr>
          <w:ilvl w:val="0"/>
          <w:numId w:val="41"/>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rsidR="00BD229A" w:rsidRPr="00BA7B5C" w:rsidRDefault="00BD229A" w:rsidP="000426D3">
      <w:pPr>
        <w:numPr>
          <w:ilvl w:val="0"/>
          <w:numId w:val="41"/>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rsidR="00BD229A" w:rsidRPr="00BA7B5C" w:rsidRDefault="00BD229A" w:rsidP="000426D3">
      <w:pPr>
        <w:numPr>
          <w:ilvl w:val="0"/>
          <w:numId w:val="41"/>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BD229A" w:rsidRPr="00BA7B5C" w:rsidRDefault="00BD229A" w:rsidP="000426D3">
      <w:pPr>
        <w:numPr>
          <w:ilvl w:val="0"/>
          <w:numId w:val="41"/>
        </w:numPr>
        <w:tabs>
          <w:tab w:val="left" w:pos="0"/>
        </w:tabs>
        <w:ind w:left="0" w:firstLine="0"/>
        <w:jc w:val="both"/>
        <w:rPr>
          <w:sz w:val="22"/>
          <w:szCs w:val="22"/>
        </w:rPr>
      </w:pPr>
      <w:r w:rsidRPr="00BA7B5C">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D229A" w:rsidRPr="00BA7B5C" w:rsidRDefault="00BD229A" w:rsidP="000426D3">
      <w:pPr>
        <w:numPr>
          <w:ilvl w:val="0"/>
          <w:numId w:val="41"/>
        </w:numPr>
        <w:tabs>
          <w:tab w:val="left" w:pos="0"/>
        </w:tabs>
        <w:ind w:left="0" w:firstLine="0"/>
        <w:jc w:val="both"/>
        <w:rPr>
          <w:sz w:val="22"/>
          <w:szCs w:val="22"/>
        </w:rPr>
      </w:pPr>
      <w:r w:rsidRPr="00BA7B5C">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BD229A" w:rsidRPr="00BA7B5C" w:rsidRDefault="00BD229A" w:rsidP="000426D3">
      <w:pPr>
        <w:numPr>
          <w:ilvl w:val="0"/>
          <w:numId w:val="41"/>
        </w:numPr>
        <w:tabs>
          <w:tab w:val="left" w:pos="0"/>
        </w:tabs>
        <w:ind w:left="0" w:firstLine="0"/>
        <w:jc w:val="both"/>
        <w:rPr>
          <w:sz w:val="22"/>
          <w:szCs w:val="22"/>
        </w:rPr>
      </w:pPr>
      <w:r w:rsidRPr="00BA7B5C">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rsidR="00BD229A" w:rsidRPr="00BA7B5C" w:rsidRDefault="00BD229A" w:rsidP="000426D3">
      <w:pPr>
        <w:numPr>
          <w:ilvl w:val="0"/>
          <w:numId w:val="41"/>
        </w:numPr>
        <w:tabs>
          <w:tab w:val="left" w:pos="0"/>
        </w:tabs>
        <w:ind w:left="0" w:firstLine="0"/>
        <w:jc w:val="both"/>
        <w:rPr>
          <w:sz w:val="22"/>
          <w:szCs w:val="22"/>
        </w:rPr>
      </w:pPr>
      <w:r w:rsidRPr="00BA7B5C">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rsidR="00BD229A" w:rsidRPr="00BB179D" w:rsidRDefault="00BD229A" w:rsidP="00BD229A">
      <w:pPr>
        <w:widowControl w:val="0"/>
        <w:autoSpaceDE w:val="0"/>
        <w:autoSpaceDN w:val="0"/>
        <w:adjustRightInd w:val="0"/>
        <w:jc w:val="both"/>
        <w:rPr>
          <w:sz w:val="22"/>
          <w:szCs w:val="22"/>
        </w:rPr>
      </w:pPr>
      <w:bookmarkStart w:id="84" w:name="sub_1122"/>
      <w:bookmarkStart w:id="85" w:name="_Ref86827631"/>
      <w:bookmarkStart w:id="86" w:name="_Toc90385072"/>
      <w:bookmarkEnd w:id="81"/>
      <w:bookmarkEnd w:id="82"/>
      <w:bookmarkEnd w:id="83"/>
    </w:p>
    <w:p w:rsidR="00BD229A" w:rsidRPr="00701CE7" w:rsidRDefault="00BD229A" w:rsidP="00EC62D2">
      <w:pPr>
        <w:pStyle w:val="af"/>
        <w:widowControl w:val="0"/>
        <w:numPr>
          <w:ilvl w:val="1"/>
          <w:numId w:val="14"/>
        </w:numPr>
        <w:autoSpaceDE w:val="0"/>
        <w:autoSpaceDN w:val="0"/>
        <w:adjustRightInd w:val="0"/>
        <w:jc w:val="both"/>
        <w:rPr>
          <w:b/>
          <w:sz w:val="22"/>
          <w:szCs w:val="22"/>
        </w:rPr>
      </w:pPr>
      <w:bookmarkStart w:id="87" w:name="_Toc147423588"/>
      <w:bookmarkStart w:id="88" w:name="_Toc147640125"/>
      <w:bookmarkStart w:id="89" w:name="_Toc151958775"/>
      <w:bookmarkStart w:id="90" w:name="_Toc152129171"/>
      <w:bookmarkStart w:id="91" w:name="_Toc332194440"/>
      <w:r w:rsidRPr="00C17E6E">
        <w:rPr>
          <w:b/>
          <w:sz w:val="22"/>
          <w:szCs w:val="22"/>
        </w:rPr>
        <w:t>Требования к субпо</w:t>
      </w:r>
      <w:bookmarkEnd w:id="87"/>
      <w:bookmarkEnd w:id="88"/>
      <w:bookmarkEnd w:id="89"/>
      <w:bookmarkEnd w:id="90"/>
      <w:r w:rsidRPr="00C17E6E">
        <w:rPr>
          <w:b/>
          <w:sz w:val="22"/>
          <w:szCs w:val="22"/>
        </w:rPr>
        <w:t>дрядчикам (соисполнителям)</w:t>
      </w:r>
      <w:bookmarkEnd w:id="84"/>
      <w:bookmarkEnd w:id="91"/>
    </w:p>
    <w:p w:rsidR="00BD229A" w:rsidRPr="00C17E6E" w:rsidRDefault="00BD229A" w:rsidP="00EC62D2">
      <w:pPr>
        <w:pStyle w:val="af"/>
        <w:numPr>
          <w:ilvl w:val="2"/>
          <w:numId w:val="14"/>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rsidR="00BD229A" w:rsidRDefault="00BD229A" w:rsidP="00EC62D2">
      <w:pPr>
        <w:pStyle w:val="af"/>
        <w:numPr>
          <w:ilvl w:val="2"/>
          <w:numId w:val="14"/>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rsidR="00BD229A" w:rsidRDefault="00BD229A" w:rsidP="00EC62D2">
      <w:pPr>
        <w:pStyle w:val="af"/>
        <w:numPr>
          <w:ilvl w:val="2"/>
          <w:numId w:val="14"/>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rsidR="00BD229A" w:rsidRDefault="00BD229A" w:rsidP="00EC62D2">
      <w:pPr>
        <w:pStyle w:val="af"/>
        <w:numPr>
          <w:ilvl w:val="2"/>
          <w:numId w:val="14"/>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rsidR="00BD229A" w:rsidRPr="00C17E6E" w:rsidRDefault="00BD229A" w:rsidP="00EC62D2">
      <w:pPr>
        <w:pStyle w:val="af"/>
        <w:numPr>
          <w:ilvl w:val="2"/>
          <w:numId w:val="14"/>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rsidR="00BD229A" w:rsidRPr="005829F3" w:rsidRDefault="00BD229A" w:rsidP="00BD229A">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rsidR="00BD229A" w:rsidRPr="005829F3" w:rsidRDefault="00BD229A" w:rsidP="00BD229A">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rsidR="00BD229A" w:rsidRPr="005829F3" w:rsidRDefault="00BD229A" w:rsidP="00BD229A">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rsidR="00BD229A" w:rsidRPr="00C17E6E" w:rsidRDefault="00BD229A" w:rsidP="00EC62D2">
      <w:pPr>
        <w:pStyle w:val="af"/>
        <w:numPr>
          <w:ilvl w:val="2"/>
          <w:numId w:val="14"/>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rsidR="00BD229A" w:rsidRPr="002A6A63" w:rsidRDefault="00BD229A" w:rsidP="00BD229A">
      <w:pPr>
        <w:tabs>
          <w:tab w:val="left" w:pos="709"/>
        </w:tabs>
        <w:jc w:val="both"/>
        <w:rPr>
          <w:sz w:val="22"/>
          <w:szCs w:val="22"/>
        </w:rPr>
      </w:pPr>
    </w:p>
    <w:bookmarkEnd w:id="85"/>
    <w:bookmarkEnd w:id="86"/>
    <w:p w:rsidR="00BD229A" w:rsidRPr="00F90A5A" w:rsidRDefault="00BD229A" w:rsidP="00EC62D2">
      <w:pPr>
        <w:pStyle w:val="af"/>
        <w:widowControl w:val="0"/>
        <w:numPr>
          <w:ilvl w:val="1"/>
          <w:numId w:val="14"/>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rsidR="00BD229A" w:rsidRPr="002A6A63" w:rsidRDefault="00BD229A" w:rsidP="00EC62D2">
      <w:pPr>
        <w:pStyle w:val="af"/>
        <w:numPr>
          <w:ilvl w:val="2"/>
          <w:numId w:val="14"/>
        </w:numPr>
        <w:ind w:left="0" w:firstLine="0"/>
        <w:jc w:val="both"/>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rsidR="00BD229A" w:rsidRDefault="00BD229A" w:rsidP="00EC62D2">
      <w:pPr>
        <w:pStyle w:val="af"/>
        <w:numPr>
          <w:ilvl w:val="2"/>
          <w:numId w:val="14"/>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rsidR="00BD229A" w:rsidRDefault="00BD229A" w:rsidP="00EC62D2">
      <w:pPr>
        <w:pStyle w:val="af"/>
        <w:numPr>
          <w:ilvl w:val="2"/>
          <w:numId w:val="14"/>
        </w:numPr>
        <w:ind w:left="0" w:firstLine="0"/>
        <w:jc w:val="both"/>
        <w:rPr>
          <w:sz w:val="22"/>
          <w:szCs w:val="22"/>
        </w:rPr>
      </w:pPr>
      <w:r w:rsidRPr="00B47A2A">
        <w:rPr>
          <w:sz w:val="22"/>
          <w:szCs w:val="22"/>
        </w:rPr>
        <w:t xml:space="preserve">Документация Запроса </w:t>
      </w:r>
      <w:r w:rsidR="00A32A79" w:rsidRPr="00B47A2A">
        <w:rPr>
          <w:sz w:val="22"/>
          <w:szCs w:val="22"/>
        </w:rPr>
        <w:t>предложений предоставляется</w:t>
      </w:r>
      <w:r w:rsidRPr="00B47A2A">
        <w:rPr>
          <w:sz w:val="22"/>
          <w:szCs w:val="22"/>
        </w:rPr>
        <w:t xml:space="preserve">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rsidR="00BA5237" w:rsidRPr="00B47A2A" w:rsidRDefault="00BA5237" w:rsidP="00BA5237">
      <w:pPr>
        <w:pStyle w:val="af"/>
        <w:ind w:left="0"/>
        <w:jc w:val="both"/>
        <w:rPr>
          <w:sz w:val="22"/>
          <w:szCs w:val="22"/>
        </w:rPr>
      </w:pPr>
    </w:p>
    <w:p w:rsidR="00BD229A" w:rsidRPr="00F6371D" w:rsidRDefault="00BD229A" w:rsidP="00EC62D2">
      <w:pPr>
        <w:pStyle w:val="af"/>
        <w:widowControl w:val="0"/>
        <w:numPr>
          <w:ilvl w:val="1"/>
          <w:numId w:val="14"/>
        </w:numPr>
        <w:autoSpaceDE w:val="0"/>
        <w:autoSpaceDN w:val="0"/>
        <w:adjustRightInd w:val="0"/>
        <w:jc w:val="both"/>
        <w:rPr>
          <w:b/>
          <w:snapToGrid w:val="0"/>
          <w:sz w:val="22"/>
          <w:szCs w:val="22"/>
        </w:rPr>
      </w:pPr>
      <w:r w:rsidRPr="00F6371D">
        <w:rPr>
          <w:b/>
          <w:snapToGrid w:val="0"/>
          <w:sz w:val="22"/>
          <w:szCs w:val="22"/>
        </w:rPr>
        <w:t>Обжалование</w:t>
      </w:r>
    </w:p>
    <w:p w:rsidR="00BD229A" w:rsidRPr="00AB4156" w:rsidRDefault="00BD229A" w:rsidP="00EC62D2">
      <w:pPr>
        <w:pStyle w:val="af"/>
        <w:numPr>
          <w:ilvl w:val="2"/>
          <w:numId w:val="14"/>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rsidR="00BD229A" w:rsidRDefault="00BD229A" w:rsidP="00EC62D2">
      <w:pPr>
        <w:pStyle w:val="af"/>
        <w:numPr>
          <w:ilvl w:val="2"/>
          <w:numId w:val="14"/>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rsidR="00BA5237" w:rsidRPr="00C17E6E" w:rsidRDefault="00BA5237" w:rsidP="00BA5237">
      <w:pPr>
        <w:pStyle w:val="af"/>
        <w:ind w:left="0"/>
        <w:jc w:val="both"/>
        <w:rPr>
          <w:color w:val="000000"/>
          <w:sz w:val="22"/>
          <w:szCs w:val="22"/>
        </w:rPr>
      </w:pPr>
    </w:p>
    <w:p w:rsidR="00BD229A" w:rsidRPr="008758B2" w:rsidRDefault="00BD229A" w:rsidP="00EC62D2">
      <w:pPr>
        <w:pStyle w:val="af"/>
        <w:widowControl w:val="0"/>
        <w:numPr>
          <w:ilvl w:val="1"/>
          <w:numId w:val="14"/>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rsidR="00BD229A" w:rsidRDefault="00BD229A" w:rsidP="00EC62D2">
      <w:pPr>
        <w:pStyle w:val="af"/>
        <w:numPr>
          <w:ilvl w:val="2"/>
          <w:numId w:val="14"/>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rsidR="00BA5237" w:rsidRPr="00B47A2A" w:rsidRDefault="00BA5237" w:rsidP="00BA5237">
      <w:pPr>
        <w:pStyle w:val="af"/>
        <w:ind w:left="0"/>
        <w:jc w:val="both"/>
        <w:rPr>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rsidR="00BD229A" w:rsidRPr="00B47A2A" w:rsidRDefault="00BD229A" w:rsidP="00EC62D2">
      <w:pPr>
        <w:pStyle w:val="af"/>
        <w:numPr>
          <w:ilvl w:val="2"/>
          <w:numId w:val="14"/>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rsidR="00BD229A" w:rsidRDefault="00BD229A" w:rsidP="00EC62D2">
      <w:pPr>
        <w:pStyle w:val="af"/>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rsidR="00BA5237" w:rsidRPr="00B47A2A" w:rsidRDefault="00BA5237" w:rsidP="00BA5237">
      <w:pPr>
        <w:pStyle w:val="af"/>
        <w:ind w:left="0"/>
        <w:jc w:val="both"/>
        <w:rPr>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rsidR="00BD229A" w:rsidRDefault="00BD229A" w:rsidP="00EC62D2">
      <w:pPr>
        <w:pStyle w:val="af"/>
        <w:numPr>
          <w:ilvl w:val="2"/>
          <w:numId w:val="14"/>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rsidR="00BA5237" w:rsidRDefault="00BA5237" w:rsidP="00BA5237">
      <w:pPr>
        <w:pStyle w:val="af"/>
        <w:ind w:left="0"/>
        <w:jc w:val="both"/>
        <w:rPr>
          <w:color w:val="000000"/>
          <w:sz w:val="22"/>
          <w:szCs w:val="22"/>
        </w:rPr>
      </w:pPr>
    </w:p>
    <w:p w:rsidR="00BA5237" w:rsidRDefault="00BA5237" w:rsidP="00BA5237">
      <w:pPr>
        <w:pStyle w:val="af"/>
        <w:ind w:left="0"/>
        <w:jc w:val="both"/>
        <w:rPr>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Прочие положения</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rsidR="00BD229A" w:rsidRDefault="00BD229A" w:rsidP="00EC62D2">
      <w:pPr>
        <w:pStyle w:val="af"/>
        <w:numPr>
          <w:ilvl w:val="2"/>
          <w:numId w:val="14"/>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BA5237" w:rsidRPr="00B80EFE" w:rsidRDefault="00BA5237" w:rsidP="00BA5237">
      <w:pPr>
        <w:pStyle w:val="af"/>
        <w:ind w:left="0"/>
        <w:jc w:val="both"/>
        <w:rPr>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rsidR="00BD229A" w:rsidRPr="00896A87" w:rsidRDefault="00BD229A" w:rsidP="00EC62D2">
      <w:pPr>
        <w:pStyle w:val="af"/>
        <w:numPr>
          <w:ilvl w:val="2"/>
          <w:numId w:val="14"/>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rsidR="00BD229A" w:rsidRPr="002F7DCE" w:rsidRDefault="00BD229A" w:rsidP="00EC62D2">
      <w:pPr>
        <w:pStyle w:val="af"/>
        <w:numPr>
          <w:ilvl w:val="2"/>
          <w:numId w:val="14"/>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rsidR="00BD229A" w:rsidRPr="002F7DCE" w:rsidRDefault="00BD229A" w:rsidP="00EC62D2">
      <w:pPr>
        <w:pStyle w:val="af"/>
        <w:numPr>
          <w:ilvl w:val="2"/>
          <w:numId w:val="14"/>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rsidR="00BD229A" w:rsidRPr="002F7DCE" w:rsidRDefault="00BD229A" w:rsidP="00BD229A">
      <w:pPr>
        <w:pStyle w:val="af"/>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rsidR="00BD229A" w:rsidRPr="002F7DCE" w:rsidRDefault="00BD229A" w:rsidP="00BD229A">
      <w:pPr>
        <w:pStyle w:val="af"/>
        <w:ind w:left="0" w:firstLine="708"/>
        <w:jc w:val="both"/>
        <w:rPr>
          <w:color w:val="000000"/>
          <w:sz w:val="22"/>
          <w:szCs w:val="22"/>
        </w:rPr>
      </w:pPr>
      <w:r w:rsidRPr="002F7DCE">
        <w:rPr>
          <w:color w:val="000000"/>
          <w:sz w:val="22"/>
          <w:szCs w:val="22"/>
        </w:rPr>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rsidR="00BD229A" w:rsidRPr="002F7DCE" w:rsidRDefault="00BD229A" w:rsidP="00BD229A">
      <w:pPr>
        <w:pStyle w:val="af"/>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rsidR="00BD229A" w:rsidRPr="002F7DCE" w:rsidRDefault="00BD229A" w:rsidP="00BD229A">
      <w:pPr>
        <w:pStyle w:val="af"/>
        <w:ind w:left="0" w:firstLine="708"/>
        <w:jc w:val="both"/>
        <w:rPr>
          <w:color w:val="000000"/>
          <w:sz w:val="22"/>
          <w:szCs w:val="22"/>
        </w:rPr>
      </w:pPr>
      <w:r w:rsidRPr="002F7DCE">
        <w:rPr>
          <w:color w:val="000000"/>
          <w:sz w:val="22"/>
          <w:szCs w:val="22"/>
        </w:rPr>
        <w:t>4)</w:t>
      </w:r>
      <w:r w:rsidRPr="002F7DCE">
        <w:rPr>
          <w:color w:val="000000"/>
          <w:sz w:val="22"/>
          <w:szCs w:val="22"/>
        </w:rPr>
        <w:tab/>
        <w:t>Заявка содержит недостоверную информацию;</w:t>
      </w:r>
    </w:p>
    <w:p w:rsidR="00BD229A" w:rsidRPr="00896A87" w:rsidRDefault="00BD229A" w:rsidP="00BD229A">
      <w:pPr>
        <w:pStyle w:val="af"/>
        <w:ind w:left="0" w:firstLine="708"/>
        <w:jc w:val="both"/>
        <w:rPr>
          <w:color w:val="000000"/>
          <w:sz w:val="22"/>
          <w:szCs w:val="22"/>
        </w:rPr>
      </w:pPr>
      <w:r w:rsidRPr="002F7DCE">
        <w:rPr>
          <w:color w:val="000000"/>
          <w:sz w:val="22"/>
          <w:szCs w:val="22"/>
        </w:rPr>
        <w:t>5)</w:t>
      </w:r>
      <w:r w:rsidRPr="002F7DCE">
        <w:rPr>
          <w:color w:val="000000"/>
          <w:sz w:val="22"/>
          <w:szCs w:val="22"/>
        </w:rPr>
        <w:tab/>
        <w:t>Заявка подана после срока окончания подачи заявок.</w:t>
      </w:r>
    </w:p>
    <w:p w:rsidR="00BD229A" w:rsidRPr="00896A87" w:rsidRDefault="00BD229A" w:rsidP="00EC62D2">
      <w:pPr>
        <w:pStyle w:val="af"/>
        <w:numPr>
          <w:ilvl w:val="2"/>
          <w:numId w:val="14"/>
        </w:numPr>
        <w:ind w:left="0" w:firstLine="0"/>
        <w:jc w:val="both"/>
        <w:rPr>
          <w:color w:val="000000"/>
          <w:sz w:val="22"/>
          <w:szCs w:val="22"/>
        </w:rPr>
      </w:pPr>
      <w:r w:rsidRPr="00896A87">
        <w:rPr>
          <w:color w:val="000000"/>
          <w:sz w:val="22"/>
          <w:szCs w:val="22"/>
        </w:rPr>
        <w:t>В рамках оценочной стадии закупочная комиссия оценивает и сопоставляет Предложения с учетом результатов переговоров (п. 4.1</w:t>
      </w:r>
      <w:r>
        <w:rPr>
          <w:color w:val="000000"/>
          <w:sz w:val="22"/>
          <w:szCs w:val="22"/>
        </w:rPr>
        <w:t>1</w:t>
      </w:r>
      <w:r w:rsidRPr="00896A87">
        <w:rPr>
          <w:color w:val="000000"/>
          <w:sz w:val="22"/>
          <w:szCs w:val="22"/>
        </w:rPr>
        <w:t>) и проводит их ранжирование по степени предпочтительности для Заказчика, исходя из следующих критериев:</w:t>
      </w:r>
    </w:p>
    <w:p w:rsidR="00BD229A" w:rsidRPr="00896A87" w:rsidRDefault="00BD229A" w:rsidP="00BD229A">
      <w:pPr>
        <w:pStyle w:val="af"/>
        <w:ind w:left="0" w:firstLine="708"/>
        <w:jc w:val="both"/>
        <w:rPr>
          <w:color w:val="000000"/>
          <w:sz w:val="22"/>
          <w:szCs w:val="22"/>
        </w:rPr>
      </w:pPr>
      <w:r w:rsidRPr="00896A87">
        <w:rPr>
          <w:color w:val="000000"/>
          <w:sz w:val="22"/>
          <w:szCs w:val="22"/>
        </w:rPr>
        <w:t>-возможность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rsidR="00BD229A" w:rsidRPr="00896A87" w:rsidRDefault="00BD229A" w:rsidP="00BD229A">
      <w:pPr>
        <w:pStyle w:val="af"/>
        <w:ind w:left="0" w:firstLine="708"/>
        <w:jc w:val="both"/>
        <w:rPr>
          <w:color w:val="000000"/>
          <w:sz w:val="22"/>
          <w:szCs w:val="22"/>
        </w:rPr>
      </w:pPr>
      <w:r w:rsidRPr="00896A87">
        <w:rPr>
          <w:color w:val="000000"/>
          <w:sz w:val="22"/>
          <w:szCs w:val="22"/>
        </w:rPr>
        <w:t>-неценовая предпочтительность заявки (соответствие предложения требованиям документации);</w:t>
      </w:r>
    </w:p>
    <w:p w:rsidR="00BD229A" w:rsidRPr="00896A87" w:rsidRDefault="00BD229A" w:rsidP="00BD229A">
      <w:pPr>
        <w:pStyle w:val="af"/>
        <w:ind w:left="0" w:firstLine="708"/>
        <w:jc w:val="both"/>
        <w:rPr>
          <w:color w:val="000000"/>
          <w:sz w:val="22"/>
          <w:szCs w:val="22"/>
        </w:rPr>
      </w:pPr>
      <w:r w:rsidRPr="00896A87">
        <w:rPr>
          <w:color w:val="000000"/>
          <w:sz w:val="22"/>
          <w:szCs w:val="22"/>
        </w:rPr>
        <w:t>-финансовая устойчивость предприятия (по бухгалтерским отчетам за отчетный период текущего года и предыдущий год);</w:t>
      </w:r>
    </w:p>
    <w:p w:rsidR="00BD229A" w:rsidRPr="00896A87" w:rsidRDefault="00BD229A" w:rsidP="00BD229A">
      <w:pPr>
        <w:pStyle w:val="af"/>
        <w:ind w:left="0" w:firstLine="708"/>
        <w:jc w:val="both"/>
        <w:rPr>
          <w:color w:val="000000"/>
          <w:sz w:val="22"/>
          <w:szCs w:val="22"/>
        </w:rPr>
      </w:pPr>
      <w:r w:rsidRPr="00896A87">
        <w:rPr>
          <w:color w:val="000000"/>
          <w:sz w:val="22"/>
          <w:szCs w:val="22"/>
        </w:rPr>
        <w:t xml:space="preserve">-правоспособность Участника запроса предложений; </w:t>
      </w:r>
    </w:p>
    <w:p w:rsidR="00BD229A" w:rsidRPr="00B80EFE" w:rsidRDefault="00BD229A" w:rsidP="00BD229A">
      <w:pPr>
        <w:pStyle w:val="af"/>
        <w:ind w:left="0" w:firstLine="708"/>
        <w:jc w:val="both"/>
        <w:rPr>
          <w:color w:val="000000"/>
          <w:sz w:val="22"/>
          <w:szCs w:val="22"/>
        </w:rPr>
      </w:pPr>
      <w:r w:rsidRPr="00896A87">
        <w:rPr>
          <w:color w:val="000000"/>
          <w:sz w:val="22"/>
          <w:szCs w:val="22"/>
        </w:rPr>
        <w:t>-стоимость и структура стоимости выполнения работ, условия и график выполнения работ и их оплаты.</w:t>
      </w:r>
    </w:p>
    <w:p w:rsidR="00BD229A" w:rsidRPr="00A71FC2" w:rsidRDefault="00BD229A" w:rsidP="00EC62D2">
      <w:pPr>
        <w:pStyle w:val="af"/>
        <w:numPr>
          <w:ilvl w:val="2"/>
          <w:numId w:val="14"/>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w:t>
      </w:r>
      <w:r w:rsidRPr="00A71FC2">
        <w:rPr>
          <w:color w:val="000000"/>
          <w:sz w:val="22"/>
          <w:szCs w:val="22"/>
        </w:rPr>
        <w:t>дней до дня проведения такого запроса предложений.</w:t>
      </w:r>
    </w:p>
    <w:p w:rsidR="00BD229A" w:rsidRPr="00A71FC2" w:rsidRDefault="00BD229A" w:rsidP="00EC62D2">
      <w:pPr>
        <w:pStyle w:val="af"/>
        <w:numPr>
          <w:ilvl w:val="2"/>
          <w:numId w:val="14"/>
        </w:numPr>
        <w:ind w:left="0" w:firstLine="0"/>
        <w:jc w:val="both"/>
        <w:rPr>
          <w:color w:val="000000"/>
          <w:sz w:val="22"/>
          <w:szCs w:val="22"/>
        </w:rPr>
      </w:pPr>
      <w:r w:rsidRPr="00A71FC2">
        <w:rPr>
          <w:color w:val="000000"/>
          <w:sz w:val="22"/>
          <w:szCs w:val="22"/>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rsidR="00BD229A" w:rsidRDefault="00BD229A" w:rsidP="00EC62D2">
      <w:pPr>
        <w:pStyle w:val="af"/>
        <w:numPr>
          <w:ilvl w:val="2"/>
          <w:numId w:val="14"/>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rsidR="00BD229A" w:rsidRPr="00B80EFE" w:rsidRDefault="00BD229A" w:rsidP="00BD229A">
      <w:pPr>
        <w:widowControl w:val="0"/>
        <w:jc w:val="both"/>
        <w:rPr>
          <w:color w:val="000000"/>
          <w:sz w:val="22"/>
          <w:szCs w:val="22"/>
        </w:rPr>
      </w:pPr>
    </w:p>
    <w:p w:rsidR="00BD229A" w:rsidRPr="00701CE7"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rsidR="00BD229A" w:rsidRPr="003B762C" w:rsidRDefault="00BD229A" w:rsidP="00EC62D2">
      <w:pPr>
        <w:pStyle w:val="af"/>
        <w:numPr>
          <w:ilvl w:val="2"/>
          <w:numId w:val="14"/>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rsidR="00BD229A" w:rsidRPr="003B762C" w:rsidRDefault="00BD229A" w:rsidP="00EC62D2">
      <w:pPr>
        <w:pStyle w:val="af"/>
        <w:numPr>
          <w:ilvl w:val="2"/>
          <w:numId w:val="14"/>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rsidR="00BD229A" w:rsidRPr="003B762C" w:rsidRDefault="00BD229A" w:rsidP="00BD229A">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rsidR="00BD229A" w:rsidRPr="003B762C" w:rsidRDefault="00BD229A" w:rsidP="00BD229A">
      <w:pPr>
        <w:pStyle w:val="af"/>
        <w:ind w:left="0" w:firstLine="360"/>
        <w:jc w:val="both"/>
        <w:rPr>
          <w:color w:val="000000"/>
          <w:sz w:val="22"/>
          <w:szCs w:val="22"/>
        </w:rPr>
      </w:pP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BD229A" w:rsidRPr="00B80EFE" w:rsidRDefault="00BD229A" w:rsidP="00BD229A">
      <w:pPr>
        <w:widowControl w:val="0"/>
        <w:jc w:val="both"/>
        <w:rPr>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Общие требования к Заявке</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rsidR="00BD229A" w:rsidRDefault="00BD229A" w:rsidP="00EC62D2">
      <w:pPr>
        <w:pStyle w:val="af"/>
        <w:numPr>
          <w:ilvl w:val="2"/>
          <w:numId w:val="14"/>
        </w:numPr>
        <w:ind w:left="0" w:firstLine="0"/>
        <w:jc w:val="both"/>
        <w:rPr>
          <w:color w:val="000000"/>
          <w:sz w:val="22"/>
          <w:szCs w:val="22"/>
        </w:rPr>
      </w:pPr>
      <w:r w:rsidRPr="00BB7DFD">
        <w:rPr>
          <w:color w:val="000000"/>
          <w:sz w:val="22"/>
          <w:szCs w:val="22"/>
        </w:rPr>
        <w:t xml:space="preserve">Участник имеет право подать только одну Заявку. В случае нарушения этого требования все Заявки такого Участника отклоняются без </w:t>
      </w:r>
      <w:r w:rsidR="00A32A79" w:rsidRPr="00BB7DFD">
        <w:rPr>
          <w:color w:val="000000"/>
          <w:sz w:val="22"/>
          <w:szCs w:val="22"/>
        </w:rPr>
        <w:t>рассмотрения,</w:t>
      </w:r>
      <w:r w:rsidRPr="00BB7DFD">
        <w:rPr>
          <w:color w:val="000000"/>
          <w:sz w:val="22"/>
          <w:szCs w:val="22"/>
        </w:rPr>
        <w:t xml:space="preserve"> по существу.</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Участник закупки подает заявку на русском языке, в письменной форме в запечатанном конверте. Письмо о подаче оферты должно быть вложено в отдельный запечатанный информационный конверт, входящий в состав Заявки, предоставляемой на бумажном носителе.</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Все листы заявки должны быть прошиты и пронумерованы. Заявка должна содержать опись входящих в их состав документов, быть скреплена печатью участника закупки (</w:t>
      </w:r>
      <w:r>
        <w:rPr>
          <w:color w:val="000000"/>
          <w:sz w:val="22"/>
          <w:szCs w:val="22"/>
        </w:rPr>
        <w:t>при наличии</w:t>
      </w:r>
      <w:r w:rsidRPr="00BB7DFD">
        <w:rPr>
          <w:color w:val="000000"/>
          <w:sz w:val="22"/>
          <w:szCs w:val="22"/>
        </w:rPr>
        <w:t>) и подписана Участником закупки или лицом, уполномоченным таким участником закупки. В последнем случае оригинал доверенности прикладывается к Заявке.</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На конверте указывается наименование закупки (этапа, лота), на участие в которой подается данная заявка</w:t>
      </w:r>
      <w:r>
        <w:rPr>
          <w:color w:val="000000"/>
          <w:sz w:val="22"/>
          <w:szCs w:val="22"/>
        </w:rPr>
        <w:t xml:space="preserve">. </w:t>
      </w:r>
      <w:r w:rsidRPr="00BB7DFD">
        <w:rPr>
          <w:color w:val="000000"/>
          <w:sz w:val="22"/>
          <w:szCs w:val="22"/>
        </w:rPr>
        <w:t>Участник закупки вправе не указывать на конверте свое фирменное наименование, почтовый адрес (для юридического лица) или фамилию, имя, отчество, сведения о месте жительства (для физического лица). а.</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 xml:space="preserve">Каждый конверт с заявкой на участие в запросе предложений, поступивший в срок, указанный в закупочной документации, регистрируется Заказчиком в Журнале регистрации заявок. </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В случае участия в многолотовой закупке по нескольким лотам, участник закупки вправе предоставить один пакет учредительных документов, одинаково предусмотренных закупочной документации по нескольким лотам.</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Прием заявок прекращается после окончания срока подачи заявок на участие в запросе предложений, установленного в закупочной документации.</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BD229A" w:rsidRPr="00B80EFE" w:rsidRDefault="00BD229A" w:rsidP="00EC62D2">
      <w:pPr>
        <w:pStyle w:val="af"/>
        <w:numPr>
          <w:ilvl w:val="2"/>
          <w:numId w:val="14"/>
        </w:numPr>
        <w:ind w:left="0" w:firstLine="0"/>
        <w:jc w:val="both"/>
        <w:rPr>
          <w:color w:val="000000"/>
          <w:sz w:val="22"/>
          <w:szCs w:val="22"/>
        </w:rPr>
      </w:pPr>
      <w:r w:rsidRPr="00BB7DFD">
        <w:rPr>
          <w:color w:val="000000"/>
          <w:sz w:val="22"/>
          <w:szCs w:val="22"/>
        </w:rPr>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rsidR="00BD229A" w:rsidRPr="00B80EFE" w:rsidRDefault="00BD229A" w:rsidP="00BD229A">
      <w:pPr>
        <w:widowControl w:val="0"/>
        <w:jc w:val="both"/>
        <w:rPr>
          <w:b/>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rsidR="00BD229A" w:rsidRPr="00B80EFE" w:rsidRDefault="00BD229A" w:rsidP="00BD229A">
      <w:pPr>
        <w:widowControl w:val="0"/>
        <w:jc w:val="both"/>
        <w:rPr>
          <w:color w:val="000000"/>
          <w:sz w:val="22"/>
          <w:szCs w:val="22"/>
        </w:rPr>
      </w:pPr>
    </w:p>
    <w:p w:rsidR="00BD229A" w:rsidRPr="00A71FC2" w:rsidRDefault="00BD229A" w:rsidP="00EC62D2">
      <w:pPr>
        <w:pStyle w:val="af"/>
        <w:widowControl w:val="0"/>
        <w:numPr>
          <w:ilvl w:val="1"/>
          <w:numId w:val="14"/>
        </w:numPr>
        <w:autoSpaceDE w:val="0"/>
        <w:autoSpaceDN w:val="0"/>
        <w:adjustRightInd w:val="0"/>
        <w:jc w:val="both"/>
        <w:rPr>
          <w:b/>
          <w:snapToGrid w:val="0"/>
          <w:sz w:val="22"/>
          <w:szCs w:val="22"/>
        </w:rPr>
      </w:pPr>
      <w:r w:rsidRPr="00A71FC2">
        <w:rPr>
          <w:b/>
          <w:snapToGrid w:val="0"/>
          <w:sz w:val="22"/>
          <w:szCs w:val="22"/>
        </w:rPr>
        <w:t xml:space="preserve">Особенности осуществления Запроса предложений  </w:t>
      </w:r>
    </w:p>
    <w:p w:rsidR="00BD229A" w:rsidRPr="00A71FC2" w:rsidRDefault="00BD229A" w:rsidP="00EC62D2">
      <w:pPr>
        <w:pStyle w:val="af"/>
        <w:numPr>
          <w:ilvl w:val="2"/>
          <w:numId w:val="14"/>
        </w:numPr>
        <w:ind w:left="0" w:firstLine="0"/>
        <w:jc w:val="both"/>
        <w:rPr>
          <w:color w:val="000000"/>
          <w:sz w:val="22"/>
          <w:szCs w:val="22"/>
        </w:rPr>
      </w:pPr>
      <w:r w:rsidRPr="00A71FC2">
        <w:rPr>
          <w:color w:val="000000"/>
          <w:sz w:val="22"/>
          <w:szCs w:val="22"/>
        </w:rPr>
        <w:t>Рассмотрение заявок осуществляется комиссией по осуществлению закупок.</w:t>
      </w:r>
    </w:p>
    <w:p w:rsidR="00BD229A" w:rsidRPr="00A71FC2" w:rsidRDefault="00BD229A" w:rsidP="00EC62D2">
      <w:pPr>
        <w:pStyle w:val="af"/>
        <w:numPr>
          <w:ilvl w:val="2"/>
          <w:numId w:val="14"/>
        </w:numPr>
        <w:ind w:left="0" w:firstLine="0"/>
        <w:jc w:val="both"/>
        <w:rPr>
          <w:color w:val="000000"/>
          <w:sz w:val="22"/>
          <w:szCs w:val="22"/>
        </w:rPr>
      </w:pPr>
      <w:r w:rsidRPr="00A71FC2">
        <w:rPr>
          <w:color w:val="000000"/>
          <w:sz w:val="22"/>
          <w:szCs w:val="22"/>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rsidR="00BD229A" w:rsidRPr="00A71FC2" w:rsidRDefault="00BD229A" w:rsidP="00EC62D2">
      <w:pPr>
        <w:pStyle w:val="af"/>
        <w:numPr>
          <w:ilvl w:val="2"/>
          <w:numId w:val="14"/>
        </w:numPr>
        <w:ind w:left="0" w:firstLine="0"/>
        <w:jc w:val="both"/>
        <w:rPr>
          <w:color w:val="000000"/>
          <w:sz w:val="22"/>
          <w:szCs w:val="22"/>
        </w:rPr>
      </w:pPr>
      <w:r w:rsidRPr="00B80EFE">
        <w:rPr>
          <w:color w:val="000000"/>
          <w:sz w:val="22"/>
          <w:szCs w:val="22"/>
        </w:rPr>
        <w:t xml:space="preserve">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w:t>
      </w:r>
      <w:r w:rsidRPr="00A71FC2">
        <w:rPr>
          <w:color w:val="000000"/>
          <w:sz w:val="22"/>
          <w:szCs w:val="22"/>
        </w:rPr>
        <w:t>присваивается заявке, которая поступила ранее других таких заявок.</w:t>
      </w:r>
    </w:p>
    <w:p w:rsidR="00BD229A" w:rsidRDefault="00BD229A" w:rsidP="00EC62D2">
      <w:pPr>
        <w:pStyle w:val="af"/>
        <w:numPr>
          <w:ilvl w:val="2"/>
          <w:numId w:val="14"/>
        </w:numPr>
        <w:ind w:left="0" w:firstLine="0"/>
        <w:jc w:val="both"/>
        <w:rPr>
          <w:color w:val="000000"/>
          <w:sz w:val="22"/>
          <w:szCs w:val="22"/>
        </w:rPr>
      </w:pPr>
      <w:r w:rsidRPr="00A71FC2">
        <w:rPr>
          <w:color w:val="000000"/>
          <w:sz w:val="22"/>
          <w:szCs w:val="22"/>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rsidR="002D203E" w:rsidRDefault="002D203E" w:rsidP="002D203E">
      <w:pPr>
        <w:pStyle w:val="af"/>
        <w:ind w:left="0"/>
        <w:jc w:val="both"/>
        <w:rPr>
          <w:color w:val="000000"/>
          <w:sz w:val="22"/>
          <w:szCs w:val="22"/>
        </w:rPr>
      </w:pPr>
    </w:p>
    <w:p w:rsidR="00DC5796" w:rsidRPr="00EF1443" w:rsidRDefault="00DC5796" w:rsidP="00DC5796">
      <w:pPr>
        <w:widowControl w:val="0"/>
        <w:numPr>
          <w:ilvl w:val="1"/>
          <w:numId w:val="14"/>
        </w:numPr>
        <w:autoSpaceDE w:val="0"/>
        <w:autoSpaceDN w:val="0"/>
        <w:adjustRightInd w:val="0"/>
        <w:ind w:left="0" w:firstLine="0"/>
        <w:contextualSpacing/>
        <w:jc w:val="both"/>
        <w:rPr>
          <w:b/>
          <w:snapToGrid w:val="0"/>
          <w:sz w:val="22"/>
          <w:szCs w:val="22"/>
        </w:rPr>
      </w:pPr>
      <w:r w:rsidRPr="0017692D">
        <w:rPr>
          <w:b/>
          <w:snapToGrid w:val="0"/>
          <w:sz w:val="22"/>
          <w:szCs w:val="22"/>
          <w:highlight w:val="yellow"/>
        </w:rPr>
        <w:t>Критерии и порядок оценки заявок Участников закупки</w:t>
      </w:r>
      <w:r w:rsidRPr="00EF1443">
        <w:rPr>
          <w:b/>
          <w:snapToGrid w:val="0"/>
          <w:sz w:val="22"/>
          <w:szCs w:val="22"/>
        </w:rPr>
        <w:t xml:space="preserve"> </w:t>
      </w:r>
    </w:p>
    <w:p w:rsidR="00DC5796" w:rsidRPr="00844205" w:rsidRDefault="00EB4A61" w:rsidP="00DC5796">
      <w:pPr>
        <w:widowControl w:val="0"/>
        <w:tabs>
          <w:tab w:val="left" w:pos="567"/>
        </w:tabs>
        <w:jc w:val="both"/>
        <w:rPr>
          <w:sz w:val="22"/>
          <w:szCs w:val="22"/>
        </w:rPr>
      </w:pPr>
      <w:r>
        <w:rPr>
          <w:color w:val="000000"/>
          <w:sz w:val="22"/>
          <w:szCs w:val="22"/>
        </w:rPr>
        <w:t>4.15</w:t>
      </w:r>
      <w:r w:rsidR="00DC5796" w:rsidRPr="00E25271">
        <w:rPr>
          <w:color w:val="000000"/>
          <w:sz w:val="22"/>
          <w:szCs w:val="22"/>
        </w:rPr>
        <w:t xml:space="preserve">.1 </w:t>
      </w:r>
      <w:r w:rsidR="00DC5796" w:rsidRPr="00844205">
        <w:rPr>
          <w:sz w:val="22"/>
          <w:szCs w:val="22"/>
        </w:rPr>
        <w:t>Оценка заявок осуществляется с использованием следующих критериев оценки заявок:</w:t>
      </w:r>
    </w:p>
    <w:p w:rsidR="00DC5796" w:rsidRPr="00DB5513" w:rsidRDefault="00DC5796" w:rsidP="00DC5796">
      <w:pPr>
        <w:widowControl w:val="0"/>
        <w:shd w:val="clear" w:color="auto" w:fill="FFFFFF"/>
        <w:tabs>
          <w:tab w:val="left" w:pos="0"/>
        </w:tabs>
        <w:autoSpaceDE w:val="0"/>
        <w:autoSpaceDN w:val="0"/>
        <w:adjustRightInd w:val="0"/>
        <w:spacing w:before="5" w:line="264" w:lineRule="exact"/>
        <w:jc w:val="both"/>
        <w:rPr>
          <w:b/>
          <w:sz w:val="22"/>
          <w:szCs w:val="22"/>
          <w:highlight w:val="yellow"/>
        </w:rPr>
      </w:pPr>
      <w:r w:rsidRPr="00DB5513">
        <w:rPr>
          <w:b/>
          <w:sz w:val="22"/>
          <w:szCs w:val="22"/>
          <w:highlight w:val="yellow"/>
        </w:rPr>
        <w:t>- «цена договора»;</w:t>
      </w:r>
    </w:p>
    <w:p w:rsidR="00DC5796" w:rsidRPr="00DB5513" w:rsidRDefault="00DC5796" w:rsidP="00DC5796">
      <w:pPr>
        <w:widowControl w:val="0"/>
        <w:shd w:val="clear" w:color="auto" w:fill="FFFFFF"/>
        <w:tabs>
          <w:tab w:val="left" w:pos="0"/>
        </w:tabs>
        <w:autoSpaceDE w:val="0"/>
        <w:autoSpaceDN w:val="0"/>
        <w:adjustRightInd w:val="0"/>
        <w:spacing w:before="5" w:line="264" w:lineRule="exact"/>
        <w:jc w:val="both"/>
        <w:rPr>
          <w:b/>
          <w:sz w:val="22"/>
          <w:szCs w:val="22"/>
          <w:highlight w:val="yellow"/>
        </w:rPr>
      </w:pPr>
      <w:r w:rsidRPr="00DB5513">
        <w:rPr>
          <w:b/>
          <w:sz w:val="22"/>
          <w:szCs w:val="22"/>
          <w:highlight w:val="yellow"/>
        </w:rPr>
        <w:t>- «опыт участника закупки»;</w:t>
      </w:r>
    </w:p>
    <w:p w:rsidR="00DC5796" w:rsidRPr="0017692D" w:rsidRDefault="00DC5796" w:rsidP="00DC5796">
      <w:pPr>
        <w:widowControl w:val="0"/>
        <w:shd w:val="clear" w:color="auto" w:fill="FFFFFF"/>
        <w:tabs>
          <w:tab w:val="left" w:pos="0"/>
        </w:tabs>
        <w:autoSpaceDE w:val="0"/>
        <w:autoSpaceDN w:val="0"/>
        <w:adjustRightInd w:val="0"/>
        <w:spacing w:before="5" w:line="264" w:lineRule="exact"/>
        <w:jc w:val="both"/>
        <w:rPr>
          <w:b/>
          <w:sz w:val="22"/>
          <w:szCs w:val="22"/>
        </w:rPr>
      </w:pPr>
      <w:r w:rsidRPr="00DB5513">
        <w:rPr>
          <w:b/>
          <w:sz w:val="22"/>
          <w:szCs w:val="22"/>
          <w:highlight w:val="yellow"/>
        </w:rPr>
        <w:t>- «наличие кадровых ресурсов».</w:t>
      </w:r>
      <w:r w:rsidRPr="0017692D">
        <w:rPr>
          <w:b/>
          <w:sz w:val="22"/>
          <w:szCs w:val="22"/>
        </w:rPr>
        <w:t xml:space="preserve"> </w:t>
      </w:r>
    </w:p>
    <w:p w:rsidR="00DC5796" w:rsidRPr="00BB376F" w:rsidRDefault="00DC5796" w:rsidP="00DC5796">
      <w:pPr>
        <w:widowControl w:val="0"/>
        <w:shd w:val="clear" w:color="auto" w:fill="FFFFFF"/>
        <w:tabs>
          <w:tab w:val="left" w:pos="0"/>
        </w:tabs>
        <w:autoSpaceDE w:val="0"/>
        <w:autoSpaceDN w:val="0"/>
        <w:adjustRightInd w:val="0"/>
        <w:spacing w:before="5" w:line="264" w:lineRule="exact"/>
        <w:jc w:val="both"/>
        <w:rPr>
          <w:b/>
          <w:sz w:val="22"/>
          <w:szCs w:val="22"/>
        </w:rPr>
      </w:pPr>
      <w:r w:rsidRPr="00844205">
        <w:rPr>
          <w:sz w:val="22"/>
          <w:szCs w:val="22"/>
        </w:rPr>
        <w:t>4.1</w:t>
      </w:r>
      <w:r w:rsidR="00EB4A61">
        <w:rPr>
          <w:sz w:val="22"/>
          <w:szCs w:val="22"/>
        </w:rPr>
        <w:t>5.</w:t>
      </w:r>
      <w:r w:rsidRPr="00844205">
        <w:rPr>
          <w:sz w:val="22"/>
          <w:szCs w:val="22"/>
        </w:rPr>
        <w:t>2 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DC5796" w:rsidRPr="00844205" w:rsidRDefault="00DC5796" w:rsidP="00DC5796">
      <w:pPr>
        <w:widowControl w:val="0"/>
        <w:shd w:val="clear" w:color="auto" w:fill="FFFFFF"/>
        <w:tabs>
          <w:tab w:val="left" w:pos="0"/>
        </w:tabs>
        <w:autoSpaceDE w:val="0"/>
        <w:autoSpaceDN w:val="0"/>
        <w:adjustRightInd w:val="0"/>
        <w:spacing w:before="5" w:line="264" w:lineRule="exact"/>
        <w:jc w:val="both"/>
        <w:rPr>
          <w:sz w:val="22"/>
          <w:szCs w:val="22"/>
        </w:rPr>
      </w:pPr>
      <w:r w:rsidRPr="00844205">
        <w:rPr>
          <w:sz w:val="22"/>
          <w:szCs w:val="22"/>
        </w:rPr>
        <w:t>Значимость критериев определяется в баллах. При этом для расчетов рейтингов применяется вес критерия. Вес критериев оценки заявок V</w:t>
      </w:r>
      <w:r w:rsidRPr="00844205">
        <w:rPr>
          <w:sz w:val="22"/>
          <w:szCs w:val="22"/>
          <w:vertAlign w:val="subscript"/>
        </w:rPr>
        <w:t>k</w:t>
      </w:r>
      <w:r w:rsidRPr="00844205">
        <w:rPr>
          <w:sz w:val="22"/>
          <w:szCs w:val="22"/>
        </w:rPr>
        <w:t xml:space="preserve"> измеряется в баллах.  </w:t>
      </w:r>
    </w:p>
    <w:p w:rsidR="00DC5796" w:rsidRPr="00844205" w:rsidRDefault="00DC5796" w:rsidP="00DC5796">
      <w:pPr>
        <w:widowControl w:val="0"/>
        <w:shd w:val="clear" w:color="auto" w:fill="FFFFFF"/>
        <w:tabs>
          <w:tab w:val="left" w:pos="0"/>
        </w:tabs>
        <w:autoSpaceDE w:val="0"/>
        <w:autoSpaceDN w:val="0"/>
        <w:adjustRightInd w:val="0"/>
        <w:spacing w:before="5" w:line="264" w:lineRule="exact"/>
        <w:jc w:val="both"/>
        <w:rPr>
          <w:sz w:val="22"/>
          <w:szCs w:val="22"/>
        </w:rPr>
      </w:pPr>
      <w:r w:rsidRPr="00844205">
        <w:rPr>
          <w:sz w:val="22"/>
          <w:szCs w:val="22"/>
        </w:rPr>
        <w:t>4.1</w:t>
      </w:r>
      <w:r w:rsidR="00EB4A61">
        <w:rPr>
          <w:sz w:val="22"/>
          <w:szCs w:val="22"/>
        </w:rPr>
        <w:t>5</w:t>
      </w:r>
      <w:r w:rsidRPr="00844205">
        <w:rPr>
          <w:sz w:val="22"/>
          <w:szCs w:val="22"/>
        </w:rPr>
        <w:t>.3. Сумма значимостей веса критериев оценки заявок V</w:t>
      </w:r>
      <w:r w:rsidRPr="00844205">
        <w:rPr>
          <w:sz w:val="22"/>
          <w:szCs w:val="22"/>
          <w:vertAlign w:val="subscript"/>
        </w:rPr>
        <w:t>k</w:t>
      </w:r>
      <w:r w:rsidRPr="00844205">
        <w:rPr>
          <w:sz w:val="22"/>
          <w:szCs w:val="22"/>
        </w:rPr>
        <w:t>, установленных в закупочной документации, составляет от 0 до 100 баллов.</w:t>
      </w:r>
    </w:p>
    <w:p w:rsidR="00DC5796" w:rsidRPr="00844205" w:rsidRDefault="00DC5796" w:rsidP="00DC5796">
      <w:pPr>
        <w:widowControl w:val="0"/>
        <w:shd w:val="clear" w:color="auto" w:fill="FFFFFF"/>
        <w:tabs>
          <w:tab w:val="left" w:pos="0"/>
        </w:tabs>
        <w:autoSpaceDE w:val="0"/>
        <w:autoSpaceDN w:val="0"/>
        <w:adjustRightInd w:val="0"/>
        <w:spacing w:before="5" w:line="264" w:lineRule="exact"/>
        <w:jc w:val="both"/>
        <w:rPr>
          <w:sz w:val="22"/>
          <w:szCs w:val="22"/>
        </w:rPr>
      </w:pPr>
      <w:r w:rsidRPr="00844205">
        <w:rPr>
          <w:sz w:val="22"/>
          <w:szCs w:val="22"/>
        </w:rPr>
        <w:t>4.1</w:t>
      </w:r>
      <w:r w:rsidR="00EB4A61">
        <w:rPr>
          <w:sz w:val="22"/>
          <w:szCs w:val="22"/>
        </w:rPr>
        <w:t>5</w:t>
      </w:r>
      <w:r w:rsidRPr="00844205">
        <w:rPr>
          <w:sz w:val="22"/>
          <w:szCs w:val="22"/>
        </w:rPr>
        <w:t>.4.  Оценка заявок производится на основании критериев оценки, их содержания и значимости, установленных в конкурсной документации.</w:t>
      </w:r>
    </w:p>
    <w:p w:rsidR="00DC5796" w:rsidRPr="00844205" w:rsidRDefault="00DC5796" w:rsidP="00DC5796">
      <w:pPr>
        <w:widowControl w:val="0"/>
        <w:shd w:val="clear" w:color="auto" w:fill="FFFFFF"/>
        <w:tabs>
          <w:tab w:val="left" w:pos="0"/>
        </w:tabs>
        <w:autoSpaceDE w:val="0"/>
        <w:autoSpaceDN w:val="0"/>
        <w:adjustRightInd w:val="0"/>
        <w:spacing w:before="5" w:line="264" w:lineRule="exact"/>
        <w:jc w:val="both"/>
        <w:rPr>
          <w:sz w:val="22"/>
          <w:szCs w:val="22"/>
        </w:rPr>
      </w:pPr>
      <w:r w:rsidRPr="00844205">
        <w:rPr>
          <w:sz w:val="22"/>
          <w:szCs w:val="22"/>
        </w:rPr>
        <w:t>4.1</w:t>
      </w:r>
      <w:r w:rsidR="00EB4A61">
        <w:rPr>
          <w:sz w:val="22"/>
          <w:szCs w:val="22"/>
        </w:rPr>
        <w:t>5</w:t>
      </w:r>
      <w:r w:rsidRPr="00844205">
        <w:rPr>
          <w:sz w:val="22"/>
          <w:szCs w:val="22"/>
        </w:rPr>
        <w:t>.5. Оценка заявок производится с использованием не менее 2 критериев оценки заявок, одним из которых является критерий «цена договора».</w:t>
      </w:r>
    </w:p>
    <w:p w:rsidR="00DC5796" w:rsidRPr="00844205" w:rsidRDefault="00DC5796" w:rsidP="00DC5796">
      <w:pPr>
        <w:widowControl w:val="0"/>
        <w:shd w:val="clear" w:color="auto" w:fill="FFFFFF"/>
        <w:tabs>
          <w:tab w:val="left" w:pos="0"/>
        </w:tabs>
        <w:autoSpaceDE w:val="0"/>
        <w:autoSpaceDN w:val="0"/>
        <w:adjustRightInd w:val="0"/>
        <w:spacing w:before="5" w:line="264" w:lineRule="exact"/>
        <w:jc w:val="both"/>
        <w:rPr>
          <w:sz w:val="22"/>
          <w:szCs w:val="22"/>
        </w:rPr>
      </w:pPr>
      <w:r w:rsidRPr="00844205">
        <w:rPr>
          <w:sz w:val="22"/>
          <w:szCs w:val="22"/>
        </w:rPr>
        <w:t>4.1</w:t>
      </w:r>
      <w:r w:rsidR="00EB4A61">
        <w:rPr>
          <w:sz w:val="22"/>
          <w:szCs w:val="22"/>
        </w:rPr>
        <w:t>5</w:t>
      </w:r>
      <w:r w:rsidRPr="00844205">
        <w:rPr>
          <w:sz w:val="22"/>
          <w:szCs w:val="22"/>
        </w:rPr>
        <w:t>.6.  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умноженных на их вес.</w:t>
      </w:r>
    </w:p>
    <w:p w:rsidR="00DC5796" w:rsidRPr="00844205" w:rsidRDefault="00DC5796" w:rsidP="00DC5796">
      <w:pPr>
        <w:widowControl w:val="0"/>
        <w:shd w:val="clear" w:color="auto" w:fill="FFFFFF"/>
        <w:tabs>
          <w:tab w:val="left" w:pos="0"/>
        </w:tabs>
        <w:autoSpaceDE w:val="0"/>
        <w:autoSpaceDN w:val="0"/>
        <w:adjustRightInd w:val="0"/>
        <w:spacing w:before="5" w:line="264" w:lineRule="exact"/>
        <w:jc w:val="both"/>
        <w:rPr>
          <w:b/>
          <w:sz w:val="22"/>
          <w:szCs w:val="22"/>
        </w:rPr>
      </w:pPr>
      <w:r w:rsidRPr="00844205">
        <w:rPr>
          <w:sz w:val="22"/>
          <w:szCs w:val="22"/>
        </w:rPr>
        <w:t>4.1</w:t>
      </w:r>
      <w:r w:rsidR="00EB4A61">
        <w:rPr>
          <w:sz w:val="22"/>
          <w:szCs w:val="22"/>
        </w:rPr>
        <w:t>5</w:t>
      </w:r>
      <w:r w:rsidRPr="00844205">
        <w:rPr>
          <w:sz w:val="22"/>
          <w:szCs w:val="22"/>
        </w:rPr>
        <w:t>.7. 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rsidR="00DC5796" w:rsidRPr="00BC1F1C" w:rsidRDefault="00EB4A61" w:rsidP="00DC5796">
      <w:pPr>
        <w:jc w:val="both"/>
        <w:rPr>
          <w:bCs/>
          <w:sz w:val="22"/>
          <w:szCs w:val="22"/>
        </w:rPr>
      </w:pPr>
      <w:r>
        <w:rPr>
          <w:b/>
          <w:bCs/>
          <w:sz w:val="22"/>
          <w:szCs w:val="22"/>
          <w:highlight w:val="yellow"/>
        </w:rPr>
        <w:t>4.15</w:t>
      </w:r>
      <w:r w:rsidR="00DC5796">
        <w:rPr>
          <w:b/>
          <w:bCs/>
          <w:sz w:val="22"/>
          <w:szCs w:val="22"/>
          <w:highlight w:val="yellow"/>
        </w:rPr>
        <w:t>.8.</w:t>
      </w:r>
      <w:r w:rsidR="00DC5796" w:rsidRPr="00BC1F1C">
        <w:rPr>
          <w:bCs/>
          <w:sz w:val="22"/>
          <w:szCs w:val="22"/>
          <w:highlight w:val="yellow"/>
        </w:rPr>
        <w:t xml:space="preserve"> Рейтинг, присуждаемый заявке по критерию «</w:t>
      </w:r>
      <w:r w:rsidR="00DC5796" w:rsidRPr="00BC1F1C">
        <w:rPr>
          <w:b/>
          <w:bCs/>
          <w:sz w:val="22"/>
          <w:szCs w:val="22"/>
          <w:highlight w:val="yellow"/>
        </w:rPr>
        <w:t>Цена договора</w:t>
      </w:r>
      <w:r w:rsidR="00DC5796" w:rsidRPr="00BC1F1C">
        <w:rPr>
          <w:bCs/>
          <w:sz w:val="22"/>
          <w:szCs w:val="22"/>
          <w:highlight w:val="yellow"/>
        </w:rPr>
        <w:t>», определяется следующим образом:</w:t>
      </w:r>
    </w:p>
    <w:p w:rsidR="00DC5796" w:rsidRPr="00BC1F1C" w:rsidRDefault="00DC5796" w:rsidP="00DC5796">
      <w:pPr>
        <w:jc w:val="both"/>
        <w:rPr>
          <w:bCs/>
          <w:sz w:val="22"/>
          <w:szCs w:val="22"/>
        </w:rPr>
      </w:pPr>
      <w:r w:rsidRPr="00BC1F1C">
        <w:rPr>
          <w:bCs/>
          <w:sz w:val="22"/>
          <w:szCs w:val="22"/>
        </w:rPr>
        <w:t>Предмет оценки: цена договора, предложенная участником закупки, тип критерия – «стремление к минимуму», способ оценки - «от лучшего».</w:t>
      </w:r>
    </w:p>
    <w:p w:rsidR="00DC5796" w:rsidRPr="00BC1F1C" w:rsidRDefault="00DC5796" w:rsidP="00DC5796">
      <w:pPr>
        <w:jc w:val="both"/>
        <w:rPr>
          <w:bCs/>
          <w:sz w:val="22"/>
          <w:szCs w:val="22"/>
        </w:rPr>
      </w:pPr>
      <w:r w:rsidRPr="00BC1F1C">
        <w:rPr>
          <w:bCs/>
          <w:sz w:val="22"/>
          <w:szCs w:val="22"/>
        </w:rPr>
        <w:t xml:space="preserve">Тип критерия «стремление к минимуму» - присваивает максимальный балл предложению </w:t>
      </w:r>
      <w:r w:rsidR="00D22A8F" w:rsidRPr="00BC1F1C">
        <w:rPr>
          <w:bCs/>
          <w:sz w:val="22"/>
          <w:szCs w:val="22"/>
        </w:rPr>
        <w:t>с наименьшим числовым</w:t>
      </w:r>
      <w:r w:rsidRPr="00BC1F1C">
        <w:rPr>
          <w:bCs/>
          <w:sz w:val="22"/>
          <w:szCs w:val="22"/>
        </w:rPr>
        <w:t xml:space="preserve"> значением.</w:t>
      </w:r>
    </w:p>
    <w:p w:rsidR="00DC5796" w:rsidRPr="00BC1F1C" w:rsidRDefault="00DC5796" w:rsidP="00DC5796">
      <w:pPr>
        <w:jc w:val="both"/>
        <w:rPr>
          <w:bCs/>
          <w:sz w:val="22"/>
          <w:szCs w:val="22"/>
        </w:rPr>
      </w:pPr>
      <w:r w:rsidRPr="00BC1F1C">
        <w:rPr>
          <w:bCs/>
          <w:sz w:val="22"/>
          <w:szCs w:val="22"/>
        </w:rPr>
        <w:t>Способ оценки «от предела» - заявки оцениваются относительно сопоставления с пределом (с НМЦД).</w:t>
      </w:r>
    </w:p>
    <w:p w:rsidR="00DC5796" w:rsidRPr="00BC1F1C" w:rsidRDefault="00DC5796" w:rsidP="00DC5796">
      <w:pPr>
        <w:jc w:val="both"/>
        <w:rPr>
          <w:bCs/>
          <w:sz w:val="22"/>
          <w:szCs w:val="22"/>
        </w:rPr>
      </w:pPr>
      <w:r w:rsidRPr="00BC1F1C">
        <w:rPr>
          <w:bCs/>
          <w:sz w:val="22"/>
          <w:szCs w:val="22"/>
        </w:rPr>
        <w:t>Рейтинг, присуждаемый заявке по критерию «</w:t>
      </w:r>
      <w:r w:rsidRPr="00BC1F1C">
        <w:rPr>
          <w:b/>
          <w:bCs/>
          <w:sz w:val="22"/>
          <w:szCs w:val="22"/>
        </w:rPr>
        <w:t>Цена договора</w:t>
      </w:r>
      <w:r w:rsidRPr="00BC1F1C">
        <w:rPr>
          <w:bCs/>
          <w:sz w:val="22"/>
          <w:szCs w:val="22"/>
        </w:rPr>
        <w:t>», определяется по формуле:</w:t>
      </w:r>
    </w:p>
    <w:p w:rsidR="00DC5796" w:rsidRPr="00BC1F1C" w:rsidRDefault="00DC5796" w:rsidP="00DC5796">
      <w:pPr>
        <w:widowControl w:val="0"/>
        <w:shd w:val="clear" w:color="auto" w:fill="FFFFFF"/>
        <w:tabs>
          <w:tab w:val="left" w:pos="0"/>
        </w:tabs>
        <w:autoSpaceDE w:val="0"/>
        <w:autoSpaceDN w:val="0"/>
        <w:adjustRightInd w:val="0"/>
        <w:spacing w:before="5" w:line="264" w:lineRule="exact"/>
        <w:contextualSpacing/>
        <w:jc w:val="both"/>
        <w:rPr>
          <w:bCs/>
          <w:sz w:val="22"/>
          <w:szCs w:val="22"/>
        </w:rPr>
      </w:pPr>
    </w:p>
    <w:p w:rsidR="00DC5796" w:rsidRPr="00BC1F1C" w:rsidRDefault="0096503C" w:rsidP="00DC5796">
      <w:pPr>
        <w:widowControl w:val="0"/>
        <w:autoSpaceDE w:val="0"/>
        <w:autoSpaceDN w:val="0"/>
        <w:adjustRightInd w:val="0"/>
        <w:contextualSpacing/>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val="en-US" w:eastAsia="en-US"/>
                </w:rPr>
                <m:t>c</m:t>
              </m:r>
            </m:sub>
          </m:sSub>
          <m:r>
            <w:rPr>
              <w:rFonts w:ascii="Cambria Math" w:hAnsi="Cambria Math"/>
              <w:sz w:val="28"/>
              <w:szCs w:val="28"/>
              <w:lang w:eastAsia="en-US"/>
            </w:rPr>
            <m:t>=Wc</m:t>
          </m:r>
          <m:f>
            <m:fPr>
              <m:ctrlPr>
                <w:rPr>
                  <w:rFonts w:ascii="Cambria Math" w:hAnsi="Cambria Math"/>
                  <w:i/>
                  <w:sz w:val="28"/>
                  <w:szCs w:val="28"/>
                  <w:lang w:eastAsia="en-US"/>
                </w:rPr>
              </m:ctrlPr>
            </m:fPr>
            <m:num>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с</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с</m:t>
                  </m:r>
                </m:sub>
              </m:sSub>
            </m:num>
            <m:den>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с</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val="en-US" w:eastAsia="en-US"/>
                    </w:rPr>
                    <m:t>T</m:t>
                  </m:r>
                </m:e>
                <m:sub>
                  <m:r>
                    <w:rPr>
                      <w:rFonts w:ascii="Cambria Math" w:hAnsi="Cambria Math"/>
                      <w:sz w:val="28"/>
                      <w:szCs w:val="28"/>
                      <w:lang w:eastAsia="en-US"/>
                    </w:rPr>
                    <m:t>с</m:t>
                  </m:r>
                </m:sub>
              </m:sSub>
            </m:den>
          </m:f>
        </m:oMath>
      </m:oMathPara>
    </w:p>
    <w:p w:rsidR="00DC5796" w:rsidRPr="00BC1F1C" w:rsidRDefault="00DC5796" w:rsidP="00DC5796">
      <w:pPr>
        <w:widowControl w:val="0"/>
        <w:autoSpaceDE w:val="0"/>
        <w:autoSpaceDN w:val="0"/>
        <w:adjustRightInd w:val="0"/>
        <w:contextualSpacing/>
        <w:jc w:val="both"/>
        <w:rPr>
          <w:bCs/>
          <w:sz w:val="22"/>
          <w:szCs w:val="22"/>
        </w:rPr>
      </w:pPr>
      <w:r w:rsidRPr="00BC1F1C">
        <w:rPr>
          <w:bCs/>
          <w:sz w:val="22"/>
          <w:szCs w:val="22"/>
        </w:rPr>
        <w:t xml:space="preserve">где: </w:t>
      </w:r>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val="en-US" w:eastAsia="en-US"/>
              </w:rPr>
              <m:t>c</m:t>
            </m:r>
          </m:sub>
        </m:sSub>
      </m:oMath>
      <w:r w:rsidRPr="00BC1F1C">
        <w:rPr>
          <w:b/>
          <w:bCs/>
          <w:sz w:val="22"/>
          <w:szCs w:val="22"/>
        </w:rPr>
        <w:t xml:space="preserve"> </w:t>
      </w:r>
      <w:r w:rsidRPr="00BC1F1C">
        <w:rPr>
          <w:bCs/>
          <w:sz w:val="22"/>
          <w:szCs w:val="22"/>
        </w:rPr>
        <w:t>– рейтинг заявки относительного ценового критерия;</w:t>
      </w:r>
    </w:p>
    <w:p w:rsidR="00DC5796" w:rsidRPr="00BC1F1C" w:rsidRDefault="0096503C" w:rsidP="00DC5796">
      <w:pPr>
        <w:widowControl w:val="0"/>
        <w:shd w:val="clear" w:color="auto" w:fill="FFFFFF"/>
        <w:autoSpaceDE w:val="0"/>
        <w:autoSpaceDN w:val="0"/>
        <w:adjustRightInd w:val="0"/>
        <w:contextualSpacing/>
        <w:jc w:val="both"/>
        <w:rPr>
          <w:spacing w:val="1"/>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с</m:t>
            </m:r>
          </m:sub>
        </m:sSub>
      </m:oMath>
      <w:r w:rsidR="00DC5796" w:rsidRPr="00BC1F1C">
        <w:rPr>
          <w:spacing w:val="1"/>
          <w:sz w:val="22"/>
          <w:szCs w:val="22"/>
        </w:rPr>
        <w:t xml:space="preserve"> – предпочитаемое предложение (состояние) ценового критерия=минимальному ценовому предложению;</w:t>
      </w:r>
    </w:p>
    <w:p w:rsidR="00DC5796" w:rsidRPr="00BC1F1C" w:rsidRDefault="0096503C" w:rsidP="00DC5796">
      <w:pPr>
        <w:widowControl w:val="0"/>
        <w:shd w:val="clear" w:color="auto" w:fill="FFFFFF"/>
        <w:autoSpaceDE w:val="0"/>
        <w:autoSpaceDN w:val="0"/>
        <w:adjustRightInd w:val="0"/>
        <w:contextualSpacing/>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с</m:t>
            </m:r>
          </m:sub>
        </m:sSub>
      </m:oMath>
      <w:r w:rsidR="00DC5796" w:rsidRPr="00BC1F1C">
        <w:rPr>
          <w:spacing w:val="1"/>
          <w:sz w:val="22"/>
          <w:szCs w:val="22"/>
        </w:rPr>
        <w:t xml:space="preserve"> – предельное оцениваемое предложение (состояние) ценового критерия =НМЦД, указанная </w:t>
      </w:r>
      <w:r w:rsidR="00EB4A61" w:rsidRPr="00BC1F1C">
        <w:rPr>
          <w:spacing w:val="1"/>
          <w:sz w:val="22"/>
          <w:szCs w:val="22"/>
        </w:rPr>
        <w:t>в Информационной</w:t>
      </w:r>
      <w:r w:rsidR="00DC5796" w:rsidRPr="00BC1F1C">
        <w:rPr>
          <w:spacing w:val="1"/>
          <w:sz w:val="22"/>
          <w:szCs w:val="22"/>
        </w:rPr>
        <w:t xml:space="preserve"> карте;</w:t>
      </w:r>
    </w:p>
    <w:p w:rsidR="00DC5796" w:rsidRPr="00BC1F1C" w:rsidRDefault="0096503C" w:rsidP="00DC5796">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с</m:t>
            </m:r>
          </m:sub>
        </m:sSub>
      </m:oMath>
      <w:r w:rsidR="00DC5796" w:rsidRPr="00BC1F1C">
        <w:rPr>
          <w:b/>
          <w:spacing w:val="-2"/>
          <w:sz w:val="22"/>
          <w:szCs w:val="22"/>
        </w:rPr>
        <w:t xml:space="preserve"> </w:t>
      </w:r>
      <w:r w:rsidR="00DC5796" w:rsidRPr="00BC1F1C">
        <w:rPr>
          <w:spacing w:val="-2"/>
          <w:sz w:val="22"/>
          <w:szCs w:val="22"/>
        </w:rPr>
        <w:t>- оцениваемое предложение (состояние) участника ценового критерия;</w:t>
      </w:r>
    </w:p>
    <w:p w:rsidR="00DC5796" w:rsidRPr="00BC1F1C" w:rsidRDefault="00DC5796" w:rsidP="00DC5796">
      <w:pPr>
        <w:widowControl w:val="0"/>
        <w:shd w:val="clear" w:color="auto" w:fill="FFFFFF"/>
        <w:autoSpaceDE w:val="0"/>
        <w:autoSpaceDN w:val="0"/>
        <w:adjustRightInd w:val="0"/>
        <w:contextualSpacing/>
        <w:jc w:val="both"/>
        <w:rPr>
          <w:spacing w:val="-2"/>
          <w:sz w:val="22"/>
          <w:szCs w:val="22"/>
        </w:rPr>
      </w:pPr>
      <m:oMath>
        <m:r>
          <w:rPr>
            <w:rFonts w:ascii="Cambria Math" w:hAnsi="Cambria Math"/>
            <w:sz w:val="28"/>
            <w:szCs w:val="28"/>
            <w:lang w:val="en-US" w:eastAsia="en-US"/>
          </w:rPr>
          <m:t>Wc</m:t>
        </m:r>
      </m:oMath>
      <w:r w:rsidRPr="00BC1F1C">
        <w:rPr>
          <w:sz w:val="28"/>
          <w:szCs w:val="28"/>
          <w:lang w:eastAsia="en-US"/>
        </w:rPr>
        <w:t xml:space="preserve">– </w:t>
      </w:r>
      <w:r w:rsidRPr="00BC1F1C">
        <w:rPr>
          <w:spacing w:val="-2"/>
          <w:sz w:val="22"/>
          <w:szCs w:val="22"/>
        </w:rPr>
        <w:t>вес   ценового критерия.</w:t>
      </w:r>
    </w:p>
    <w:p w:rsidR="00DC5796" w:rsidRPr="00BC1F1C" w:rsidRDefault="00DC5796" w:rsidP="00DC5796">
      <w:pPr>
        <w:jc w:val="both"/>
        <w:rPr>
          <w:sz w:val="22"/>
          <w:szCs w:val="22"/>
        </w:rPr>
      </w:pPr>
    </w:p>
    <w:p w:rsidR="00DC5796" w:rsidRPr="00BC1F1C" w:rsidRDefault="00EB4A61" w:rsidP="00DC5796">
      <w:pPr>
        <w:jc w:val="both"/>
        <w:rPr>
          <w:bCs/>
          <w:sz w:val="22"/>
          <w:szCs w:val="22"/>
        </w:rPr>
      </w:pPr>
      <w:r>
        <w:rPr>
          <w:bCs/>
          <w:sz w:val="22"/>
          <w:szCs w:val="22"/>
          <w:highlight w:val="yellow"/>
        </w:rPr>
        <w:t>4.15</w:t>
      </w:r>
      <w:r w:rsidR="00DC5796" w:rsidRPr="0066482F">
        <w:rPr>
          <w:bCs/>
          <w:sz w:val="22"/>
          <w:szCs w:val="22"/>
          <w:highlight w:val="yellow"/>
        </w:rPr>
        <w:t>.9</w:t>
      </w:r>
      <w:r w:rsidR="00DC5796" w:rsidRPr="0066482F">
        <w:rPr>
          <w:b/>
          <w:bCs/>
          <w:sz w:val="22"/>
          <w:szCs w:val="22"/>
          <w:highlight w:val="yellow"/>
        </w:rPr>
        <w:t xml:space="preserve"> </w:t>
      </w:r>
      <w:r w:rsidR="00DC5796" w:rsidRPr="00BC1F1C">
        <w:rPr>
          <w:bCs/>
          <w:sz w:val="22"/>
          <w:szCs w:val="22"/>
          <w:highlight w:val="yellow"/>
        </w:rPr>
        <w:t>Рейтинг, присуждаемый заявке по критерию «</w:t>
      </w:r>
      <w:r w:rsidR="00DC5796" w:rsidRPr="00BC1F1C">
        <w:rPr>
          <w:b/>
          <w:bCs/>
          <w:sz w:val="22"/>
          <w:szCs w:val="22"/>
          <w:highlight w:val="yellow"/>
        </w:rPr>
        <w:t>Количество договоров</w:t>
      </w:r>
      <w:r w:rsidR="00DC5796" w:rsidRPr="00BC1F1C">
        <w:rPr>
          <w:bCs/>
          <w:sz w:val="22"/>
          <w:szCs w:val="22"/>
          <w:highlight w:val="yellow"/>
        </w:rPr>
        <w:t>», определяется следующим образом:</w:t>
      </w:r>
    </w:p>
    <w:p w:rsidR="00DC5796" w:rsidRPr="0066482F" w:rsidRDefault="00DC5796" w:rsidP="00DC5796">
      <w:pPr>
        <w:ind w:firstLine="567"/>
        <w:contextualSpacing/>
        <w:jc w:val="both"/>
        <w:rPr>
          <w:color w:val="000000"/>
          <w:sz w:val="22"/>
          <w:szCs w:val="22"/>
        </w:rPr>
      </w:pPr>
      <w:r w:rsidRPr="0066482F">
        <w:rPr>
          <w:color w:val="000000"/>
          <w:sz w:val="22"/>
          <w:szCs w:val="22"/>
        </w:rPr>
        <w:t xml:space="preserve">Предмет оценки: </w:t>
      </w:r>
      <w:r w:rsidRPr="0066482F">
        <w:rPr>
          <w:sz w:val="22"/>
          <w:szCs w:val="22"/>
        </w:rPr>
        <w:t xml:space="preserve">количество надлежаще исполненных Договоров, </w:t>
      </w:r>
      <w:r w:rsidRPr="0066482F">
        <w:rPr>
          <w:sz w:val="22"/>
          <w:szCs w:val="24"/>
        </w:rPr>
        <w:t xml:space="preserve">подтверждающих работы </w:t>
      </w:r>
      <w:r w:rsidRPr="0066482F">
        <w:rPr>
          <w:b/>
          <w:i/>
          <w:color w:val="FF0000"/>
          <w:sz w:val="22"/>
          <w:szCs w:val="22"/>
          <w:highlight w:val="yellow"/>
        </w:rPr>
        <w:t>по ремонту производственных или административных зданий</w:t>
      </w:r>
      <w:r w:rsidRPr="0066482F">
        <w:rPr>
          <w:color w:val="FF0000"/>
          <w:sz w:val="22"/>
          <w:szCs w:val="22"/>
        </w:rPr>
        <w:t xml:space="preserve"> </w:t>
      </w:r>
      <w:r w:rsidR="00EB4A61">
        <w:rPr>
          <w:sz w:val="22"/>
          <w:szCs w:val="22"/>
        </w:rPr>
        <w:t>(</w:t>
      </w:r>
      <w:r w:rsidR="00EB4A61" w:rsidRPr="00F3137C">
        <w:rPr>
          <w:b/>
          <w:sz w:val="22"/>
          <w:szCs w:val="22"/>
          <w:highlight w:val="green"/>
        </w:rPr>
        <w:t>не менее 2 двух договоров</w:t>
      </w:r>
      <w:r w:rsidR="00EB4A61" w:rsidRPr="00021AAC">
        <w:rPr>
          <w:b/>
          <w:sz w:val="22"/>
          <w:szCs w:val="22"/>
        </w:rPr>
        <w:t xml:space="preserve">, </w:t>
      </w:r>
      <w:r w:rsidR="00EB4A61">
        <w:rPr>
          <w:sz w:val="22"/>
          <w:szCs w:val="22"/>
        </w:rPr>
        <w:t xml:space="preserve">надлежаще исполненных в период </w:t>
      </w:r>
      <w:r w:rsidR="00EB4A61">
        <w:rPr>
          <w:color w:val="FF0000"/>
          <w:sz w:val="22"/>
          <w:szCs w:val="22"/>
        </w:rPr>
        <w:t xml:space="preserve">за 36 месяцев, </w:t>
      </w:r>
      <w:r w:rsidR="00EB4A61">
        <w:rPr>
          <w:sz w:val="22"/>
          <w:szCs w:val="22"/>
          <w:highlight w:val="yellow"/>
          <w:u w:val="single"/>
        </w:rPr>
        <w:t>с даты исполнения договора</w:t>
      </w:r>
      <w:r w:rsidR="00EB4A61">
        <w:rPr>
          <w:sz w:val="22"/>
          <w:szCs w:val="22"/>
        </w:rPr>
        <w:t xml:space="preserve">, предшествующих дню подачи заявки с указанием предмета договора </w:t>
      </w:r>
      <w:r w:rsidR="00EB4A61" w:rsidRPr="002A22B7">
        <w:rPr>
          <w:b/>
          <w:color w:val="FF0000"/>
          <w:sz w:val="22"/>
          <w:szCs w:val="22"/>
        </w:rPr>
        <w:t>(</w:t>
      </w:r>
      <w:r w:rsidR="00EB4A61" w:rsidRPr="006710B4">
        <w:rPr>
          <w:b/>
          <w:color w:val="FF0000"/>
          <w:sz w:val="22"/>
          <w:szCs w:val="22"/>
        </w:rPr>
        <w:t>с отражением видов работ по ремонту бетонных поверхностей и облицовка стен плиткой</w:t>
      </w:r>
      <w:r w:rsidR="00EB4A61" w:rsidRPr="00D2269D">
        <w:rPr>
          <w:b/>
          <w:color w:val="FF0000"/>
          <w:sz w:val="22"/>
          <w:szCs w:val="22"/>
        </w:rPr>
        <w:t>)</w:t>
      </w:r>
      <w:r w:rsidRPr="0066482F">
        <w:rPr>
          <w:sz w:val="22"/>
          <w:szCs w:val="22"/>
        </w:rPr>
        <w:t>, состава и стоимости работ с приложением последней справки о стоимости выполненных работ и затрат по форме КС-3).</w:t>
      </w:r>
    </w:p>
    <w:p w:rsidR="00DC5796" w:rsidRPr="00BC1F1C" w:rsidRDefault="00DC5796" w:rsidP="00DC5796">
      <w:pPr>
        <w:jc w:val="both"/>
        <w:rPr>
          <w:sz w:val="22"/>
          <w:szCs w:val="22"/>
        </w:rPr>
      </w:pPr>
      <w:r>
        <w:rPr>
          <w:sz w:val="22"/>
          <w:szCs w:val="22"/>
        </w:rPr>
        <w:t xml:space="preserve">          С</w:t>
      </w:r>
      <w:r w:rsidRPr="00BC1F1C">
        <w:rPr>
          <w:sz w:val="22"/>
          <w:szCs w:val="22"/>
        </w:rPr>
        <w:t xml:space="preserve">пособ оценки «от предела» - заявки оцениваются относительно их сопоставления с </w:t>
      </w:r>
      <w:r w:rsidRPr="00BC1F1C">
        <w:rPr>
          <w:b/>
          <w:sz w:val="22"/>
          <w:szCs w:val="22"/>
        </w:rPr>
        <w:t>пределом</w:t>
      </w:r>
      <w:r w:rsidRPr="00BC1F1C">
        <w:rPr>
          <w:sz w:val="22"/>
          <w:szCs w:val="22"/>
        </w:rPr>
        <w:t>.</w:t>
      </w:r>
    </w:p>
    <w:p w:rsidR="00DC5796" w:rsidRPr="00BC1F1C" w:rsidRDefault="00DC5796" w:rsidP="00DC5796">
      <w:pPr>
        <w:jc w:val="both"/>
        <w:rPr>
          <w:bCs/>
          <w:sz w:val="22"/>
          <w:szCs w:val="22"/>
        </w:rPr>
      </w:pPr>
      <w:r w:rsidRPr="00BC1F1C">
        <w:rPr>
          <w:bCs/>
          <w:sz w:val="22"/>
          <w:szCs w:val="22"/>
        </w:rPr>
        <w:t>Рейтинг, присуждаемый заявке по критерию «</w:t>
      </w:r>
      <w:r w:rsidRPr="00BC1F1C">
        <w:rPr>
          <w:b/>
          <w:bCs/>
          <w:sz w:val="22"/>
          <w:szCs w:val="22"/>
        </w:rPr>
        <w:t>Количество договоров</w:t>
      </w:r>
      <w:r w:rsidRPr="00BC1F1C">
        <w:rPr>
          <w:bCs/>
          <w:sz w:val="22"/>
          <w:szCs w:val="22"/>
        </w:rPr>
        <w:t>», определяется по формуле:</w:t>
      </w:r>
    </w:p>
    <w:p w:rsidR="00DC5796" w:rsidRPr="00BC1F1C" w:rsidRDefault="00DC5796" w:rsidP="00DC5796">
      <w:pPr>
        <w:jc w:val="both"/>
        <w:rPr>
          <w:bCs/>
          <w:sz w:val="22"/>
          <w:szCs w:val="22"/>
        </w:rPr>
      </w:pPr>
    </w:p>
    <w:p w:rsidR="00DC5796" w:rsidRPr="00BC1F1C" w:rsidRDefault="0096503C" w:rsidP="00DC5796">
      <w:pPr>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f>
            <m:fPr>
              <m:ctrlPr>
                <w:rPr>
                  <w:rFonts w:ascii="Cambria Math" w:hAnsi="Cambria Math"/>
                  <w:i/>
                  <w:sz w:val="28"/>
                  <w:szCs w:val="28"/>
                  <w:lang w:eastAsia="en-US"/>
                </w:rPr>
              </m:ctrlPr>
            </m:fPr>
            <m:num>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nc</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nc</m:t>
                  </m:r>
                </m:sub>
              </m:sSub>
            </m:num>
            <m:den>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nc</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nc</m:t>
                  </m:r>
                </m:sub>
              </m:sSub>
            </m:den>
          </m:f>
        </m:oMath>
      </m:oMathPara>
    </w:p>
    <w:p w:rsidR="00DC5796" w:rsidRPr="00BC1F1C" w:rsidRDefault="00DC5796" w:rsidP="00DC5796">
      <w:pPr>
        <w:jc w:val="both"/>
        <w:rPr>
          <w:bCs/>
          <w:sz w:val="22"/>
          <w:szCs w:val="22"/>
        </w:rPr>
      </w:pPr>
      <w:r w:rsidRPr="00BC1F1C">
        <w:rPr>
          <w:sz w:val="22"/>
          <w:szCs w:val="22"/>
        </w:rPr>
        <w:t xml:space="preserve">где: </w:t>
      </w:r>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oMath>
      <w:r w:rsidRPr="00BC1F1C">
        <w:rPr>
          <w:b/>
          <w:bCs/>
          <w:sz w:val="22"/>
          <w:szCs w:val="22"/>
        </w:rPr>
        <w:t xml:space="preserve"> </w:t>
      </w:r>
      <w:r w:rsidRPr="00BC1F1C">
        <w:rPr>
          <w:bCs/>
          <w:sz w:val="22"/>
          <w:szCs w:val="22"/>
        </w:rPr>
        <w:t>– рейтинг по критерию «</w:t>
      </w:r>
      <w:r w:rsidRPr="00BC1F1C">
        <w:rPr>
          <w:b/>
          <w:bCs/>
          <w:sz w:val="22"/>
          <w:szCs w:val="22"/>
        </w:rPr>
        <w:t>Количество договоров</w:t>
      </w:r>
      <w:r w:rsidRPr="00BC1F1C">
        <w:rPr>
          <w:bCs/>
          <w:sz w:val="22"/>
          <w:szCs w:val="22"/>
        </w:rPr>
        <w:t>»;</w:t>
      </w:r>
    </w:p>
    <w:p w:rsidR="00DC5796" w:rsidRPr="00BC1F1C" w:rsidRDefault="0096503C" w:rsidP="00DC5796">
      <w:pPr>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val="en-US" w:eastAsia="en-US"/>
              </w:rPr>
              <m:t>n</m:t>
            </m:r>
            <m:r>
              <w:rPr>
                <w:rFonts w:ascii="Cambria Math" w:hAnsi="Cambria Math"/>
                <w:sz w:val="28"/>
                <w:szCs w:val="28"/>
                <w:lang w:eastAsia="en-US"/>
              </w:rPr>
              <m:t>с</m:t>
            </m:r>
          </m:sub>
        </m:sSub>
        <m:r>
          <w:rPr>
            <w:rFonts w:ascii="Cambria Math" w:hAnsi="Cambria Math"/>
            <w:sz w:val="28"/>
            <w:szCs w:val="28"/>
            <w:lang w:eastAsia="en-US"/>
          </w:rPr>
          <m:t xml:space="preserve"> </m:t>
        </m:r>
      </m:oMath>
      <w:r w:rsidR="00DC5796" w:rsidRPr="00BC1F1C">
        <w:rPr>
          <w:bCs/>
          <w:sz w:val="22"/>
          <w:szCs w:val="22"/>
        </w:rPr>
        <w:t xml:space="preserve">– </w:t>
      </w:r>
      <w:r w:rsidR="00DC5796" w:rsidRPr="00BC1F1C">
        <w:rPr>
          <w:sz w:val="22"/>
          <w:szCs w:val="22"/>
        </w:rPr>
        <w:t>предельное значение критерия, определенное в закупочной документации (предел),</w:t>
      </w:r>
      <w:r w:rsidR="00DC5796" w:rsidRPr="00BC1F1C">
        <w:rPr>
          <w:bCs/>
          <w:sz w:val="22"/>
          <w:szCs w:val="22"/>
        </w:rPr>
        <w:t xml:space="preserve"> указанное в таблице № 1 (равно 1)</w:t>
      </w:r>
      <w:r w:rsidR="00DC5796" w:rsidRPr="00BC1F1C">
        <w:rPr>
          <w:sz w:val="22"/>
          <w:szCs w:val="22"/>
        </w:rPr>
        <w:t>;</w:t>
      </w:r>
    </w:p>
    <w:p w:rsidR="00DC5796" w:rsidRPr="00BC1F1C" w:rsidRDefault="0096503C" w:rsidP="00DC5796">
      <w:pPr>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nс</m:t>
            </m:r>
          </m:sub>
        </m:sSub>
      </m:oMath>
      <w:r w:rsidR="00DC5796" w:rsidRPr="00BC1F1C">
        <w:rPr>
          <w:sz w:val="28"/>
          <w:szCs w:val="28"/>
          <w:lang w:eastAsia="en-US"/>
        </w:rPr>
        <w:t xml:space="preserve"> </w:t>
      </w:r>
      <w:r w:rsidR="00DC5796" w:rsidRPr="00BC1F1C">
        <w:rPr>
          <w:bCs/>
          <w:sz w:val="22"/>
          <w:szCs w:val="22"/>
        </w:rPr>
        <w:t xml:space="preserve">– </w:t>
      </w:r>
      <w:r w:rsidR="00DC5796" w:rsidRPr="00BC1F1C">
        <w:rPr>
          <w:sz w:val="22"/>
          <w:szCs w:val="22"/>
        </w:rPr>
        <w:t xml:space="preserve">предпочитаемое предложение (состояние) неценового критерия, </w:t>
      </w:r>
      <w:r w:rsidR="00DC5796" w:rsidRPr="00BC1F1C">
        <w:rPr>
          <w:bCs/>
          <w:sz w:val="22"/>
          <w:szCs w:val="22"/>
        </w:rPr>
        <w:t>указанное в таблице № 1 (равно 2)</w:t>
      </w:r>
      <w:r w:rsidR="00DC5796" w:rsidRPr="00BC1F1C">
        <w:rPr>
          <w:sz w:val="22"/>
          <w:szCs w:val="22"/>
        </w:rPr>
        <w:t>;</w:t>
      </w:r>
    </w:p>
    <w:p w:rsidR="00DC5796" w:rsidRPr="00BC1F1C" w:rsidRDefault="0096503C" w:rsidP="00DC5796">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nс</m:t>
            </m:r>
          </m:sub>
        </m:sSub>
      </m:oMath>
      <w:r w:rsidR="00DC5796" w:rsidRPr="00BC1F1C">
        <w:rPr>
          <w:b/>
          <w:spacing w:val="-2"/>
          <w:sz w:val="22"/>
          <w:szCs w:val="22"/>
        </w:rPr>
        <w:t xml:space="preserve"> </w:t>
      </w:r>
      <w:r w:rsidR="00DC5796" w:rsidRPr="00BC1F1C">
        <w:rPr>
          <w:spacing w:val="-2"/>
          <w:sz w:val="22"/>
          <w:szCs w:val="22"/>
        </w:rPr>
        <w:t xml:space="preserve">– оцениваемое значение, предложенное </w:t>
      </w:r>
      <w:r w:rsidR="00DC5796" w:rsidRPr="00BC1F1C">
        <w:rPr>
          <w:spacing w:val="-2"/>
          <w:sz w:val="22"/>
          <w:szCs w:val="22"/>
          <w:lang w:val="en-US"/>
        </w:rPr>
        <w:t>i</w:t>
      </w:r>
      <w:r w:rsidR="00DC5796" w:rsidRPr="00BC1F1C">
        <w:rPr>
          <w:spacing w:val="-2"/>
          <w:sz w:val="22"/>
          <w:szCs w:val="22"/>
        </w:rPr>
        <w:t>-м Участником, имеет предельное значение = 2;</w:t>
      </w:r>
    </w:p>
    <w:p w:rsidR="00DC5796" w:rsidRPr="00BC1F1C" w:rsidRDefault="0096503C" w:rsidP="00DC5796">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r>
          <w:rPr>
            <w:rFonts w:ascii="Cambria Math" w:hAnsi="Cambria Math"/>
            <w:sz w:val="28"/>
            <w:szCs w:val="28"/>
            <w:lang w:eastAsia="en-US"/>
          </w:rPr>
          <m:t xml:space="preserve">- </m:t>
        </m:r>
      </m:oMath>
      <w:r w:rsidR="00DC5796" w:rsidRPr="00BC1F1C">
        <w:rPr>
          <w:sz w:val="28"/>
          <w:szCs w:val="28"/>
          <w:lang w:eastAsia="en-US"/>
        </w:rPr>
        <w:t xml:space="preserve"> </w:t>
      </w:r>
      <w:r w:rsidR="00DC5796" w:rsidRPr="00BC1F1C">
        <w:rPr>
          <w:spacing w:val="-2"/>
          <w:sz w:val="22"/>
          <w:szCs w:val="22"/>
        </w:rPr>
        <w:t>вес критерия в баллах.</w:t>
      </w:r>
    </w:p>
    <w:p w:rsidR="00DC5796" w:rsidRPr="0066482F" w:rsidRDefault="00DC5796" w:rsidP="00DC5796">
      <w:pPr>
        <w:ind w:firstLine="567"/>
        <w:contextualSpacing/>
        <w:jc w:val="both"/>
        <w:rPr>
          <w:sz w:val="22"/>
          <w:szCs w:val="22"/>
        </w:rPr>
      </w:pPr>
    </w:p>
    <w:p w:rsidR="00DC5796" w:rsidRPr="008A6BA8" w:rsidRDefault="008A6BA8" w:rsidP="00DC5796">
      <w:pPr>
        <w:contextualSpacing/>
        <w:jc w:val="both"/>
        <w:rPr>
          <w:bCs/>
          <w:sz w:val="22"/>
          <w:szCs w:val="22"/>
          <w:highlight w:val="yellow"/>
        </w:rPr>
      </w:pPr>
      <w:r>
        <w:rPr>
          <w:bCs/>
          <w:sz w:val="22"/>
          <w:szCs w:val="22"/>
          <w:highlight w:val="yellow"/>
        </w:rPr>
        <w:t xml:space="preserve">  4.15</w:t>
      </w:r>
      <w:r w:rsidR="00DC5796" w:rsidRPr="0066482F">
        <w:rPr>
          <w:bCs/>
          <w:sz w:val="22"/>
          <w:szCs w:val="22"/>
          <w:highlight w:val="yellow"/>
        </w:rPr>
        <w:t xml:space="preserve">.10 </w:t>
      </w:r>
      <w:r w:rsidR="00DC5796" w:rsidRPr="00BC1F1C">
        <w:rPr>
          <w:sz w:val="22"/>
          <w:szCs w:val="22"/>
          <w:highlight w:val="yellow"/>
        </w:rPr>
        <w:t xml:space="preserve">Рейтинг, присуждаемый заявке по критерию </w:t>
      </w:r>
      <w:r w:rsidR="00DC5796" w:rsidRPr="00BC1F1C">
        <w:rPr>
          <w:b/>
          <w:sz w:val="22"/>
          <w:szCs w:val="22"/>
          <w:highlight w:val="yellow"/>
        </w:rPr>
        <w:t>«Кадровые ресурсы»</w:t>
      </w:r>
      <w:r w:rsidR="00DC5796" w:rsidRPr="00BC1F1C">
        <w:rPr>
          <w:sz w:val="22"/>
          <w:szCs w:val="22"/>
          <w:highlight w:val="yellow"/>
        </w:rPr>
        <w:t>, определяется следующим образом:</w:t>
      </w:r>
    </w:p>
    <w:p w:rsidR="00DC5796" w:rsidRPr="0066482F" w:rsidRDefault="00DC5796" w:rsidP="00DC5796">
      <w:pPr>
        <w:jc w:val="both"/>
        <w:rPr>
          <w:bCs/>
          <w:sz w:val="22"/>
          <w:szCs w:val="22"/>
        </w:rPr>
      </w:pPr>
      <w:r w:rsidRPr="0066482F">
        <w:rPr>
          <w:bCs/>
          <w:sz w:val="22"/>
          <w:szCs w:val="22"/>
        </w:rPr>
        <w:t xml:space="preserve">Предмет оценки: </w:t>
      </w:r>
      <w:r w:rsidRPr="0066482F">
        <w:rPr>
          <w:bCs/>
          <w:sz w:val="22"/>
          <w:szCs w:val="22"/>
          <w:highlight w:val="yellow"/>
        </w:rPr>
        <w:t xml:space="preserve">Наличие у участника закупки персонала: </w:t>
      </w:r>
      <w:r w:rsidRPr="0066482F">
        <w:rPr>
          <w:bCs/>
          <w:color w:val="FF0000"/>
          <w:sz w:val="22"/>
          <w:szCs w:val="22"/>
        </w:rPr>
        <w:t xml:space="preserve">(производитель работ, (прораб/мастер), </w:t>
      </w:r>
      <w:r w:rsidR="00DC65A5">
        <w:rPr>
          <w:bCs/>
          <w:color w:val="FF0000"/>
          <w:sz w:val="22"/>
          <w:szCs w:val="22"/>
        </w:rPr>
        <w:t>плиточник</w:t>
      </w:r>
      <w:r w:rsidRPr="0066482F">
        <w:rPr>
          <w:bCs/>
          <w:color w:val="FF0000"/>
          <w:sz w:val="22"/>
          <w:szCs w:val="22"/>
        </w:rPr>
        <w:t xml:space="preserve">, </w:t>
      </w:r>
      <w:r w:rsidR="00DC65A5">
        <w:rPr>
          <w:bCs/>
          <w:color w:val="FF0000"/>
          <w:sz w:val="22"/>
          <w:szCs w:val="22"/>
        </w:rPr>
        <w:t>подсобный рабочий</w:t>
      </w:r>
      <w:r>
        <w:rPr>
          <w:bCs/>
          <w:color w:val="FF0000"/>
          <w:sz w:val="22"/>
          <w:szCs w:val="22"/>
        </w:rPr>
        <w:t xml:space="preserve">, </w:t>
      </w:r>
      <w:r w:rsidR="00DC65A5">
        <w:rPr>
          <w:bCs/>
          <w:color w:val="FF0000"/>
          <w:sz w:val="22"/>
          <w:szCs w:val="22"/>
        </w:rPr>
        <w:t>плотник-бетонщик</w:t>
      </w:r>
      <w:r w:rsidRPr="0066482F">
        <w:rPr>
          <w:bCs/>
          <w:color w:val="FF0000"/>
          <w:sz w:val="22"/>
          <w:szCs w:val="22"/>
        </w:rPr>
        <w:t xml:space="preserve">) </w:t>
      </w:r>
      <w:r w:rsidRPr="0066482F">
        <w:rPr>
          <w:b/>
          <w:kern w:val="2"/>
          <w:sz w:val="22"/>
          <w:szCs w:val="22"/>
        </w:rPr>
        <w:t>(предел 5 человек).</w:t>
      </w:r>
    </w:p>
    <w:p w:rsidR="00DC5796" w:rsidRPr="00BC1F1C" w:rsidRDefault="00DC5796" w:rsidP="00DC5796">
      <w:pPr>
        <w:jc w:val="both"/>
        <w:rPr>
          <w:sz w:val="22"/>
          <w:szCs w:val="22"/>
        </w:rPr>
      </w:pPr>
      <w:r w:rsidRPr="00BC1F1C">
        <w:rPr>
          <w:sz w:val="22"/>
          <w:szCs w:val="22"/>
        </w:rPr>
        <w:t xml:space="preserve">Тип критерия: </w:t>
      </w:r>
      <w:r w:rsidRPr="00BC1F1C">
        <w:rPr>
          <w:b/>
          <w:sz w:val="22"/>
          <w:szCs w:val="22"/>
        </w:rPr>
        <w:t>бинарный, позитивный</w:t>
      </w:r>
      <w:r w:rsidRPr="00BC1F1C">
        <w:rPr>
          <w:sz w:val="22"/>
          <w:szCs w:val="22"/>
        </w:rPr>
        <w:t xml:space="preserve">, способ оценки - </w:t>
      </w:r>
      <w:r w:rsidRPr="00BC1F1C">
        <w:rPr>
          <w:b/>
          <w:sz w:val="22"/>
          <w:szCs w:val="22"/>
        </w:rPr>
        <w:t>«от предела»</w:t>
      </w:r>
      <w:r w:rsidRPr="00BC1F1C">
        <w:rPr>
          <w:sz w:val="22"/>
          <w:szCs w:val="22"/>
        </w:rPr>
        <w:t>.</w:t>
      </w:r>
    </w:p>
    <w:p w:rsidR="00DC5796" w:rsidRPr="00BC1F1C" w:rsidRDefault="00DC5796" w:rsidP="00DC5796">
      <w:pPr>
        <w:jc w:val="both"/>
        <w:rPr>
          <w:sz w:val="22"/>
          <w:szCs w:val="22"/>
        </w:rPr>
      </w:pPr>
      <w:r w:rsidRPr="00BC1F1C">
        <w:rPr>
          <w:spacing w:val="-2"/>
          <w:sz w:val="22"/>
          <w:szCs w:val="22"/>
        </w:rPr>
        <w:t>Способ оценки «от предела» - заявки оцениваются относительно их сопоставления их с пределом.</w:t>
      </w:r>
    </w:p>
    <w:p w:rsidR="00DC5796" w:rsidRPr="00BC1F1C" w:rsidRDefault="0096503C" w:rsidP="00DC5796">
      <w:pPr>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i</m:t>
              </m:r>
            </m:sub>
          </m:sSub>
          <m:r>
            <w:rPr>
              <w:rFonts w:ascii="Cambria Math" w:hAnsi="Cambria Math"/>
              <w:sz w:val="28"/>
              <w:szCs w:val="28"/>
              <w:lang w:eastAsia="en-US"/>
            </w:rPr>
            <m:t xml:space="preserve"> ≥</m:t>
          </m:r>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pre</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m:oMathPara>
    </w:p>
    <w:p w:rsidR="00DC5796" w:rsidRPr="00BC1F1C" w:rsidRDefault="00DC5796" w:rsidP="00DC5796">
      <w:pPr>
        <w:widowControl w:val="0"/>
        <w:autoSpaceDE w:val="0"/>
        <w:autoSpaceDN w:val="0"/>
        <w:adjustRightInd w:val="0"/>
        <w:contextualSpacing/>
        <w:jc w:val="both"/>
        <w:rPr>
          <w:bCs/>
          <w:sz w:val="22"/>
          <w:szCs w:val="22"/>
        </w:rPr>
      </w:pPr>
      <w:r w:rsidRPr="00BC1F1C">
        <w:rPr>
          <w:bCs/>
          <w:sz w:val="22"/>
          <w:szCs w:val="22"/>
        </w:rPr>
        <w:t xml:space="preserve">где: </w:t>
      </w:r>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oMath>
      <w:r w:rsidRPr="00BC1F1C">
        <w:rPr>
          <w:b/>
          <w:bCs/>
          <w:sz w:val="22"/>
          <w:szCs w:val="22"/>
        </w:rPr>
        <w:t xml:space="preserve"> </w:t>
      </w:r>
      <w:r w:rsidRPr="00BC1F1C">
        <w:rPr>
          <w:bCs/>
          <w:sz w:val="22"/>
          <w:szCs w:val="22"/>
        </w:rPr>
        <w:t>– рейтинг по каждому позитивному критерию (показателю), указанному в таблице № 1;</w:t>
      </w:r>
    </w:p>
    <w:p w:rsidR="00DC5796" w:rsidRPr="00BC1F1C" w:rsidRDefault="0096503C" w:rsidP="00DC5796">
      <w:pPr>
        <w:widowControl w:val="0"/>
        <w:autoSpaceDE w:val="0"/>
        <w:autoSpaceDN w:val="0"/>
        <w:adjustRightInd w:val="0"/>
        <w:contextualSpacing/>
        <w:jc w:val="both"/>
        <w:rPr>
          <w:bCs/>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K</m:t>
            </m:r>
          </m:e>
          <m:sub>
            <m:r>
              <w:rPr>
                <w:rFonts w:ascii="Cambria Math" w:hAnsi="Cambria Math"/>
                <w:sz w:val="28"/>
                <w:szCs w:val="28"/>
                <w:lang w:eastAsia="en-US"/>
              </w:rPr>
              <m:t>pre</m:t>
            </m:r>
          </m:sub>
        </m:sSub>
      </m:oMath>
      <w:r w:rsidR="00DC5796" w:rsidRPr="00BC1F1C">
        <w:rPr>
          <w:sz w:val="28"/>
          <w:szCs w:val="28"/>
          <w:lang w:eastAsia="en-US"/>
        </w:rPr>
        <w:t xml:space="preserve"> </w:t>
      </w:r>
      <w:r w:rsidR="00DC5796" w:rsidRPr="00BC1F1C">
        <w:rPr>
          <w:bCs/>
          <w:sz w:val="22"/>
          <w:szCs w:val="22"/>
        </w:rPr>
        <w:t>– предпочитаемое предложение, указанное в критериях оценки заявок (таблица № 1) (равно 5);</w:t>
      </w:r>
    </w:p>
    <w:p w:rsidR="00DC5796" w:rsidRPr="00BC1F1C" w:rsidRDefault="0096503C" w:rsidP="00DC5796">
      <w:pPr>
        <w:widowControl w:val="0"/>
        <w:autoSpaceDE w:val="0"/>
        <w:autoSpaceDN w:val="0"/>
        <w:adjustRightInd w:val="0"/>
        <w:contextualSpacing/>
        <w:jc w:val="both"/>
        <w:rPr>
          <w:bCs/>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i</m:t>
            </m:r>
          </m:sub>
        </m:sSub>
        <m:r>
          <w:rPr>
            <w:rFonts w:ascii="Cambria Math" w:hAnsi="Cambria Math"/>
            <w:sz w:val="28"/>
            <w:szCs w:val="28"/>
            <w:lang w:eastAsia="en-US"/>
          </w:rPr>
          <m:t xml:space="preserve"> </m:t>
        </m:r>
      </m:oMath>
      <w:r w:rsidR="00DC5796" w:rsidRPr="00BC1F1C">
        <w:rPr>
          <w:bCs/>
          <w:sz w:val="22"/>
          <w:szCs w:val="22"/>
        </w:rPr>
        <w:t>– оцениваемое предложение i-го Участника, имеет предельное значение = 5;</w:t>
      </w:r>
    </w:p>
    <w:p w:rsidR="00DC5796" w:rsidRPr="00BC1F1C" w:rsidRDefault="0096503C" w:rsidP="00DC5796">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w:r w:rsidR="00DC5796" w:rsidRPr="00BC1F1C">
        <w:rPr>
          <w:sz w:val="28"/>
          <w:szCs w:val="28"/>
          <w:lang w:eastAsia="en-US"/>
        </w:rPr>
        <w:t xml:space="preserve"> – </w:t>
      </w:r>
      <w:r w:rsidR="00DC5796" w:rsidRPr="00BC1F1C">
        <w:rPr>
          <w:spacing w:val="-2"/>
          <w:sz w:val="22"/>
          <w:szCs w:val="22"/>
        </w:rPr>
        <w:t>вес критерия в баллах.</w:t>
      </w:r>
    </w:p>
    <w:p w:rsidR="00DC5796" w:rsidRPr="00844205" w:rsidRDefault="00DC5796" w:rsidP="00DC5796">
      <w:pPr>
        <w:jc w:val="right"/>
        <w:rPr>
          <w:sz w:val="22"/>
          <w:szCs w:val="22"/>
        </w:rPr>
      </w:pPr>
      <w:r w:rsidRPr="00844205">
        <w:rPr>
          <w:sz w:val="22"/>
          <w:szCs w:val="22"/>
        </w:rPr>
        <w:t>Таблица № 1</w:t>
      </w:r>
    </w:p>
    <w:p w:rsidR="00DC5796" w:rsidRPr="00844205" w:rsidRDefault="00DC5796" w:rsidP="00DC5796">
      <w:pPr>
        <w:widowControl w:val="0"/>
        <w:shd w:val="clear" w:color="auto" w:fill="FFFFFF"/>
        <w:autoSpaceDE w:val="0"/>
        <w:autoSpaceDN w:val="0"/>
        <w:adjustRightInd w:val="0"/>
        <w:contextualSpacing/>
        <w:jc w:val="both"/>
        <w:rPr>
          <w:spacing w:val="-2"/>
          <w:sz w:val="22"/>
          <w:szCs w:val="22"/>
        </w:rPr>
      </w:pPr>
    </w:p>
    <w:tbl>
      <w:tblPr>
        <w:tblW w:w="10227" w:type="dxa"/>
        <w:jc w:val="center"/>
        <w:tblLayout w:type="fixed"/>
        <w:tblCellMar>
          <w:left w:w="40" w:type="dxa"/>
          <w:right w:w="40" w:type="dxa"/>
        </w:tblCellMar>
        <w:tblLook w:val="0000" w:firstRow="0" w:lastRow="0" w:firstColumn="0" w:lastColumn="0" w:noHBand="0" w:noVBand="0"/>
      </w:tblPr>
      <w:tblGrid>
        <w:gridCol w:w="993"/>
        <w:gridCol w:w="3652"/>
        <w:gridCol w:w="3881"/>
        <w:gridCol w:w="1701"/>
      </w:tblGrid>
      <w:tr w:rsidR="00DC5796" w:rsidRPr="00500E2B" w:rsidTr="00D04E8E">
        <w:trPr>
          <w:trHeight w:val="842"/>
          <w:jc w:val="center"/>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DC5796" w:rsidRPr="00500E2B" w:rsidRDefault="00DC5796" w:rsidP="00D04E8E">
            <w:pPr>
              <w:widowControl w:val="0"/>
              <w:shd w:val="clear" w:color="auto" w:fill="FFFFFF"/>
              <w:autoSpaceDE w:val="0"/>
              <w:autoSpaceDN w:val="0"/>
              <w:adjustRightInd w:val="0"/>
              <w:ind w:left="234"/>
              <w:jc w:val="center"/>
              <w:rPr>
                <w:b/>
                <w:bCs/>
                <w:sz w:val="22"/>
                <w:szCs w:val="22"/>
              </w:rPr>
            </w:pPr>
            <w:r w:rsidRPr="00500E2B">
              <w:rPr>
                <w:b/>
                <w:bCs/>
                <w:sz w:val="22"/>
                <w:szCs w:val="22"/>
              </w:rPr>
              <w:t>Номер критерия</w:t>
            </w:r>
          </w:p>
        </w:tc>
        <w:tc>
          <w:tcPr>
            <w:tcW w:w="3652" w:type="dxa"/>
            <w:tcBorders>
              <w:top w:val="single" w:sz="6" w:space="0" w:color="auto"/>
              <w:left w:val="single" w:sz="6" w:space="0" w:color="auto"/>
              <w:bottom w:val="single" w:sz="6" w:space="0" w:color="auto"/>
              <w:right w:val="single" w:sz="6" w:space="0" w:color="auto"/>
            </w:tcBorders>
            <w:shd w:val="clear" w:color="auto" w:fill="FFFFFF"/>
            <w:vAlign w:val="center"/>
          </w:tcPr>
          <w:p w:rsidR="00DC5796" w:rsidRPr="00500E2B" w:rsidRDefault="00DC5796" w:rsidP="00D04E8E">
            <w:pPr>
              <w:widowControl w:val="0"/>
              <w:shd w:val="clear" w:color="auto" w:fill="FFFFFF"/>
              <w:autoSpaceDE w:val="0"/>
              <w:autoSpaceDN w:val="0"/>
              <w:adjustRightInd w:val="0"/>
              <w:jc w:val="center"/>
              <w:rPr>
                <w:b/>
                <w:bCs/>
                <w:sz w:val="22"/>
                <w:szCs w:val="22"/>
              </w:rPr>
            </w:pPr>
            <w:r w:rsidRPr="00500E2B">
              <w:rPr>
                <w:b/>
                <w:bCs/>
                <w:sz w:val="22"/>
                <w:szCs w:val="22"/>
              </w:rPr>
              <w:t>Критерии оценки заявок</w:t>
            </w:r>
          </w:p>
        </w:tc>
        <w:tc>
          <w:tcPr>
            <w:tcW w:w="3881" w:type="dxa"/>
            <w:tcBorders>
              <w:top w:val="single" w:sz="6" w:space="0" w:color="auto"/>
              <w:left w:val="single" w:sz="6" w:space="0" w:color="auto"/>
              <w:bottom w:val="single" w:sz="6" w:space="0" w:color="auto"/>
              <w:right w:val="single" w:sz="6" w:space="0" w:color="auto"/>
            </w:tcBorders>
            <w:shd w:val="clear" w:color="auto" w:fill="FFFFFF"/>
            <w:vAlign w:val="center"/>
          </w:tcPr>
          <w:p w:rsidR="00DC5796" w:rsidRPr="00500E2B" w:rsidRDefault="00DC5796" w:rsidP="00D04E8E">
            <w:pPr>
              <w:widowControl w:val="0"/>
              <w:shd w:val="clear" w:color="auto" w:fill="FFFFFF"/>
              <w:autoSpaceDE w:val="0"/>
              <w:autoSpaceDN w:val="0"/>
              <w:adjustRightInd w:val="0"/>
              <w:ind w:left="14"/>
              <w:jc w:val="center"/>
              <w:rPr>
                <w:b/>
                <w:bCs/>
                <w:sz w:val="22"/>
                <w:szCs w:val="22"/>
              </w:rPr>
            </w:pPr>
            <w:r w:rsidRPr="00500E2B">
              <w:rPr>
                <w:b/>
                <w:bCs/>
                <w:sz w:val="22"/>
                <w:szCs w:val="22"/>
              </w:rPr>
              <w:t>Оценка</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DC5796" w:rsidRPr="00500E2B" w:rsidRDefault="00DC5796" w:rsidP="00D04E8E">
            <w:pPr>
              <w:widowControl w:val="0"/>
              <w:shd w:val="clear" w:color="auto" w:fill="FFFFFF"/>
              <w:autoSpaceDE w:val="0"/>
              <w:autoSpaceDN w:val="0"/>
              <w:adjustRightInd w:val="0"/>
              <w:jc w:val="center"/>
              <w:rPr>
                <w:b/>
                <w:spacing w:val="-3"/>
                <w:sz w:val="22"/>
                <w:szCs w:val="22"/>
              </w:rPr>
            </w:pPr>
            <w:r w:rsidRPr="00500E2B">
              <w:rPr>
                <w:b/>
                <w:spacing w:val="-3"/>
                <w:sz w:val="22"/>
                <w:szCs w:val="22"/>
              </w:rPr>
              <w:t xml:space="preserve">Вес критерия, </w:t>
            </w: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w:p>
          <w:p w:rsidR="00DC5796" w:rsidRPr="00500E2B" w:rsidRDefault="00DC5796" w:rsidP="00D04E8E">
            <w:pPr>
              <w:widowControl w:val="0"/>
              <w:shd w:val="clear" w:color="auto" w:fill="FFFFFF"/>
              <w:autoSpaceDE w:val="0"/>
              <w:autoSpaceDN w:val="0"/>
              <w:adjustRightInd w:val="0"/>
              <w:jc w:val="center"/>
              <w:rPr>
                <w:b/>
                <w:bCs/>
                <w:sz w:val="22"/>
                <w:szCs w:val="22"/>
              </w:rPr>
            </w:pPr>
            <w:r w:rsidRPr="00500E2B">
              <w:rPr>
                <w:b/>
                <w:spacing w:val="-3"/>
                <w:sz w:val="22"/>
                <w:szCs w:val="22"/>
              </w:rPr>
              <w:t xml:space="preserve">в баллах </w:t>
            </w:r>
          </w:p>
        </w:tc>
      </w:tr>
      <w:tr w:rsidR="00DC5796" w:rsidRPr="00500E2B" w:rsidTr="00D04E8E">
        <w:trPr>
          <w:trHeight w:val="700"/>
          <w:jc w:val="center"/>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DC5796" w:rsidRPr="00500E2B" w:rsidRDefault="00DC5796" w:rsidP="00D04E8E">
            <w:pPr>
              <w:widowControl w:val="0"/>
              <w:shd w:val="clear" w:color="auto" w:fill="FFFFFF"/>
              <w:autoSpaceDE w:val="0"/>
              <w:autoSpaceDN w:val="0"/>
              <w:adjustRightInd w:val="0"/>
              <w:ind w:left="234"/>
              <w:jc w:val="center"/>
              <w:rPr>
                <w:b/>
                <w:sz w:val="22"/>
                <w:szCs w:val="22"/>
              </w:rPr>
            </w:pPr>
            <w:r w:rsidRPr="00500E2B">
              <w:rPr>
                <w:b/>
                <w:sz w:val="22"/>
                <w:szCs w:val="22"/>
              </w:rPr>
              <w:t>1.</w:t>
            </w:r>
          </w:p>
        </w:tc>
        <w:tc>
          <w:tcPr>
            <w:tcW w:w="3652" w:type="dxa"/>
            <w:tcBorders>
              <w:top w:val="single" w:sz="6" w:space="0" w:color="auto"/>
              <w:left w:val="single" w:sz="6" w:space="0" w:color="auto"/>
              <w:bottom w:val="single" w:sz="6" w:space="0" w:color="auto"/>
              <w:right w:val="single" w:sz="6" w:space="0" w:color="auto"/>
            </w:tcBorders>
            <w:shd w:val="clear" w:color="auto" w:fill="FFFFFF"/>
            <w:vAlign w:val="center"/>
          </w:tcPr>
          <w:p w:rsidR="00DC5796" w:rsidRPr="00500E2B" w:rsidRDefault="00DC5796" w:rsidP="00D04E8E">
            <w:pPr>
              <w:widowControl w:val="0"/>
              <w:shd w:val="clear" w:color="auto" w:fill="FFFFFF"/>
              <w:autoSpaceDE w:val="0"/>
              <w:autoSpaceDN w:val="0"/>
              <w:adjustRightInd w:val="0"/>
              <w:rPr>
                <w:b/>
                <w:bCs/>
                <w:sz w:val="22"/>
                <w:szCs w:val="22"/>
              </w:rPr>
            </w:pPr>
            <w:r w:rsidRPr="00500E2B">
              <w:rPr>
                <w:b/>
                <w:bCs/>
                <w:sz w:val="22"/>
                <w:szCs w:val="22"/>
              </w:rPr>
              <w:t>Цена договора (без учета НДС)</w:t>
            </w:r>
          </w:p>
        </w:tc>
        <w:tc>
          <w:tcPr>
            <w:tcW w:w="3881" w:type="dxa"/>
            <w:tcBorders>
              <w:top w:val="single" w:sz="6" w:space="0" w:color="auto"/>
              <w:left w:val="single" w:sz="6" w:space="0" w:color="auto"/>
              <w:bottom w:val="single" w:sz="6" w:space="0" w:color="auto"/>
              <w:right w:val="single" w:sz="6" w:space="0" w:color="auto"/>
            </w:tcBorders>
            <w:shd w:val="clear" w:color="auto" w:fill="auto"/>
            <w:vAlign w:val="center"/>
          </w:tcPr>
          <w:p w:rsidR="00DC5796" w:rsidRPr="00500E2B" w:rsidRDefault="0096503C" w:rsidP="00D04E8E">
            <w:pPr>
              <w:widowControl w:val="0"/>
              <w:autoSpaceDE w:val="0"/>
              <w:autoSpaceDN w:val="0"/>
              <w:adjustRightInd w:val="0"/>
              <w:contextualSpacing/>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W</m:t>
                    </m:r>
                  </m:e>
                  <m:sub>
                    <m:r>
                      <w:rPr>
                        <w:rFonts w:ascii="Cambria Math" w:hAnsi="Cambria Math"/>
                        <w:sz w:val="28"/>
                        <w:szCs w:val="28"/>
                        <w:lang w:eastAsia="en-US"/>
                      </w:rPr>
                      <m:t>C</m:t>
                    </m:r>
                  </m:sub>
                </m:sSub>
                <m:f>
                  <m:fPr>
                    <m:ctrlPr>
                      <w:rPr>
                        <w:rFonts w:ascii="Cambria Math" w:hAnsi="Cambria Math"/>
                        <w:i/>
                        <w:sz w:val="28"/>
                        <w:szCs w:val="28"/>
                        <w:lang w:eastAsia="en-US"/>
                      </w:rPr>
                    </m:ctrlPr>
                  </m:fPr>
                  <m:num>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с</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с</m:t>
                        </m:r>
                      </m:sub>
                    </m:sSub>
                  </m:num>
                  <m:den>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с</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val="en-US" w:eastAsia="en-US"/>
                          </w:rPr>
                          <m:t>T</m:t>
                        </m:r>
                      </m:e>
                      <m:sub>
                        <m:r>
                          <w:rPr>
                            <w:rFonts w:ascii="Cambria Math" w:hAnsi="Cambria Math"/>
                            <w:sz w:val="28"/>
                            <w:szCs w:val="28"/>
                            <w:lang w:eastAsia="en-US"/>
                          </w:rPr>
                          <m:t>с</m:t>
                        </m:r>
                      </m:sub>
                    </m:sSub>
                  </m:den>
                </m:f>
              </m:oMath>
            </m:oMathPara>
          </w:p>
          <w:p w:rsidR="00DC5796" w:rsidRPr="00500E2B" w:rsidRDefault="006A48E5" w:rsidP="00D04E8E">
            <w:pPr>
              <w:ind w:left="101"/>
              <w:contextualSpacing/>
              <w:rPr>
                <w:sz w:val="21"/>
                <w:szCs w:val="21"/>
                <w:lang w:eastAsia="en-US"/>
              </w:rPr>
            </w:pPr>
            <w:r>
              <w:rPr>
                <w:sz w:val="21"/>
                <w:szCs w:val="21"/>
                <w:highlight w:val="yellow"/>
                <w:lang w:eastAsia="en-US"/>
              </w:rPr>
              <w:t>п. 4.15</w:t>
            </w:r>
            <w:r w:rsidR="00DC5796" w:rsidRPr="00500E2B">
              <w:rPr>
                <w:sz w:val="21"/>
                <w:szCs w:val="21"/>
                <w:highlight w:val="yellow"/>
                <w:lang w:eastAsia="en-US"/>
              </w:rPr>
              <w:t>.</w:t>
            </w:r>
            <w:r w:rsidR="00DC5796" w:rsidRPr="00500E2B">
              <w:rPr>
                <w:sz w:val="21"/>
                <w:szCs w:val="21"/>
                <w:highlight w:val="yellow"/>
                <w:lang w:val="en-US" w:eastAsia="en-US"/>
              </w:rPr>
              <w:t>8</w:t>
            </w:r>
            <w:r w:rsidR="00DC5796" w:rsidRPr="00500E2B">
              <w:rPr>
                <w:sz w:val="21"/>
                <w:szCs w:val="21"/>
                <w:highlight w:val="yellow"/>
                <w:lang w:eastAsia="en-US"/>
              </w:rPr>
              <w:t xml:space="preserve"> настоящей документации</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DC5796" w:rsidRPr="00500E2B" w:rsidRDefault="00DC5796" w:rsidP="00D04E8E">
            <w:pPr>
              <w:widowControl w:val="0"/>
              <w:shd w:val="clear" w:color="auto" w:fill="FFFFFF"/>
              <w:autoSpaceDE w:val="0"/>
              <w:autoSpaceDN w:val="0"/>
              <w:adjustRightInd w:val="0"/>
              <w:jc w:val="center"/>
              <w:rPr>
                <w:b/>
                <w:bCs/>
                <w:sz w:val="22"/>
                <w:szCs w:val="22"/>
              </w:rPr>
            </w:pPr>
            <w:r w:rsidRPr="00500E2B">
              <w:rPr>
                <w:b/>
                <w:bCs/>
                <w:sz w:val="22"/>
                <w:szCs w:val="22"/>
                <w:highlight w:val="green"/>
              </w:rPr>
              <w:t>93</w:t>
            </w:r>
          </w:p>
        </w:tc>
      </w:tr>
      <w:tr w:rsidR="00DC5796" w:rsidRPr="00500E2B" w:rsidTr="00D04E8E">
        <w:trPr>
          <w:trHeight w:val="500"/>
          <w:jc w:val="center"/>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DC5796" w:rsidRPr="00500E2B" w:rsidRDefault="00DC5796" w:rsidP="00D04E8E">
            <w:pPr>
              <w:widowControl w:val="0"/>
              <w:shd w:val="clear" w:color="auto" w:fill="FFFFFF"/>
              <w:autoSpaceDE w:val="0"/>
              <w:autoSpaceDN w:val="0"/>
              <w:adjustRightInd w:val="0"/>
              <w:ind w:left="234"/>
              <w:rPr>
                <w:b/>
                <w:sz w:val="22"/>
                <w:szCs w:val="22"/>
              </w:rPr>
            </w:pPr>
            <w:r w:rsidRPr="00500E2B">
              <w:rPr>
                <w:b/>
                <w:sz w:val="22"/>
                <w:szCs w:val="22"/>
                <w:lang w:val="en-US"/>
              </w:rPr>
              <w:t xml:space="preserve">    2</w:t>
            </w:r>
            <w:r w:rsidRPr="00500E2B">
              <w:rPr>
                <w:b/>
                <w:sz w:val="22"/>
                <w:szCs w:val="22"/>
              </w:rPr>
              <w:t>.</w:t>
            </w:r>
          </w:p>
        </w:tc>
        <w:tc>
          <w:tcPr>
            <w:tcW w:w="3652" w:type="dxa"/>
            <w:tcBorders>
              <w:top w:val="single" w:sz="6" w:space="0" w:color="auto"/>
              <w:left w:val="single" w:sz="6" w:space="0" w:color="auto"/>
              <w:bottom w:val="single" w:sz="4" w:space="0" w:color="auto"/>
              <w:right w:val="single" w:sz="6" w:space="0" w:color="auto"/>
            </w:tcBorders>
            <w:shd w:val="clear" w:color="auto" w:fill="FFFFFF"/>
          </w:tcPr>
          <w:p w:rsidR="00DC5796" w:rsidRPr="00500E2B" w:rsidRDefault="00DC5796" w:rsidP="00D04E8E">
            <w:pPr>
              <w:widowControl w:val="0"/>
              <w:shd w:val="clear" w:color="auto" w:fill="FFFFFF"/>
              <w:autoSpaceDE w:val="0"/>
              <w:autoSpaceDN w:val="0"/>
              <w:adjustRightInd w:val="0"/>
              <w:rPr>
                <w:b/>
                <w:bCs/>
                <w:sz w:val="22"/>
                <w:szCs w:val="22"/>
              </w:rPr>
            </w:pPr>
            <w:r w:rsidRPr="00500E2B">
              <w:rPr>
                <w:b/>
                <w:bCs/>
                <w:sz w:val="22"/>
                <w:szCs w:val="22"/>
              </w:rPr>
              <w:t>Опыт участника закупки:</w:t>
            </w:r>
          </w:p>
        </w:tc>
        <w:tc>
          <w:tcPr>
            <w:tcW w:w="3881" w:type="dxa"/>
            <w:tcBorders>
              <w:top w:val="single" w:sz="6" w:space="0" w:color="auto"/>
              <w:left w:val="single" w:sz="6" w:space="0" w:color="auto"/>
              <w:bottom w:val="single" w:sz="4" w:space="0" w:color="auto"/>
              <w:right w:val="single" w:sz="6" w:space="0" w:color="auto"/>
            </w:tcBorders>
            <w:shd w:val="clear" w:color="auto" w:fill="auto"/>
          </w:tcPr>
          <w:p w:rsidR="00DC5796" w:rsidRPr="00500E2B" w:rsidRDefault="00DC5796" w:rsidP="00D04E8E">
            <w:pPr>
              <w:widowControl w:val="0"/>
              <w:suppressAutoHyphens/>
              <w:snapToGrid w:val="0"/>
              <w:ind w:left="72"/>
              <w:rPr>
                <w:b/>
                <w:bCs/>
                <w:sz w:val="22"/>
                <w:szCs w:val="22"/>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DC5796" w:rsidRPr="00500E2B" w:rsidRDefault="00DC5796" w:rsidP="00D04E8E">
            <w:pPr>
              <w:widowControl w:val="0"/>
              <w:shd w:val="clear" w:color="auto" w:fill="FFFFFF"/>
              <w:autoSpaceDE w:val="0"/>
              <w:autoSpaceDN w:val="0"/>
              <w:adjustRightInd w:val="0"/>
              <w:jc w:val="center"/>
              <w:rPr>
                <w:b/>
                <w:sz w:val="22"/>
                <w:szCs w:val="22"/>
              </w:rPr>
            </w:pPr>
            <w:r w:rsidRPr="00500E2B">
              <w:rPr>
                <w:b/>
                <w:sz w:val="22"/>
                <w:szCs w:val="22"/>
                <w:highlight w:val="green"/>
              </w:rPr>
              <w:t>5</w:t>
            </w:r>
          </w:p>
        </w:tc>
      </w:tr>
      <w:tr w:rsidR="00DC5796" w:rsidRPr="00500E2B" w:rsidTr="00D04E8E">
        <w:trPr>
          <w:trHeight w:val="971"/>
          <w:jc w:val="center"/>
        </w:trPr>
        <w:tc>
          <w:tcPr>
            <w:tcW w:w="993" w:type="dxa"/>
            <w:tcBorders>
              <w:top w:val="single" w:sz="4" w:space="0" w:color="auto"/>
              <w:left w:val="single" w:sz="6" w:space="0" w:color="auto"/>
              <w:bottom w:val="single" w:sz="4" w:space="0" w:color="auto"/>
              <w:right w:val="single" w:sz="6" w:space="0" w:color="auto"/>
            </w:tcBorders>
            <w:shd w:val="clear" w:color="auto" w:fill="FFFFFF"/>
            <w:vAlign w:val="center"/>
          </w:tcPr>
          <w:p w:rsidR="00DC5796" w:rsidRPr="00500E2B" w:rsidRDefault="00DC5796" w:rsidP="00D04E8E">
            <w:pPr>
              <w:widowControl w:val="0"/>
              <w:shd w:val="clear" w:color="auto" w:fill="FFFFFF"/>
              <w:autoSpaceDE w:val="0"/>
              <w:autoSpaceDN w:val="0"/>
              <w:adjustRightInd w:val="0"/>
              <w:jc w:val="center"/>
              <w:rPr>
                <w:sz w:val="22"/>
                <w:szCs w:val="22"/>
              </w:rPr>
            </w:pPr>
            <w:r w:rsidRPr="00500E2B">
              <w:rPr>
                <w:sz w:val="22"/>
                <w:szCs w:val="22"/>
              </w:rPr>
              <w:t>3.1</w:t>
            </w:r>
          </w:p>
        </w:tc>
        <w:tc>
          <w:tcPr>
            <w:tcW w:w="3652" w:type="dxa"/>
            <w:tcBorders>
              <w:top w:val="single" w:sz="6" w:space="0" w:color="auto"/>
              <w:left w:val="single" w:sz="6" w:space="0" w:color="auto"/>
              <w:bottom w:val="single" w:sz="4" w:space="0" w:color="auto"/>
              <w:right w:val="single" w:sz="6" w:space="0" w:color="auto"/>
            </w:tcBorders>
            <w:shd w:val="clear" w:color="auto" w:fill="FFFFFF"/>
          </w:tcPr>
          <w:p w:rsidR="00DC5796" w:rsidRPr="00500E2B" w:rsidRDefault="00DC5796" w:rsidP="00D04E8E">
            <w:pPr>
              <w:rPr>
                <w:b/>
                <w:sz w:val="22"/>
                <w:szCs w:val="22"/>
              </w:rPr>
            </w:pPr>
            <w:r w:rsidRPr="00500E2B">
              <w:rPr>
                <w:sz w:val="22"/>
                <w:szCs w:val="22"/>
              </w:rPr>
              <w:t xml:space="preserve">   Количество договоров, подтверждающих опыт работ </w:t>
            </w:r>
            <w:r w:rsidRPr="00500E2B">
              <w:rPr>
                <w:b/>
                <w:i/>
                <w:color w:val="FF0000"/>
                <w:sz w:val="22"/>
                <w:szCs w:val="22"/>
                <w:highlight w:val="yellow"/>
              </w:rPr>
              <w:t>по ремонту производственных или административных зданий</w:t>
            </w:r>
            <w:r w:rsidRPr="00500E2B">
              <w:rPr>
                <w:b/>
                <w:color w:val="FF0000"/>
                <w:sz w:val="22"/>
                <w:szCs w:val="22"/>
              </w:rPr>
              <w:t xml:space="preserve"> </w:t>
            </w:r>
            <w:r w:rsidRPr="00500E2B">
              <w:rPr>
                <w:sz w:val="22"/>
                <w:szCs w:val="22"/>
              </w:rPr>
              <w:t xml:space="preserve">надлежаще исполненных </w:t>
            </w:r>
            <w:r w:rsidRPr="00500E2B">
              <w:rPr>
                <w:color w:val="FF0000"/>
                <w:sz w:val="22"/>
                <w:szCs w:val="22"/>
              </w:rPr>
              <w:t>в период за 36 месяцев</w:t>
            </w:r>
            <w:r w:rsidRPr="00500E2B">
              <w:rPr>
                <w:sz w:val="22"/>
                <w:szCs w:val="22"/>
              </w:rPr>
              <w:t>, предшествующих дню подачи заявки</w:t>
            </w:r>
            <w:r w:rsidRPr="00500E2B">
              <w:rPr>
                <w:b/>
                <w:sz w:val="22"/>
                <w:szCs w:val="22"/>
              </w:rPr>
              <w:t xml:space="preserve">, </w:t>
            </w:r>
            <w:r w:rsidRPr="00500E2B">
              <w:rPr>
                <w:sz w:val="22"/>
                <w:szCs w:val="22"/>
              </w:rPr>
              <w:t xml:space="preserve">с указанием предмета договора, состава и стоимости работ с приложением последней </w:t>
            </w:r>
            <w:r w:rsidRPr="00500E2B">
              <w:rPr>
                <w:color w:val="FF0000"/>
                <w:sz w:val="22"/>
                <w:szCs w:val="22"/>
              </w:rPr>
              <w:t>Справки о стоимости выполненных работ и затрат по форме КС-3</w:t>
            </w:r>
            <w:r w:rsidR="006A48E5">
              <w:rPr>
                <w:color w:val="FF0000"/>
                <w:sz w:val="22"/>
                <w:szCs w:val="22"/>
              </w:rPr>
              <w:t xml:space="preserve"> </w:t>
            </w:r>
            <w:r w:rsidR="006A48E5" w:rsidRPr="006A48E5">
              <w:rPr>
                <w:color w:val="FF0000"/>
                <w:sz w:val="22"/>
                <w:szCs w:val="22"/>
                <w:highlight w:val="yellow"/>
              </w:rPr>
              <w:t>(с отражением видов работ по ремонту бетонных поверхностей и облицовка стен плиткой)</w:t>
            </w:r>
          </w:p>
        </w:tc>
        <w:tc>
          <w:tcPr>
            <w:tcW w:w="3881" w:type="dxa"/>
            <w:tcBorders>
              <w:top w:val="single" w:sz="6" w:space="0" w:color="auto"/>
              <w:left w:val="single" w:sz="6" w:space="0" w:color="auto"/>
              <w:bottom w:val="single" w:sz="4" w:space="0" w:color="auto"/>
              <w:right w:val="single" w:sz="6" w:space="0" w:color="auto"/>
            </w:tcBorders>
            <w:shd w:val="clear" w:color="auto" w:fill="auto"/>
          </w:tcPr>
          <w:p w:rsidR="00DC5796" w:rsidRPr="00500E2B" w:rsidRDefault="0096503C" w:rsidP="00D04E8E">
            <w:pPr>
              <w:jc w:val="both"/>
              <w:rPr>
                <w:sz w:val="24"/>
                <w:szCs w:val="24"/>
                <w:lang w:eastAsia="en-US"/>
              </w:rPr>
            </w:pPr>
            <m:oMathPara>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k</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V</m:t>
                    </m:r>
                  </m:e>
                  <m:sub>
                    <m:r>
                      <w:rPr>
                        <w:rFonts w:ascii="Cambria Math" w:hAnsi="Cambria Math"/>
                        <w:sz w:val="24"/>
                        <w:szCs w:val="24"/>
                        <w:lang w:eastAsia="en-US"/>
                      </w:rPr>
                      <m:t>k</m:t>
                    </m:r>
                  </m:sub>
                </m:sSub>
                <m:f>
                  <m:fPr>
                    <m:ctrlPr>
                      <w:rPr>
                        <w:rFonts w:ascii="Cambria Math"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nc</m:t>
                        </m:r>
                      </m:sub>
                    </m:sSub>
                  </m:num>
                  <m:den>
                    <m:sSub>
                      <m:sSubPr>
                        <m:ctrlPr>
                          <w:rPr>
                            <w:rFonts w:ascii="Cambria Math" w:hAnsi="Cambria Math"/>
                            <w:i/>
                            <w:sz w:val="24"/>
                            <w:szCs w:val="24"/>
                            <w:lang w:eastAsia="en-US"/>
                          </w:rPr>
                        </m:ctrlPr>
                      </m:sSubPr>
                      <m:e>
                        <m:r>
                          <w:rPr>
                            <w:rFonts w:ascii="Cambria Math" w:hAnsi="Cambria Math"/>
                            <w:sz w:val="24"/>
                            <w:szCs w:val="24"/>
                            <w:lang w:eastAsia="en-US"/>
                          </w:rPr>
                          <m:t>L</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nc</m:t>
                        </m:r>
                      </m:sub>
                    </m:sSub>
                  </m:den>
                </m:f>
              </m:oMath>
            </m:oMathPara>
          </w:p>
          <w:p w:rsidR="00DC5796" w:rsidRPr="00500E2B" w:rsidRDefault="00DC5796" w:rsidP="00D04E8E">
            <w:pPr>
              <w:tabs>
                <w:tab w:val="left" w:pos="0"/>
              </w:tabs>
              <w:snapToGrid w:val="0"/>
              <w:ind w:left="72"/>
              <w:rPr>
                <w:sz w:val="21"/>
                <w:szCs w:val="21"/>
                <w:highlight w:val="yellow"/>
                <w:lang w:eastAsia="en-US"/>
              </w:rPr>
            </w:pPr>
          </w:p>
          <w:p w:rsidR="00DC5796" w:rsidRPr="00500E2B" w:rsidRDefault="006A48E5" w:rsidP="00D04E8E">
            <w:pPr>
              <w:tabs>
                <w:tab w:val="left" w:pos="0"/>
              </w:tabs>
              <w:snapToGrid w:val="0"/>
              <w:ind w:left="72"/>
              <w:rPr>
                <w:sz w:val="21"/>
                <w:szCs w:val="21"/>
                <w:lang w:eastAsia="en-US"/>
              </w:rPr>
            </w:pPr>
            <w:r>
              <w:rPr>
                <w:sz w:val="21"/>
                <w:szCs w:val="21"/>
                <w:highlight w:val="yellow"/>
                <w:lang w:eastAsia="en-US"/>
              </w:rPr>
              <w:t xml:space="preserve"> п. 4.15</w:t>
            </w:r>
            <w:r w:rsidR="00DC5796" w:rsidRPr="00500E2B">
              <w:rPr>
                <w:sz w:val="21"/>
                <w:szCs w:val="21"/>
                <w:highlight w:val="yellow"/>
                <w:lang w:eastAsia="en-US"/>
              </w:rPr>
              <w:t>.9 настоящей документации</w:t>
            </w:r>
          </w:p>
          <w:p w:rsidR="00DC5796" w:rsidRPr="00500E2B" w:rsidRDefault="00DC5796" w:rsidP="00D04E8E">
            <w:pPr>
              <w:tabs>
                <w:tab w:val="left" w:pos="0"/>
              </w:tabs>
              <w:snapToGrid w:val="0"/>
              <w:ind w:left="72"/>
              <w:rPr>
                <w:b/>
                <w:sz w:val="22"/>
                <w:szCs w:val="22"/>
              </w:rPr>
            </w:pPr>
            <w:r w:rsidRPr="00500E2B">
              <w:rPr>
                <w:b/>
                <w:sz w:val="22"/>
                <w:szCs w:val="22"/>
                <w:highlight w:val="green"/>
              </w:rPr>
              <w:t>предел 2 договора</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DC5796" w:rsidRPr="00500E2B" w:rsidRDefault="00DC5796" w:rsidP="00D04E8E">
            <w:pPr>
              <w:widowControl w:val="0"/>
              <w:shd w:val="clear" w:color="auto" w:fill="FFFFFF"/>
              <w:autoSpaceDE w:val="0"/>
              <w:autoSpaceDN w:val="0"/>
              <w:adjustRightInd w:val="0"/>
              <w:jc w:val="center"/>
              <w:rPr>
                <w:spacing w:val="-11"/>
                <w:sz w:val="22"/>
                <w:szCs w:val="22"/>
                <w:lang w:val="en-US"/>
              </w:rPr>
            </w:pPr>
            <w:r w:rsidRPr="00500E2B">
              <w:rPr>
                <w:spacing w:val="-11"/>
                <w:sz w:val="22"/>
                <w:szCs w:val="22"/>
                <w:lang w:val="en-US"/>
              </w:rPr>
              <w:t>5</w:t>
            </w:r>
          </w:p>
        </w:tc>
      </w:tr>
      <w:tr w:rsidR="00DC5796" w:rsidRPr="00500E2B" w:rsidTr="00D04E8E">
        <w:trPr>
          <w:trHeight w:val="526"/>
          <w:jc w:val="center"/>
        </w:trPr>
        <w:tc>
          <w:tcPr>
            <w:tcW w:w="993" w:type="dxa"/>
            <w:tcBorders>
              <w:top w:val="single" w:sz="4" w:space="0" w:color="auto"/>
              <w:left w:val="single" w:sz="6" w:space="0" w:color="auto"/>
              <w:bottom w:val="single" w:sz="4" w:space="0" w:color="auto"/>
              <w:right w:val="single" w:sz="6" w:space="0" w:color="auto"/>
            </w:tcBorders>
            <w:shd w:val="clear" w:color="auto" w:fill="FFFFFF"/>
            <w:vAlign w:val="center"/>
          </w:tcPr>
          <w:p w:rsidR="00DC5796" w:rsidRPr="00500E2B" w:rsidRDefault="00DC5796" w:rsidP="00D04E8E">
            <w:pPr>
              <w:widowControl w:val="0"/>
              <w:shd w:val="clear" w:color="auto" w:fill="FFFFFF"/>
              <w:autoSpaceDE w:val="0"/>
              <w:autoSpaceDN w:val="0"/>
              <w:adjustRightInd w:val="0"/>
              <w:ind w:left="234"/>
              <w:jc w:val="center"/>
              <w:rPr>
                <w:b/>
                <w:sz w:val="22"/>
                <w:szCs w:val="22"/>
              </w:rPr>
            </w:pPr>
            <w:r w:rsidRPr="00500E2B">
              <w:rPr>
                <w:b/>
                <w:sz w:val="22"/>
                <w:szCs w:val="22"/>
              </w:rPr>
              <w:t>4</w:t>
            </w:r>
          </w:p>
        </w:tc>
        <w:tc>
          <w:tcPr>
            <w:tcW w:w="3652" w:type="dxa"/>
            <w:tcBorders>
              <w:top w:val="single" w:sz="4" w:space="0" w:color="auto"/>
              <w:left w:val="single" w:sz="6" w:space="0" w:color="auto"/>
              <w:bottom w:val="single" w:sz="4" w:space="0" w:color="auto"/>
              <w:right w:val="single" w:sz="6" w:space="0" w:color="auto"/>
            </w:tcBorders>
            <w:shd w:val="clear" w:color="auto" w:fill="auto"/>
            <w:vAlign w:val="center"/>
          </w:tcPr>
          <w:p w:rsidR="00DC5796" w:rsidRPr="00500E2B" w:rsidRDefault="00DC5796" w:rsidP="00D04E8E">
            <w:pPr>
              <w:widowControl w:val="0"/>
              <w:autoSpaceDE w:val="0"/>
              <w:autoSpaceDN w:val="0"/>
              <w:adjustRightInd w:val="0"/>
              <w:jc w:val="center"/>
              <w:rPr>
                <w:snapToGrid w:val="0"/>
                <w:color w:val="0000FF"/>
                <w:sz w:val="22"/>
                <w:szCs w:val="22"/>
              </w:rPr>
            </w:pPr>
            <w:r w:rsidRPr="00500E2B">
              <w:rPr>
                <w:b/>
                <w:bCs/>
                <w:sz w:val="22"/>
                <w:szCs w:val="22"/>
              </w:rPr>
              <w:t>Кадровые ресурсы</w:t>
            </w:r>
            <w:r w:rsidRPr="00500E2B">
              <w:rPr>
                <w:b/>
                <w:sz w:val="22"/>
                <w:szCs w:val="22"/>
              </w:rPr>
              <w:t>,</w:t>
            </w:r>
            <w:r w:rsidRPr="00500E2B">
              <w:rPr>
                <w:b/>
                <w:kern w:val="1"/>
                <w:sz w:val="22"/>
                <w:szCs w:val="22"/>
              </w:rPr>
              <w:t xml:space="preserve"> в том числе:</w:t>
            </w:r>
          </w:p>
        </w:tc>
        <w:tc>
          <w:tcPr>
            <w:tcW w:w="3881" w:type="dxa"/>
            <w:tcBorders>
              <w:left w:val="single" w:sz="6" w:space="0" w:color="auto"/>
              <w:bottom w:val="single" w:sz="6" w:space="0" w:color="auto"/>
              <w:right w:val="single" w:sz="6" w:space="0" w:color="auto"/>
            </w:tcBorders>
            <w:shd w:val="clear" w:color="auto" w:fill="FFFFFF"/>
            <w:vAlign w:val="center"/>
          </w:tcPr>
          <w:p w:rsidR="00DC5796" w:rsidRPr="00500E2B" w:rsidRDefault="00DC5796" w:rsidP="00D04E8E">
            <w:pPr>
              <w:widowControl w:val="0"/>
              <w:shd w:val="clear" w:color="auto" w:fill="FFFFFF"/>
              <w:autoSpaceDE w:val="0"/>
              <w:autoSpaceDN w:val="0"/>
              <w:adjustRightInd w:val="0"/>
              <w:rPr>
                <w:spacing w:val="-11"/>
                <w:sz w:val="22"/>
                <w:szCs w:val="22"/>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DC5796" w:rsidRPr="00500E2B" w:rsidRDefault="00DC5796" w:rsidP="00D04E8E">
            <w:pPr>
              <w:widowControl w:val="0"/>
              <w:shd w:val="clear" w:color="auto" w:fill="FFFFFF"/>
              <w:autoSpaceDE w:val="0"/>
              <w:autoSpaceDN w:val="0"/>
              <w:adjustRightInd w:val="0"/>
              <w:jc w:val="center"/>
              <w:rPr>
                <w:b/>
                <w:spacing w:val="-11"/>
                <w:sz w:val="22"/>
                <w:szCs w:val="22"/>
                <w:lang w:val="en-US"/>
              </w:rPr>
            </w:pPr>
            <w:r w:rsidRPr="00500E2B">
              <w:rPr>
                <w:b/>
                <w:spacing w:val="-11"/>
                <w:sz w:val="22"/>
                <w:szCs w:val="22"/>
                <w:highlight w:val="green"/>
                <w:lang w:val="en-US"/>
              </w:rPr>
              <w:t>2</w:t>
            </w:r>
          </w:p>
        </w:tc>
      </w:tr>
      <w:tr w:rsidR="00DC5796" w:rsidRPr="00500E2B" w:rsidTr="00D04E8E">
        <w:trPr>
          <w:trHeight w:val="411"/>
          <w:jc w:val="center"/>
        </w:trPr>
        <w:tc>
          <w:tcPr>
            <w:tcW w:w="993" w:type="dxa"/>
            <w:tcBorders>
              <w:top w:val="single" w:sz="4" w:space="0" w:color="auto"/>
              <w:left w:val="single" w:sz="6" w:space="0" w:color="auto"/>
              <w:bottom w:val="single" w:sz="4" w:space="0" w:color="auto"/>
              <w:right w:val="single" w:sz="6" w:space="0" w:color="auto"/>
            </w:tcBorders>
            <w:shd w:val="clear" w:color="auto" w:fill="FFFFFF"/>
            <w:vAlign w:val="center"/>
          </w:tcPr>
          <w:p w:rsidR="00DC5796" w:rsidRPr="00500E2B" w:rsidRDefault="00DC5796" w:rsidP="00D04E8E">
            <w:pPr>
              <w:widowControl w:val="0"/>
              <w:shd w:val="clear" w:color="auto" w:fill="FFFFFF"/>
              <w:autoSpaceDE w:val="0"/>
              <w:autoSpaceDN w:val="0"/>
              <w:adjustRightInd w:val="0"/>
              <w:ind w:left="234"/>
              <w:jc w:val="center"/>
              <w:rPr>
                <w:b/>
                <w:sz w:val="22"/>
                <w:szCs w:val="22"/>
                <w:lang w:val="en-US"/>
              </w:rPr>
            </w:pPr>
            <w:r w:rsidRPr="00500E2B">
              <w:rPr>
                <w:sz w:val="22"/>
                <w:szCs w:val="22"/>
              </w:rPr>
              <w:t>4.</w:t>
            </w:r>
            <w:r w:rsidRPr="00500E2B">
              <w:rPr>
                <w:sz w:val="22"/>
                <w:szCs w:val="22"/>
                <w:lang w:val="en-US"/>
              </w:rPr>
              <w:t>1</w:t>
            </w:r>
            <w:r w:rsidRPr="00500E2B">
              <w:rPr>
                <w:sz w:val="22"/>
                <w:szCs w:val="22"/>
              </w:rPr>
              <w:t>.</w:t>
            </w:r>
          </w:p>
        </w:tc>
        <w:tc>
          <w:tcPr>
            <w:tcW w:w="3652" w:type="dxa"/>
            <w:tcBorders>
              <w:top w:val="single" w:sz="4" w:space="0" w:color="auto"/>
              <w:left w:val="single" w:sz="6" w:space="0" w:color="auto"/>
              <w:bottom w:val="single" w:sz="4" w:space="0" w:color="auto"/>
              <w:right w:val="single" w:sz="6" w:space="0" w:color="auto"/>
            </w:tcBorders>
            <w:shd w:val="clear" w:color="auto" w:fill="auto"/>
          </w:tcPr>
          <w:p w:rsidR="00DC5796" w:rsidRPr="00500E2B" w:rsidRDefault="00DC5796" w:rsidP="00D04E8E">
            <w:pPr>
              <w:widowControl w:val="0"/>
              <w:shd w:val="clear" w:color="auto" w:fill="FFFFFF"/>
              <w:autoSpaceDE w:val="0"/>
              <w:autoSpaceDN w:val="0"/>
              <w:adjustRightInd w:val="0"/>
              <w:rPr>
                <w:spacing w:val="3"/>
                <w:sz w:val="22"/>
                <w:szCs w:val="22"/>
              </w:rPr>
            </w:pPr>
            <w:r w:rsidRPr="00500E2B">
              <w:rPr>
                <w:spacing w:val="3"/>
                <w:sz w:val="22"/>
                <w:szCs w:val="22"/>
              </w:rPr>
              <w:t xml:space="preserve">Наличие в штате квалифицированного персонала: </w:t>
            </w:r>
          </w:p>
          <w:p w:rsidR="006A48E5" w:rsidRPr="00D34A11" w:rsidRDefault="006A48E5" w:rsidP="006A48E5">
            <w:pPr>
              <w:widowControl w:val="0"/>
              <w:shd w:val="clear" w:color="auto" w:fill="FFFFFF"/>
              <w:autoSpaceDE w:val="0"/>
              <w:autoSpaceDN w:val="0"/>
              <w:adjustRightInd w:val="0"/>
              <w:rPr>
                <w:color w:val="FF0000"/>
                <w:kern w:val="1"/>
                <w:sz w:val="22"/>
                <w:szCs w:val="22"/>
                <w:highlight w:val="yellow"/>
              </w:rPr>
            </w:pPr>
            <w:r w:rsidRPr="00D34A11">
              <w:rPr>
                <w:color w:val="FF0000"/>
                <w:kern w:val="1"/>
                <w:sz w:val="22"/>
                <w:szCs w:val="22"/>
                <w:highlight w:val="yellow"/>
              </w:rPr>
              <w:t xml:space="preserve">- Производитель работ (прораб/мастер) – </w:t>
            </w:r>
            <w:r w:rsidRPr="00D34A11">
              <w:rPr>
                <w:b/>
                <w:color w:val="FF0000"/>
                <w:kern w:val="1"/>
                <w:sz w:val="22"/>
                <w:szCs w:val="22"/>
                <w:highlight w:val="yellow"/>
              </w:rPr>
              <w:t>1 чел.</w:t>
            </w:r>
          </w:p>
          <w:p w:rsidR="006A48E5" w:rsidRPr="00D34A11" w:rsidRDefault="006A48E5" w:rsidP="006A48E5">
            <w:pPr>
              <w:widowControl w:val="0"/>
              <w:shd w:val="clear" w:color="auto" w:fill="FFFFFF"/>
              <w:autoSpaceDE w:val="0"/>
              <w:autoSpaceDN w:val="0"/>
              <w:adjustRightInd w:val="0"/>
              <w:rPr>
                <w:color w:val="FF0000"/>
                <w:kern w:val="1"/>
                <w:sz w:val="22"/>
                <w:szCs w:val="22"/>
                <w:highlight w:val="yellow"/>
              </w:rPr>
            </w:pPr>
            <w:r w:rsidRPr="00D34A11">
              <w:rPr>
                <w:color w:val="FF0000"/>
                <w:kern w:val="1"/>
                <w:sz w:val="22"/>
                <w:szCs w:val="22"/>
                <w:highlight w:val="yellow"/>
              </w:rPr>
              <w:t xml:space="preserve">- Плиточник (не ниже 4 разряда) – </w:t>
            </w:r>
            <w:r>
              <w:rPr>
                <w:b/>
                <w:color w:val="FF0000"/>
                <w:kern w:val="1"/>
                <w:sz w:val="22"/>
                <w:szCs w:val="22"/>
                <w:highlight w:val="yellow"/>
              </w:rPr>
              <w:t>2</w:t>
            </w:r>
            <w:r w:rsidRPr="00D34A11">
              <w:rPr>
                <w:b/>
                <w:color w:val="FF0000"/>
                <w:kern w:val="1"/>
                <w:sz w:val="22"/>
                <w:szCs w:val="22"/>
                <w:highlight w:val="yellow"/>
              </w:rPr>
              <w:t xml:space="preserve"> чел.</w:t>
            </w:r>
          </w:p>
          <w:p w:rsidR="006A48E5" w:rsidRPr="00F5333B" w:rsidRDefault="006A48E5" w:rsidP="006A48E5">
            <w:pPr>
              <w:widowControl w:val="0"/>
              <w:shd w:val="clear" w:color="auto" w:fill="FFFFFF"/>
              <w:autoSpaceDE w:val="0"/>
              <w:autoSpaceDN w:val="0"/>
              <w:adjustRightInd w:val="0"/>
              <w:rPr>
                <w:b/>
                <w:color w:val="1F497D" w:themeColor="text2"/>
                <w:kern w:val="1"/>
                <w:sz w:val="22"/>
                <w:szCs w:val="22"/>
                <w:highlight w:val="yellow"/>
              </w:rPr>
            </w:pPr>
            <w:r w:rsidRPr="00D34A11">
              <w:rPr>
                <w:color w:val="FF0000"/>
                <w:kern w:val="1"/>
                <w:sz w:val="22"/>
                <w:szCs w:val="22"/>
                <w:highlight w:val="yellow"/>
              </w:rPr>
              <w:t xml:space="preserve">- Подсобный рабочий (не ниже 2 разряда) – </w:t>
            </w:r>
            <w:r w:rsidRPr="00D34A11">
              <w:rPr>
                <w:b/>
                <w:color w:val="FF0000"/>
                <w:kern w:val="1"/>
                <w:sz w:val="22"/>
                <w:szCs w:val="22"/>
                <w:highlight w:val="yellow"/>
              </w:rPr>
              <w:t>1 чел</w:t>
            </w:r>
            <w:r w:rsidRPr="00F5333B">
              <w:rPr>
                <w:b/>
                <w:color w:val="1F497D" w:themeColor="text2"/>
                <w:kern w:val="1"/>
                <w:sz w:val="22"/>
                <w:szCs w:val="22"/>
                <w:highlight w:val="yellow"/>
              </w:rPr>
              <w:t>.</w:t>
            </w:r>
          </w:p>
          <w:p w:rsidR="006A48E5" w:rsidRPr="00D34A11" w:rsidRDefault="006A48E5" w:rsidP="006A48E5">
            <w:pPr>
              <w:widowControl w:val="0"/>
              <w:shd w:val="clear" w:color="auto" w:fill="FFFFFF"/>
              <w:autoSpaceDE w:val="0"/>
              <w:autoSpaceDN w:val="0"/>
              <w:adjustRightInd w:val="0"/>
              <w:rPr>
                <w:color w:val="FF0000"/>
                <w:kern w:val="1"/>
                <w:sz w:val="22"/>
                <w:szCs w:val="22"/>
                <w:highlight w:val="yellow"/>
              </w:rPr>
            </w:pPr>
            <w:r w:rsidRPr="00D34A11">
              <w:rPr>
                <w:color w:val="FF0000"/>
                <w:kern w:val="1"/>
                <w:sz w:val="22"/>
                <w:szCs w:val="22"/>
                <w:highlight w:val="yellow"/>
              </w:rPr>
              <w:t xml:space="preserve">- Плотник-бетонщик (не ниже 3 разряда) – </w:t>
            </w:r>
            <w:r w:rsidRPr="00D34A11">
              <w:rPr>
                <w:b/>
                <w:color w:val="FF0000"/>
                <w:kern w:val="1"/>
                <w:sz w:val="22"/>
                <w:szCs w:val="22"/>
                <w:highlight w:val="yellow"/>
              </w:rPr>
              <w:t>1 чел</w:t>
            </w:r>
            <w:r w:rsidRPr="00D34A11">
              <w:rPr>
                <w:color w:val="FF0000"/>
                <w:kern w:val="1"/>
                <w:sz w:val="22"/>
                <w:szCs w:val="22"/>
                <w:highlight w:val="yellow"/>
              </w:rPr>
              <w:t>.</w:t>
            </w:r>
          </w:p>
          <w:p w:rsidR="00DC5796" w:rsidRPr="00500E2B" w:rsidRDefault="00DC5796" w:rsidP="00D04E8E">
            <w:pPr>
              <w:widowControl w:val="0"/>
              <w:shd w:val="clear" w:color="auto" w:fill="FFFFFF"/>
              <w:autoSpaceDE w:val="0"/>
              <w:autoSpaceDN w:val="0"/>
              <w:adjustRightInd w:val="0"/>
              <w:rPr>
                <w:b/>
                <w:bCs/>
                <w:sz w:val="22"/>
                <w:szCs w:val="22"/>
              </w:rPr>
            </w:pPr>
            <w:r w:rsidRPr="00500E2B">
              <w:rPr>
                <w:b/>
                <w:kern w:val="1"/>
                <w:sz w:val="22"/>
                <w:szCs w:val="22"/>
              </w:rPr>
              <w:t>Предел 5 человек.</w:t>
            </w:r>
          </w:p>
        </w:tc>
        <w:tc>
          <w:tcPr>
            <w:tcW w:w="3881" w:type="dxa"/>
            <w:tcBorders>
              <w:left w:val="single" w:sz="6" w:space="0" w:color="auto"/>
              <w:bottom w:val="single" w:sz="6" w:space="0" w:color="auto"/>
              <w:right w:val="single" w:sz="6" w:space="0" w:color="auto"/>
            </w:tcBorders>
            <w:shd w:val="clear" w:color="auto" w:fill="FFFFFF"/>
          </w:tcPr>
          <w:p w:rsidR="00DC5796" w:rsidRPr="00500E2B" w:rsidRDefault="00DC5796" w:rsidP="00D04E8E">
            <w:pPr>
              <w:jc w:val="both"/>
              <w:rPr>
                <w:sz w:val="28"/>
                <w:szCs w:val="28"/>
                <w:lang w:eastAsia="en-US"/>
              </w:rPr>
            </w:pPr>
            <m:oMathPara>
              <m:oMath>
                <m:r>
                  <m:rPr>
                    <m:sty m:val="p"/>
                  </m:rPr>
                  <w:rPr>
                    <w:rFonts w:ascii="Cambria Math" w:hAnsi="Cambria Math"/>
                    <w:sz w:val="28"/>
                    <w:szCs w:val="28"/>
                    <w:lang w:eastAsia="en-US"/>
                  </w:rPr>
                  <w:br/>
                </m:r>
              </m:oMath>
              <m:oMath>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i</m:t>
                    </m:r>
                  </m:sub>
                </m:sSub>
                <m:r>
                  <w:rPr>
                    <w:rFonts w:ascii="Cambria Math" w:hAnsi="Cambria Math"/>
                    <w:sz w:val="28"/>
                    <w:szCs w:val="28"/>
                    <w:lang w:eastAsia="en-US"/>
                  </w:rPr>
                  <m:t xml:space="preserve"> ≥</m:t>
                </m:r>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pre</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m:oMathPara>
          </w:p>
          <w:p w:rsidR="00DC5796" w:rsidRPr="00500E2B" w:rsidRDefault="00DC5796" w:rsidP="00D04E8E">
            <w:pPr>
              <w:tabs>
                <w:tab w:val="left" w:pos="0"/>
              </w:tabs>
              <w:snapToGrid w:val="0"/>
              <w:ind w:left="72"/>
              <w:rPr>
                <w:sz w:val="21"/>
                <w:szCs w:val="21"/>
                <w:highlight w:val="yellow"/>
                <w:lang w:eastAsia="en-US"/>
              </w:rPr>
            </w:pPr>
          </w:p>
          <w:p w:rsidR="00DC5796" w:rsidRPr="00500E2B" w:rsidRDefault="006A48E5" w:rsidP="00D04E8E">
            <w:pPr>
              <w:tabs>
                <w:tab w:val="left" w:pos="0"/>
              </w:tabs>
              <w:snapToGrid w:val="0"/>
              <w:ind w:left="72"/>
              <w:rPr>
                <w:sz w:val="21"/>
                <w:szCs w:val="21"/>
                <w:lang w:eastAsia="en-US"/>
              </w:rPr>
            </w:pPr>
            <w:r>
              <w:rPr>
                <w:sz w:val="21"/>
                <w:szCs w:val="21"/>
                <w:lang w:eastAsia="en-US"/>
              </w:rPr>
              <w:t>п. 4.15.10</w:t>
            </w:r>
            <w:r w:rsidR="00DC5796" w:rsidRPr="00500E2B">
              <w:rPr>
                <w:sz w:val="21"/>
                <w:szCs w:val="21"/>
                <w:lang w:eastAsia="en-US"/>
              </w:rPr>
              <w:t xml:space="preserve"> настоящей документации</w:t>
            </w:r>
          </w:p>
          <w:p w:rsidR="006A48E5" w:rsidRPr="006A48E5" w:rsidRDefault="006A48E5" w:rsidP="006A48E5">
            <w:pPr>
              <w:widowControl w:val="0"/>
              <w:shd w:val="clear" w:color="auto" w:fill="FFFFFF"/>
              <w:autoSpaceDE w:val="0"/>
              <w:autoSpaceDN w:val="0"/>
              <w:adjustRightInd w:val="0"/>
              <w:rPr>
                <w:color w:val="FF0000"/>
                <w:kern w:val="1"/>
                <w:sz w:val="22"/>
                <w:szCs w:val="22"/>
              </w:rPr>
            </w:pPr>
            <w:r w:rsidRPr="006A48E5">
              <w:rPr>
                <w:color w:val="FF0000"/>
                <w:kern w:val="1"/>
                <w:sz w:val="22"/>
                <w:szCs w:val="22"/>
              </w:rPr>
              <w:t xml:space="preserve">- Производитель работ (прораб/мастер) – </w:t>
            </w:r>
            <w:r w:rsidRPr="006A48E5">
              <w:rPr>
                <w:b/>
                <w:color w:val="FF0000"/>
                <w:kern w:val="1"/>
                <w:sz w:val="22"/>
                <w:szCs w:val="22"/>
              </w:rPr>
              <w:t>1 чел.</w:t>
            </w:r>
          </w:p>
          <w:p w:rsidR="006A48E5" w:rsidRPr="006A48E5" w:rsidRDefault="006A48E5" w:rsidP="006A48E5">
            <w:pPr>
              <w:widowControl w:val="0"/>
              <w:shd w:val="clear" w:color="auto" w:fill="FFFFFF"/>
              <w:autoSpaceDE w:val="0"/>
              <w:autoSpaceDN w:val="0"/>
              <w:adjustRightInd w:val="0"/>
              <w:rPr>
                <w:color w:val="FF0000"/>
                <w:kern w:val="1"/>
                <w:sz w:val="22"/>
                <w:szCs w:val="22"/>
              </w:rPr>
            </w:pPr>
            <w:r w:rsidRPr="006A48E5">
              <w:rPr>
                <w:color w:val="FF0000"/>
                <w:kern w:val="1"/>
                <w:sz w:val="22"/>
                <w:szCs w:val="22"/>
              </w:rPr>
              <w:t xml:space="preserve">- Плиточник (не ниже 4 разряда) – </w:t>
            </w:r>
            <w:r w:rsidRPr="006A48E5">
              <w:rPr>
                <w:b/>
                <w:color w:val="FF0000"/>
                <w:kern w:val="1"/>
                <w:sz w:val="22"/>
                <w:szCs w:val="22"/>
              </w:rPr>
              <w:t>2 чел.</w:t>
            </w:r>
          </w:p>
          <w:p w:rsidR="006A48E5" w:rsidRPr="006A48E5" w:rsidRDefault="006A48E5" w:rsidP="006A48E5">
            <w:pPr>
              <w:widowControl w:val="0"/>
              <w:shd w:val="clear" w:color="auto" w:fill="FFFFFF"/>
              <w:autoSpaceDE w:val="0"/>
              <w:autoSpaceDN w:val="0"/>
              <w:adjustRightInd w:val="0"/>
              <w:rPr>
                <w:b/>
                <w:color w:val="1F497D" w:themeColor="text2"/>
                <w:kern w:val="1"/>
                <w:sz w:val="22"/>
                <w:szCs w:val="22"/>
              </w:rPr>
            </w:pPr>
            <w:r w:rsidRPr="006A48E5">
              <w:rPr>
                <w:color w:val="FF0000"/>
                <w:kern w:val="1"/>
                <w:sz w:val="22"/>
                <w:szCs w:val="22"/>
              </w:rPr>
              <w:t xml:space="preserve">- Подсобный рабочий (не ниже 2 разряда) – </w:t>
            </w:r>
            <w:r w:rsidRPr="006A48E5">
              <w:rPr>
                <w:b/>
                <w:color w:val="FF0000"/>
                <w:kern w:val="1"/>
                <w:sz w:val="22"/>
                <w:szCs w:val="22"/>
              </w:rPr>
              <w:t>1 чел</w:t>
            </w:r>
            <w:r w:rsidRPr="006A48E5">
              <w:rPr>
                <w:b/>
                <w:color w:val="1F497D" w:themeColor="text2"/>
                <w:kern w:val="1"/>
                <w:sz w:val="22"/>
                <w:szCs w:val="22"/>
              </w:rPr>
              <w:t>.</w:t>
            </w:r>
          </w:p>
          <w:p w:rsidR="006A48E5" w:rsidRPr="006A48E5" w:rsidRDefault="006A48E5" w:rsidP="006A48E5">
            <w:pPr>
              <w:widowControl w:val="0"/>
              <w:shd w:val="clear" w:color="auto" w:fill="FFFFFF"/>
              <w:autoSpaceDE w:val="0"/>
              <w:autoSpaceDN w:val="0"/>
              <w:adjustRightInd w:val="0"/>
              <w:rPr>
                <w:color w:val="FF0000"/>
                <w:kern w:val="1"/>
                <w:sz w:val="22"/>
                <w:szCs w:val="22"/>
              </w:rPr>
            </w:pPr>
            <w:r w:rsidRPr="006A48E5">
              <w:rPr>
                <w:color w:val="FF0000"/>
                <w:kern w:val="1"/>
                <w:sz w:val="22"/>
                <w:szCs w:val="22"/>
              </w:rPr>
              <w:t xml:space="preserve">- Плотник-бетонщик (не ниже 3 разряда) – </w:t>
            </w:r>
            <w:r w:rsidRPr="006A48E5">
              <w:rPr>
                <w:b/>
                <w:color w:val="FF0000"/>
                <w:kern w:val="1"/>
                <w:sz w:val="22"/>
                <w:szCs w:val="22"/>
              </w:rPr>
              <w:t>1 чел</w:t>
            </w:r>
            <w:r w:rsidRPr="006A48E5">
              <w:rPr>
                <w:color w:val="FF0000"/>
                <w:kern w:val="1"/>
                <w:sz w:val="22"/>
                <w:szCs w:val="22"/>
              </w:rPr>
              <w:t>.</w:t>
            </w:r>
          </w:p>
          <w:p w:rsidR="00DC5796" w:rsidRPr="00500E2B" w:rsidRDefault="00DC5796" w:rsidP="00D04E8E">
            <w:pPr>
              <w:widowControl w:val="0"/>
              <w:shd w:val="clear" w:color="auto" w:fill="FFFFFF"/>
              <w:autoSpaceDE w:val="0"/>
              <w:autoSpaceDN w:val="0"/>
              <w:adjustRightInd w:val="0"/>
              <w:rPr>
                <w:b/>
                <w:sz w:val="22"/>
                <w:szCs w:val="22"/>
              </w:rPr>
            </w:pPr>
            <w:r w:rsidRPr="00500E2B">
              <w:rPr>
                <w:b/>
                <w:kern w:val="1"/>
                <w:sz w:val="22"/>
                <w:szCs w:val="22"/>
                <w:highlight w:val="green"/>
              </w:rPr>
              <w:t xml:space="preserve">Предел </w:t>
            </w:r>
            <m:oMath>
              <m:sSub>
                <m:sSubPr>
                  <m:ctrlPr>
                    <w:rPr>
                      <w:rFonts w:ascii="Cambria Math" w:hAnsi="Cambria Math"/>
                      <w:b/>
                      <w:spacing w:val="-2"/>
                      <w:sz w:val="22"/>
                      <w:szCs w:val="22"/>
                      <w:highlight w:val="green"/>
                    </w:rPr>
                  </m:ctrlPr>
                </m:sSubPr>
                <m:e>
                  <m:r>
                    <m:rPr>
                      <m:sty m:val="b"/>
                    </m:rPr>
                    <w:rPr>
                      <w:rFonts w:ascii="Cambria Math" w:hAnsi="Cambria Math"/>
                      <w:spacing w:val="-2"/>
                      <w:sz w:val="22"/>
                      <w:szCs w:val="22"/>
                      <w:highlight w:val="green"/>
                    </w:rPr>
                    <m:t>K</m:t>
                  </m:r>
                </m:e>
                <m:sub>
                  <m:r>
                    <m:rPr>
                      <m:sty m:val="b"/>
                    </m:rPr>
                    <w:rPr>
                      <w:rFonts w:ascii="Cambria Math" w:hAnsi="Cambria Math"/>
                      <w:spacing w:val="-2"/>
                      <w:sz w:val="22"/>
                      <w:szCs w:val="22"/>
                      <w:highlight w:val="green"/>
                    </w:rPr>
                    <m:t>pre</m:t>
                  </m:r>
                </m:sub>
              </m:sSub>
            </m:oMath>
            <w:r w:rsidRPr="00500E2B">
              <w:rPr>
                <w:b/>
                <w:spacing w:val="-2"/>
                <w:sz w:val="22"/>
                <w:szCs w:val="22"/>
                <w:highlight w:val="green"/>
              </w:rPr>
              <w:t xml:space="preserve"> – 5 человек.</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DC5796" w:rsidRPr="00500E2B" w:rsidRDefault="00DC5796" w:rsidP="00D04E8E">
            <w:pPr>
              <w:widowControl w:val="0"/>
              <w:shd w:val="clear" w:color="auto" w:fill="FFFFFF"/>
              <w:autoSpaceDE w:val="0"/>
              <w:autoSpaceDN w:val="0"/>
              <w:adjustRightInd w:val="0"/>
              <w:jc w:val="center"/>
              <w:rPr>
                <w:spacing w:val="-11"/>
                <w:sz w:val="22"/>
                <w:szCs w:val="22"/>
              </w:rPr>
            </w:pPr>
            <w:r w:rsidRPr="00500E2B">
              <w:rPr>
                <w:spacing w:val="-11"/>
                <w:sz w:val="22"/>
                <w:szCs w:val="22"/>
              </w:rPr>
              <w:t>2</w:t>
            </w:r>
          </w:p>
        </w:tc>
      </w:tr>
    </w:tbl>
    <w:p w:rsidR="00DD1EC3" w:rsidRDefault="00DD1EC3" w:rsidP="00327DD3">
      <w:pPr>
        <w:widowControl w:val="0"/>
        <w:autoSpaceDE w:val="0"/>
        <w:autoSpaceDN w:val="0"/>
        <w:adjustRightInd w:val="0"/>
        <w:jc w:val="both"/>
        <w:rPr>
          <w:b/>
          <w:snapToGrid w:val="0"/>
          <w:sz w:val="22"/>
          <w:szCs w:val="22"/>
        </w:rPr>
      </w:pPr>
    </w:p>
    <w:p w:rsidR="00BD229A" w:rsidRPr="00701CE7" w:rsidRDefault="00BD229A" w:rsidP="00EC62D2">
      <w:pPr>
        <w:pStyle w:val="af"/>
        <w:widowControl w:val="0"/>
        <w:numPr>
          <w:ilvl w:val="1"/>
          <w:numId w:val="14"/>
        </w:numPr>
        <w:autoSpaceDE w:val="0"/>
        <w:autoSpaceDN w:val="0"/>
        <w:adjustRightInd w:val="0"/>
        <w:jc w:val="both"/>
        <w:rPr>
          <w:b/>
          <w:snapToGrid w:val="0"/>
          <w:sz w:val="22"/>
          <w:szCs w:val="22"/>
        </w:rPr>
      </w:pPr>
      <w:bookmarkStart w:id="92" w:name="_Toc479839635"/>
      <w:bookmarkEnd w:id="79"/>
      <w:bookmarkEnd w:id="80"/>
      <w:r w:rsidRPr="00691F4A">
        <w:rPr>
          <w:b/>
          <w:snapToGrid w:val="0"/>
          <w:sz w:val="22"/>
          <w:szCs w:val="22"/>
        </w:rPr>
        <w:t xml:space="preserve">Переторжка </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rsidR="00BD229A" w:rsidRPr="000709B3" w:rsidRDefault="00BD229A" w:rsidP="00EC62D2">
      <w:pPr>
        <w:pStyle w:val="af"/>
        <w:numPr>
          <w:ilvl w:val="2"/>
          <w:numId w:val="14"/>
        </w:numPr>
        <w:ind w:left="0" w:firstLine="0"/>
        <w:jc w:val="both"/>
        <w:rPr>
          <w:color w:val="000000"/>
          <w:sz w:val="22"/>
          <w:szCs w:val="22"/>
        </w:rPr>
      </w:pPr>
      <w:bookmarkStart w:id="93" w:name="_Ref175753714"/>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93"/>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rsidR="00BD229A" w:rsidRDefault="00BD229A" w:rsidP="00BD229A">
      <w:pPr>
        <w:widowControl w:val="0"/>
        <w:autoSpaceDE w:val="0"/>
        <w:autoSpaceDN w:val="0"/>
        <w:adjustRightInd w:val="0"/>
        <w:jc w:val="both"/>
        <w:rPr>
          <w:b/>
          <w:snapToGrid w:val="0"/>
          <w:sz w:val="22"/>
          <w:szCs w:val="22"/>
        </w:rPr>
      </w:pPr>
    </w:p>
    <w:p w:rsidR="00BD229A" w:rsidRPr="00701CE7" w:rsidRDefault="00BD229A" w:rsidP="00EC62D2">
      <w:pPr>
        <w:pStyle w:val="af"/>
        <w:widowControl w:val="0"/>
        <w:numPr>
          <w:ilvl w:val="1"/>
          <w:numId w:val="14"/>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rsidR="00BD229A" w:rsidRPr="00B80EFE" w:rsidRDefault="00BD229A" w:rsidP="00BD229A">
      <w:pPr>
        <w:widowControl w:val="0"/>
        <w:autoSpaceDE w:val="0"/>
        <w:autoSpaceDN w:val="0"/>
        <w:adjustRightInd w:val="0"/>
        <w:jc w:val="both"/>
        <w:rPr>
          <w:snapToGrid w:val="0"/>
          <w:sz w:val="22"/>
          <w:szCs w:val="22"/>
        </w:rPr>
      </w:pPr>
    </w:p>
    <w:p w:rsidR="00BD229A" w:rsidRPr="00701CE7" w:rsidRDefault="00BD229A" w:rsidP="00EC62D2">
      <w:pPr>
        <w:pStyle w:val="af"/>
        <w:widowControl w:val="0"/>
        <w:numPr>
          <w:ilvl w:val="1"/>
          <w:numId w:val="14"/>
        </w:numPr>
        <w:autoSpaceDE w:val="0"/>
        <w:autoSpaceDN w:val="0"/>
        <w:adjustRightInd w:val="0"/>
        <w:jc w:val="both"/>
        <w:rPr>
          <w:b/>
          <w:snapToGrid w:val="0"/>
          <w:sz w:val="22"/>
          <w:szCs w:val="22"/>
        </w:rPr>
      </w:pPr>
      <w:r w:rsidRPr="003B76E9">
        <w:rPr>
          <w:b/>
          <w:snapToGrid w:val="0"/>
          <w:sz w:val="22"/>
          <w:szCs w:val="22"/>
        </w:rPr>
        <w:t>Подписание договора</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Договор между Заказчиком и Победителем подписывается не ранее чем через 10 дней и не позднее 20 календарных дней со дня размещения в единой информационной системе итогового протокола.</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bookmarkStart w:id="94" w:name="_Toc338166924"/>
      <w:bookmarkStart w:id="95" w:name="_Toc338167042"/>
      <w:bookmarkStart w:id="96" w:name="_Toc338167160"/>
      <w:bookmarkStart w:id="97" w:name="_Toc338167279"/>
      <w:bookmarkStart w:id="98" w:name="_Toc338167401"/>
      <w:bookmarkStart w:id="99" w:name="_Toc338167524"/>
      <w:bookmarkStart w:id="100" w:name="_Toc338167648"/>
      <w:bookmarkStart w:id="101" w:name="_Toc338168027"/>
      <w:bookmarkStart w:id="102" w:name="_Toc338168150"/>
      <w:bookmarkStart w:id="103" w:name="_Toc338168273"/>
      <w:bookmarkStart w:id="104" w:name="_Toc338168398"/>
      <w:bookmarkStart w:id="105" w:name="_Toc338168523"/>
      <w:bookmarkStart w:id="106" w:name="_Toc338168649"/>
      <w:bookmarkStart w:id="107" w:name="_Toc338168774"/>
      <w:bookmarkStart w:id="108" w:name="_Toc338168900"/>
      <w:bookmarkStart w:id="109" w:name="_Toc338169025"/>
      <w:bookmarkStart w:id="110" w:name="_Toc338169155"/>
      <w:bookmarkStart w:id="111" w:name="_Toc338169285"/>
      <w:bookmarkStart w:id="112" w:name="_Toc338169414"/>
      <w:bookmarkStart w:id="113" w:name="_Toc338169544"/>
      <w:bookmarkStart w:id="114" w:name="_Toc338169674"/>
      <w:bookmarkStart w:id="115" w:name="_Toc338169803"/>
      <w:bookmarkStart w:id="116" w:name="_Toc338169933"/>
      <w:bookmarkStart w:id="117" w:name="_Toc338170063"/>
      <w:bookmarkStart w:id="118" w:name="_Toc338170193"/>
      <w:bookmarkStart w:id="119" w:name="_Toc338170324"/>
      <w:bookmarkStart w:id="120" w:name="_Toc338170453"/>
      <w:bookmarkStart w:id="121" w:name="_Toc338170582"/>
      <w:bookmarkStart w:id="122" w:name="_Toc338170712"/>
      <w:bookmarkStart w:id="123" w:name="_Toc338170841"/>
      <w:bookmarkStart w:id="124" w:name="_Toc338170969"/>
      <w:bookmarkStart w:id="125" w:name="_Toc338171096"/>
      <w:bookmarkStart w:id="126" w:name="_Toc338171225"/>
      <w:bookmarkStart w:id="127" w:name="_Toc338171355"/>
      <w:bookmarkStart w:id="128" w:name="_Toc338171484"/>
      <w:bookmarkStart w:id="129" w:name="_Toc338171614"/>
      <w:bookmarkStart w:id="130" w:name="_Toc338171746"/>
      <w:bookmarkStart w:id="131" w:name="_Toc338241119"/>
      <w:bookmarkStart w:id="132" w:name="_Toc338241517"/>
      <w:bookmarkStart w:id="133" w:name="_Toc338241849"/>
      <w:bookmarkStart w:id="134" w:name="_Toc338242005"/>
      <w:bookmarkStart w:id="135" w:name="_Toc339458254"/>
      <w:bookmarkStart w:id="136" w:name="_Toc339628769"/>
      <w:bookmarkStart w:id="137" w:name="_Toc338166925"/>
      <w:bookmarkStart w:id="138" w:name="_Toc338167043"/>
      <w:bookmarkStart w:id="139" w:name="_Toc338167161"/>
      <w:bookmarkStart w:id="140" w:name="_Toc338167280"/>
      <w:bookmarkStart w:id="141" w:name="_Toc338167402"/>
      <w:bookmarkStart w:id="142" w:name="_Toc338167525"/>
      <w:bookmarkStart w:id="143" w:name="_Toc338167649"/>
      <w:bookmarkStart w:id="144" w:name="_Toc338168028"/>
      <w:bookmarkStart w:id="145" w:name="_Toc338168151"/>
      <w:bookmarkStart w:id="146" w:name="_Toc338168274"/>
      <w:bookmarkStart w:id="147" w:name="_Toc338168399"/>
      <w:bookmarkStart w:id="148" w:name="_Toc338168524"/>
      <w:bookmarkStart w:id="149" w:name="_Toc338168650"/>
      <w:bookmarkStart w:id="150" w:name="_Toc338168775"/>
      <w:bookmarkStart w:id="151" w:name="_Toc338168901"/>
      <w:bookmarkStart w:id="152" w:name="_Toc338169026"/>
      <w:bookmarkStart w:id="153" w:name="_Toc338169156"/>
      <w:bookmarkStart w:id="154" w:name="_Toc338169286"/>
      <w:bookmarkStart w:id="155" w:name="_Toc338169415"/>
      <w:bookmarkStart w:id="156" w:name="_Toc338169545"/>
      <w:bookmarkStart w:id="157" w:name="_Toc338169675"/>
      <w:bookmarkStart w:id="158" w:name="_Toc338169804"/>
      <w:bookmarkStart w:id="159" w:name="_Toc338169934"/>
      <w:bookmarkStart w:id="160" w:name="_Toc338170064"/>
      <w:bookmarkStart w:id="161" w:name="_Toc338170194"/>
      <w:bookmarkStart w:id="162" w:name="_Toc338170325"/>
      <w:bookmarkStart w:id="163" w:name="_Toc338170454"/>
      <w:bookmarkStart w:id="164" w:name="_Toc338170583"/>
      <w:bookmarkStart w:id="165" w:name="_Toc338170713"/>
      <w:bookmarkStart w:id="166" w:name="_Toc338170842"/>
      <w:bookmarkStart w:id="167" w:name="_Toc338170970"/>
      <w:bookmarkStart w:id="168" w:name="_Toc338171097"/>
      <w:bookmarkStart w:id="169" w:name="_Toc338171226"/>
      <w:bookmarkStart w:id="170" w:name="_Toc338171356"/>
      <w:bookmarkStart w:id="171" w:name="_Toc338171485"/>
      <w:bookmarkStart w:id="172" w:name="_Toc338171615"/>
      <w:bookmarkStart w:id="173" w:name="_Toc338171747"/>
      <w:bookmarkStart w:id="174" w:name="_Toc338241120"/>
      <w:bookmarkStart w:id="175" w:name="_Toc338241518"/>
      <w:bookmarkStart w:id="176" w:name="_Toc338241850"/>
      <w:bookmarkStart w:id="177" w:name="_Toc338242006"/>
      <w:bookmarkStart w:id="178" w:name="_Toc339458255"/>
      <w:bookmarkStart w:id="179" w:name="_Toc339628770"/>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rsidRPr="000709B3">
        <w:rPr>
          <w:color w:val="000000"/>
          <w:sz w:val="22"/>
          <w:szCs w:val="22"/>
        </w:rPr>
        <w:t>.</w:t>
      </w:r>
    </w:p>
    <w:p w:rsidR="00BD229A" w:rsidRPr="00B80EFE" w:rsidRDefault="00BD229A" w:rsidP="00BD229A">
      <w:pPr>
        <w:widowControl w:val="0"/>
        <w:autoSpaceDE w:val="0"/>
        <w:autoSpaceDN w:val="0"/>
        <w:adjustRightInd w:val="0"/>
        <w:jc w:val="both"/>
        <w:rPr>
          <w:b/>
          <w:snapToGrid w:val="0"/>
          <w:sz w:val="22"/>
          <w:szCs w:val="22"/>
        </w:rPr>
      </w:pPr>
    </w:p>
    <w:p w:rsidR="00BD229A" w:rsidRPr="00701CE7" w:rsidRDefault="00BD229A" w:rsidP="00EC62D2">
      <w:pPr>
        <w:pStyle w:val="af"/>
        <w:widowControl w:val="0"/>
        <w:numPr>
          <w:ilvl w:val="1"/>
          <w:numId w:val="14"/>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rsidR="00112D99" w:rsidRPr="005A4AC4" w:rsidRDefault="00BD229A" w:rsidP="00AC4729">
      <w:pPr>
        <w:pStyle w:val="af"/>
        <w:numPr>
          <w:ilvl w:val="2"/>
          <w:numId w:val="14"/>
        </w:numPr>
        <w:ind w:left="0" w:firstLine="0"/>
        <w:jc w:val="both"/>
        <w:rPr>
          <w:color w:val="000000"/>
          <w:sz w:val="22"/>
          <w:szCs w:val="22"/>
        </w:rPr>
      </w:pPr>
      <w:r w:rsidRPr="000709B3">
        <w:rPr>
          <w:color w:val="000000"/>
          <w:sz w:val="22"/>
          <w:szCs w:val="22"/>
        </w:rPr>
        <w:t>Если участник не предоставил информацию, установленную в пп.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w:t>
      </w:r>
      <w:r w:rsidR="005A4AC4">
        <w:rPr>
          <w:color w:val="000000"/>
          <w:sz w:val="22"/>
          <w:szCs w:val="22"/>
        </w:rPr>
        <w:t>а с указанием причин отклонения</w:t>
      </w:r>
    </w:p>
    <w:p w:rsidR="00112D99" w:rsidRDefault="00112D99" w:rsidP="00AC4729"/>
    <w:p w:rsidR="00112D99" w:rsidRDefault="00112D99" w:rsidP="00AC4729"/>
    <w:p w:rsidR="00BB30A3" w:rsidRDefault="00BB30A3" w:rsidP="00AC4729"/>
    <w:p w:rsidR="00DD1EC3" w:rsidRDefault="00DD1EC3" w:rsidP="00DD1EC3">
      <w:pPr>
        <w:pStyle w:val="10"/>
        <w:keepNext w:val="0"/>
        <w:keepLines w:val="0"/>
        <w:pageBreakBefore w:val="0"/>
        <w:widowControl w:val="0"/>
        <w:tabs>
          <w:tab w:val="clear" w:pos="360"/>
        </w:tabs>
        <w:suppressAutoHyphens w:val="0"/>
        <w:ind w:left="0" w:firstLine="0"/>
        <w:rPr>
          <w:rFonts w:ascii="Times New Roman" w:hAnsi="Times New Roman"/>
          <w:sz w:val="22"/>
          <w:szCs w:val="22"/>
        </w:rPr>
      </w:pPr>
      <w:bookmarkStart w:id="180" w:name="_Toc536630310"/>
      <w:bookmarkStart w:id="181" w:name="_Toc96066146"/>
      <w:bookmarkStart w:id="182" w:name="_Ref55280368"/>
      <w:bookmarkStart w:id="183" w:name="_Toc55285361"/>
      <w:bookmarkStart w:id="184" w:name="_Toc55305390"/>
      <w:bookmarkStart w:id="185" w:name="_Toc57314671"/>
      <w:bookmarkStart w:id="186" w:name="_Toc69728985"/>
      <w:bookmarkStart w:id="187" w:name="_Toc141095960"/>
      <w:bookmarkStart w:id="188" w:name="_Toc141096601"/>
      <w:bookmarkStart w:id="189" w:name="_Ref185233121"/>
      <w:bookmarkStart w:id="190" w:name="_Ref185233188"/>
      <w:bookmarkStart w:id="191" w:name="_Ref185233266"/>
      <w:bookmarkStart w:id="192" w:name="_Toc337481295"/>
      <w:bookmarkStart w:id="193" w:name="_Toc353538235"/>
      <w:bookmarkStart w:id="194" w:name="ФОРМЫ"/>
    </w:p>
    <w:p w:rsidR="00DD1EC3" w:rsidRDefault="00DD1EC3" w:rsidP="00DD1EC3"/>
    <w:p w:rsidR="00DD1EC3" w:rsidRDefault="00DD1EC3" w:rsidP="00DD1EC3"/>
    <w:p w:rsidR="00DD1EC3" w:rsidRDefault="00DD1EC3" w:rsidP="00DD1EC3"/>
    <w:p w:rsidR="00DD1EC3" w:rsidRDefault="00DD1EC3" w:rsidP="00DD1EC3"/>
    <w:p w:rsidR="00DD1EC3" w:rsidRDefault="00DD1EC3" w:rsidP="00DD1EC3"/>
    <w:p w:rsidR="00DD1EC3" w:rsidRDefault="00DD1EC3" w:rsidP="00DD1EC3"/>
    <w:p w:rsidR="00DD1EC3" w:rsidRDefault="00DD1EC3" w:rsidP="00DD1EC3"/>
    <w:p w:rsidR="00DD1EC3" w:rsidRDefault="00DD1EC3" w:rsidP="00DD1EC3"/>
    <w:p w:rsidR="00DD1EC3" w:rsidRDefault="00DD1EC3" w:rsidP="00DD1EC3"/>
    <w:p w:rsidR="00DD1EC3" w:rsidRDefault="00DD1EC3" w:rsidP="00DD1EC3"/>
    <w:p w:rsidR="00DD1EC3" w:rsidRDefault="00DD1EC3" w:rsidP="00DD1EC3"/>
    <w:p w:rsidR="00DD1EC3" w:rsidRDefault="00DD1EC3" w:rsidP="00DD1EC3"/>
    <w:p w:rsidR="00DD1EC3" w:rsidRDefault="00DD1EC3" w:rsidP="00DD1EC3"/>
    <w:p w:rsidR="00DD1EC3" w:rsidRDefault="00DD1EC3" w:rsidP="00DD1EC3"/>
    <w:p w:rsidR="00DD1EC3" w:rsidRDefault="00DD1EC3" w:rsidP="00DD1EC3"/>
    <w:p w:rsidR="00DD1EC3" w:rsidRDefault="00DD1EC3" w:rsidP="00DD1EC3"/>
    <w:p w:rsidR="00DD1EC3" w:rsidRDefault="00DD1EC3" w:rsidP="00DD1EC3"/>
    <w:p w:rsidR="00DD1EC3" w:rsidRDefault="00DD1EC3" w:rsidP="00DD1EC3"/>
    <w:p w:rsidR="00DD1EC3" w:rsidRDefault="00DD1EC3" w:rsidP="00DD1EC3"/>
    <w:p w:rsidR="00DD1EC3" w:rsidRDefault="00DD1EC3" w:rsidP="00DD1EC3"/>
    <w:p w:rsidR="00DD1EC3" w:rsidRDefault="00DD1EC3" w:rsidP="00DD1EC3"/>
    <w:p w:rsidR="00DD1EC3" w:rsidRDefault="00DD1EC3" w:rsidP="00DD1EC3"/>
    <w:p w:rsidR="00DD1EC3" w:rsidRDefault="00DD1EC3" w:rsidP="00DD1EC3"/>
    <w:p w:rsidR="00DD1EC3" w:rsidRDefault="00DD1EC3" w:rsidP="00DD1EC3"/>
    <w:p w:rsidR="00DD1EC3" w:rsidRDefault="00DD1EC3" w:rsidP="00DD1EC3"/>
    <w:p w:rsidR="00DD1EC3" w:rsidRDefault="00DD1EC3" w:rsidP="00DD1EC3"/>
    <w:p w:rsidR="00DD1EC3" w:rsidRDefault="00DD1EC3" w:rsidP="00DD1EC3"/>
    <w:p w:rsidR="00DD1EC3" w:rsidRDefault="00DD1EC3" w:rsidP="00DD1EC3"/>
    <w:p w:rsidR="00DD1EC3" w:rsidRDefault="00DD1EC3" w:rsidP="00DD1EC3"/>
    <w:p w:rsidR="00DD1EC3" w:rsidRDefault="00DD1EC3" w:rsidP="00DD1EC3"/>
    <w:p w:rsidR="00DD1EC3" w:rsidRDefault="00DD1EC3" w:rsidP="00DD1EC3"/>
    <w:p w:rsidR="00DD1EC3" w:rsidRDefault="00DD1EC3" w:rsidP="00DD1EC3"/>
    <w:p w:rsidR="00DD1EC3" w:rsidRDefault="00DD1EC3" w:rsidP="00DD1EC3"/>
    <w:p w:rsidR="00DD1EC3" w:rsidRDefault="00DD1EC3" w:rsidP="00DD1EC3"/>
    <w:p w:rsidR="00DD1EC3" w:rsidRDefault="00DD1EC3" w:rsidP="00DD1EC3"/>
    <w:p w:rsidR="00DD1EC3" w:rsidRDefault="00DD1EC3" w:rsidP="00DD1EC3"/>
    <w:p w:rsidR="00DD1EC3" w:rsidRDefault="00DD1EC3" w:rsidP="00DD1EC3"/>
    <w:p w:rsidR="00DD1EC3" w:rsidRDefault="00DD1EC3" w:rsidP="00DD1EC3"/>
    <w:p w:rsidR="00DD1EC3" w:rsidRDefault="00DD1EC3" w:rsidP="00DD1EC3"/>
    <w:p w:rsidR="00DD1EC3" w:rsidRDefault="00DD1EC3" w:rsidP="00DD1EC3"/>
    <w:p w:rsidR="00DD1EC3" w:rsidRDefault="00DD1EC3" w:rsidP="00DD1EC3"/>
    <w:p w:rsidR="00DD1EC3" w:rsidRDefault="00DD1EC3" w:rsidP="00DD1EC3"/>
    <w:p w:rsidR="00DD1EC3" w:rsidRDefault="00DD1EC3" w:rsidP="00DD1EC3"/>
    <w:p w:rsidR="00DD1EC3" w:rsidRDefault="00DD1EC3" w:rsidP="00DD1EC3"/>
    <w:p w:rsidR="00DD1EC3" w:rsidRDefault="00DD1EC3" w:rsidP="00DD1EC3"/>
    <w:p w:rsidR="00DD1EC3" w:rsidRDefault="00DD1EC3" w:rsidP="00DD1EC3"/>
    <w:p w:rsidR="00DD1EC3" w:rsidRDefault="00DD1EC3" w:rsidP="00DD1EC3"/>
    <w:p w:rsidR="00DD1EC3" w:rsidRDefault="00DD1EC3" w:rsidP="00DD1EC3"/>
    <w:p w:rsidR="00DD1EC3" w:rsidRDefault="00DD1EC3" w:rsidP="00DD1EC3"/>
    <w:p w:rsidR="00DD1EC3" w:rsidRDefault="00DD1EC3" w:rsidP="00DD1EC3"/>
    <w:p w:rsidR="00DD1EC3" w:rsidRDefault="00DD1EC3" w:rsidP="00DD1EC3"/>
    <w:p w:rsidR="00DD1EC3" w:rsidRDefault="00DD1EC3" w:rsidP="00DD1EC3"/>
    <w:p w:rsidR="00DD1EC3" w:rsidRPr="00DD1EC3" w:rsidRDefault="00DD1EC3" w:rsidP="00DD1EC3"/>
    <w:p w:rsidR="00062BD2" w:rsidRPr="009554B7" w:rsidRDefault="00DD1EC3" w:rsidP="00DD1EC3">
      <w:pPr>
        <w:pStyle w:val="10"/>
        <w:keepNext w:val="0"/>
        <w:keepLines w:val="0"/>
        <w:pageBreakBefore w:val="0"/>
        <w:widowControl w:val="0"/>
        <w:numPr>
          <w:ilvl w:val="0"/>
          <w:numId w:val="22"/>
        </w:numPr>
        <w:suppressAutoHyphens w:val="0"/>
        <w:jc w:val="center"/>
        <w:rPr>
          <w:rFonts w:ascii="Times New Roman" w:hAnsi="Times New Roman"/>
          <w:sz w:val="22"/>
          <w:szCs w:val="22"/>
        </w:rPr>
      </w:pPr>
      <w:r>
        <w:rPr>
          <w:rFonts w:ascii="Times New Roman" w:hAnsi="Times New Roman"/>
          <w:sz w:val="22"/>
          <w:szCs w:val="22"/>
        </w:rPr>
        <w:t>О</w:t>
      </w:r>
      <w:r w:rsidR="00F5333B">
        <w:rPr>
          <w:rFonts w:ascii="Times New Roman" w:hAnsi="Times New Roman"/>
          <w:sz w:val="22"/>
          <w:szCs w:val="22"/>
        </w:rPr>
        <w:t>Б</w:t>
      </w:r>
      <w:r w:rsidR="00062BD2">
        <w:rPr>
          <w:rFonts w:ascii="Times New Roman" w:hAnsi="Times New Roman"/>
          <w:sz w:val="22"/>
          <w:szCs w:val="22"/>
        </w:rPr>
        <w:t>АЗЦЫ ОСНОВНЫХ ФОРМ ДОКУМЕНТОВ, ВКЛЮЧАЕМЫХ В ЗАЯВКУ</w:t>
      </w:r>
      <w:bookmarkEnd w:id="92"/>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 w:rsidR="00062BD2" w:rsidRPr="002709B4" w:rsidRDefault="00062BD2" w:rsidP="00062BD2">
      <w:pPr>
        <w:widowControl w:val="0"/>
        <w:spacing w:before="60" w:after="120"/>
        <w:jc w:val="both"/>
        <w:outlineLvl w:val="1"/>
        <w:rPr>
          <w:b/>
          <w:bCs/>
          <w:iCs/>
          <w:sz w:val="22"/>
          <w:szCs w:val="22"/>
        </w:rPr>
      </w:pPr>
      <w:bookmarkStart w:id="195" w:name="_Ref55336310"/>
      <w:bookmarkStart w:id="196" w:name="_Toc57314672"/>
      <w:bookmarkStart w:id="197" w:name="_Toc69728986"/>
      <w:bookmarkStart w:id="198" w:name="_Toc337481296"/>
      <w:bookmarkStart w:id="199" w:name="_Toc353538236"/>
      <w:bookmarkStart w:id="200" w:name="_Toc441480122"/>
      <w:bookmarkStart w:id="201" w:name="_Toc473279621"/>
      <w:bookmarkStart w:id="202" w:name="_Toc479839636"/>
      <w:bookmarkStart w:id="203" w:name="_Toc536630311"/>
      <w:bookmarkStart w:id="204" w:name="_Toc96066147"/>
      <w:bookmarkStart w:id="205" w:name="_Ref70131640"/>
      <w:bookmarkStart w:id="206" w:name="_Toc77970259"/>
      <w:bookmarkStart w:id="207" w:name="_Toc90385118"/>
      <w:bookmarkStart w:id="208" w:name="_Toc337481299"/>
      <w:bookmarkStart w:id="209" w:name="_Ref63957390"/>
      <w:bookmarkStart w:id="210" w:name="_Toc64719476"/>
      <w:bookmarkStart w:id="211" w:name="_Toc69112532"/>
      <w:bookmarkEnd w:id="194"/>
      <w:r w:rsidRPr="002709B4">
        <w:rPr>
          <w:b/>
          <w:bCs/>
          <w:iCs/>
          <w:sz w:val="22"/>
          <w:szCs w:val="22"/>
        </w:rPr>
        <w:t>5.1</w:t>
      </w:r>
      <w:r w:rsidRPr="002709B4">
        <w:rPr>
          <w:b/>
          <w:bCs/>
          <w:iCs/>
          <w:sz w:val="22"/>
          <w:szCs w:val="22"/>
        </w:rPr>
        <w:tab/>
        <w:t xml:space="preserve">Письмо о подаче оферты </w:t>
      </w:r>
      <w:bookmarkStart w:id="212" w:name="_Ref22846535"/>
      <w:r w:rsidRPr="002709B4">
        <w:rPr>
          <w:b/>
          <w:bCs/>
          <w:iCs/>
          <w:sz w:val="22"/>
          <w:szCs w:val="22"/>
        </w:rPr>
        <w:t>(</w:t>
      </w:r>
      <w:bookmarkEnd w:id="212"/>
      <w:r w:rsidRPr="002709B4">
        <w:rPr>
          <w:b/>
          <w:bCs/>
          <w:iCs/>
          <w:sz w:val="22"/>
          <w:szCs w:val="22"/>
        </w:rPr>
        <w:t xml:space="preserve">форма </w:t>
      </w:r>
      <w:r w:rsidR="00F2358C" w:rsidRPr="002709B4">
        <w:rPr>
          <w:rFonts w:cs="Arial"/>
          <w:b/>
          <w:bCs/>
          <w:iCs/>
          <w:sz w:val="22"/>
          <w:szCs w:val="22"/>
        </w:rPr>
        <w:fldChar w:fldCharType="begin"/>
      </w:r>
      <w:r w:rsidRPr="002709B4">
        <w:rPr>
          <w:b/>
          <w:bCs/>
          <w:iCs/>
          <w:sz w:val="22"/>
          <w:szCs w:val="22"/>
        </w:rPr>
        <w:instrText xml:space="preserve"> SEQ форма \* ARABIC </w:instrText>
      </w:r>
      <w:r w:rsidR="00F2358C" w:rsidRPr="002709B4">
        <w:rPr>
          <w:rFonts w:cs="Arial"/>
          <w:b/>
          <w:bCs/>
          <w:iCs/>
          <w:sz w:val="22"/>
          <w:szCs w:val="22"/>
        </w:rPr>
        <w:fldChar w:fldCharType="separate"/>
      </w:r>
      <w:r w:rsidR="00DD1EC3">
        <w:rPr>
          <w:b/>
          <w:bCs/>
          <w:iCs/>
          <w:noProof/>
          <w:sz w:val="22"/>
          <w:szCs w:val="22"/>
        </w:rPr>
        <w:t>1</w:t>
      </w:r>
      <w:r w:rsidR="00F2358C" w:rsidRPr="002709B4">
        <w:rPr>
          <w:rFonts w:cs="Arial"/>
          <w:b/>
          <w:bCs/>
          <w:iCs/>
          <w:sz w:val="22"/>
          <w:szCs w:val="22"/>
        </w:rPr>
        <w:fldChar w:fldCharType="end"/>
      </w:r>
      <w:r w:rsidRPr="002709B4">
        <w:rPr>
          <w:b/>
          <w:bCs/>
          <w:iCs/>
          <w:sz w:val="22"/>
          <w:szCs w:val="22"/>
        </w:rPr>
        <w:t>)</w:t>
      </w:r>
      <w:bookmarkEnd w:id="195"/>
      <w:bookmarkEnd w:id="196"/>
      <w:bookmarkEnd w:id="197"/>
      <w:bookmarkEnd w:id="198"/>
      <w:bookmarkEnd w:id="199"/>
      <w:bookmarkEnd w:id="200"/>
      <w:bookmarkEnd w:id="201"/>
      <w:bookmarkEnd w:id="202"/>
      <w:bookmarkEnd w:id="203"/>
      <w:bookmarkEnd w:id="204"/>
    </w:p>
    <w:p w:rsidR="00062BD2" w:rsidRPr="00E16C1B" w:rsidRDefault="00062BD2" w:rsidP="00062BD2">
      <w:pPr>
        <w:widowControl w:val="0"/>
        <w:ind w:firstLine="680"/>
        <w:jc w:val="both"/>
        <w:rPr>
          <w:sz w:val="22"/>
          <w:szCs w:val="22"/>
        </w:rPr>
      </w:pPr>
    </w:p>
    <w:p w:rsidR="00062BD2" w:rsidRPr="00E16C1B" w:rsidRDefault="00062BD2" w:rsidP="00062BD2">
      <w:pPr>
        <w:widowControl w:val="0"/>
        <w:pBdr>
          <w:top w:val="single" w:sz="4" w:space="1" w:color="auto"/>
        </w:pBdr>
        <w:shd w:val="clear" w:color="auto" w:fill="E0E0E0"/>
        <w:ind w:right="21" w:firstLine="680"/>
        <w:jc w:val="center"/>
        <w:rPr>
          <w:b/>
          <w:color w:val="000000"/>
          <w:spacing w:val="36"/>
          <w:sz w:val="22"/>
          <w:szCs w:val="22"/>
        </w:rPr>
      </w:pPr>
      <w:r w:rsidRPr="00E16C1B">
        <w:rPr>
          <w:b/>
          <w:color w:val="000000"/>
          <w:spacing w:val="36"/>
          <w:sz w:val="22"/>
          <w:szCs w:val="22"/>
        </w:rPr>
        <w:t>начало формы</w:t>
      </w:r>
    </w:p>
    <w:p w:rsidR="00062BD2" w:rsidRPr="00E16C1B" w:rsidRDefault="00062BD2" w:rsidP="00062BD2">
      <w:pPr>
        <w:widowControl w:val="0"/>
        <w:ind w:right="5243" w:firstLine="680"/>
        <w:jc w:val="both"/>
        <w:rPr>
          <w:sz w:val="22"/>
          <w:szCs w:val="22"/>
        </w:rPr>
      </w:pPr>
      <w:r w:rsidRPr="00E16C1B">
        <w:rPr>
          <w:sz w:val="22"/>
          <w:szCs w:val="22"/>
        </w:rPr>
        <w:t>«_____»_______________ года</w:t>
      </w:r>
    </w:p>
    <w:p w:rsidR="00062BD2" w:rsidRPr="00E16C1B" w:rsidRDefault="00062BD2" w:rsidP="00062BD2">
      <w:pPr>
        <w:widowControl w:val="0"/>
        <w:ind w:right="5243" w:firstLine="680"/>
        <w:jc w:val="both"/>
        <w:rPr>
          <w:sz w:val="22"/>
          <w:szCs w:val="22"/>
        </w:rPr>
      </w:pPr>
      <w:r w:rsidRPr="00E16C1B">
        <w:rPr>
          <w:sz w:val="22"/>
          <w:szCs w:val="22"/>
        </w:rPr>
        <w:t>№________________________</w:t>
      </w:r>
    </w:p>
    <w:p w:rsidR="00062BD2" w:rsidRPr="00E16C1B" w:rsidRDefault="00062BD2" w:rsidP="00062BD2">
      <w:pPr>
        <w:widowControl w:val="0"/>
        <w:ind w:firstLine="567"/>
        <w:jc w:val="both"/>
        <w:rPr>
          <w:bCs/>
          <w:sz w:val="22"/>
          <w:szCs w:val="22"/>
        </w:rPr>
      </w:pPr>
      <w:bookmarkStart w:id="213" w:name="_Ref34763774"/>
      <w:r w:rsidRPr="00E16C1B">
        <w:rPr>
          <w:sz w:val="22"/>
          <w:szCs w:val="22"/>
        </w:rPr>
        <w:t xml:space="preserve">Изучив Извещение (Приглашение) о проведении открытого запроса предложений на право заключения договора на выполнение </w:t>
      </w:r>
      <w:r w:rsidRPr="00E16C1B">
        <w:rPr>
          <w:b/>
          <w:color w:val="000000"/>
          <w:sz w:val="22"/>
          <w:szCs w:val="22"/>
        </w:rPr>
        <w:t>«</w:t>
      </w:r>
      <w:r w:rsidRPr="00E16C1B">
        <w:rPr>
          <w:i/>
          <w:color w:val="000000"/>
          <w:sz w:val="22"/>
          <w:szCs w:val="22"/>
        </w:rPr>
        <w:t>Наименование объекта</w:t>
      </w:r>
      <w:r w:rsidR="003C4485" w:rsidRPr="00E16C1B">
        <w:rPr>
          <w:b/>
          <w:color w:val="000000"/>
          <w:sz w:val="22"/>
          <w:szCs w:val="22"/>
        </w:rPr>
        <w:t xml:space="preserve">», </w:t>
      </w:r>
      <w:r w:rsidR="003C4485" w:rsidRPr="00E16C1B">
        <w:rPr>
          <w:sz w:val="22"/>
          <w:szCs w:val="22"/>
        </w:rPr>
        <w:t>и</w:t>
      </w:r>
      <w:r w:rsidRPr="00E16C1B">
        <w:rPr>
          <w:sz w:val="22"/>
          <w:szCs w:val="22"/>
        </w:rPr>
        <w:t xml:space="preserve"> документацию о закупке, и принимая установленные в них требования и условия, </w:t>
      </w:r>
    </w:p>
    <w:p w:rsidR="00062BD2" w:rsidRPr="00E16C1B" w:rsidRDefault="00062BD2" w:rsidP="00062BD2">
      <w:pPr>
        <w:widowControl w:val="0"/>
        <w:overflowPunct w:val="0"/>
        <w:autoSpaceDE w:val="0"/>
        <w:autoSpaceDN w:val="0"/>
        <w:adjustRightInd w:val="0"/>
        <w:ind w:firstLine="680"/>
        <w:jc w:val="both"/>
        <w:rPr>
          <w:bCs/>
          <w:sz w:val="22"/>
          <w:szCs w:val="22"/>
        </w:rPr>
      </w:pPr>
      <w:r w:rsidRPr="00E16C1B">
        <w:rPr>
          <w:bCs/>
          <w:sz w:val="22"/>
          <w:szCs w:val="22"/>
        </w:rPr>
        <w:t>_________________________________________________________</w:t>
      </w:r>
      <w:r>
        <w:rPr>
          <w:bCs/>
          <w:sz w:val="22"/>
          <w:szCs w:val="22"/>
        </w:rPr>
        <w:t>_____________________</w:t>
      </w:r>
      <w:r w:rsidRPr="00E16C1B">
        <w:rPr>
          <w:bCs/>
          <w:sz w:val="22"/>
          <w:szCs w:val="22"/>
        </w:rPr>
        <w:t>,</w:t>
      </w:r>
    </w:p>
    <w:p w:rsidR="00062BD2" w:rsidRPr="00E16C1B" w:rsidRDefault="00062BD2" w:rsidP="00062BD2">
      <w:pPr>
        <w:widowControl w:val="0"/>
        <w:overflowPunct w:val="0"/>
        <w:autoSpaceDE w:val="0"/>
        <w:autoSpaceDN w:val="0"/>
        <w:adjustRightInd w:val="0"/>
        <w:ind w:firstLine="680"/>
        <w:jc w:val="center"/>
        <w:rPr>
          <w:bCs/>
          <w:sz w:val="22"/>
          <w:szCs w:val="22"/>
          <w:vertAlign w:val="superscript"/>
        </w:rPr>
      </w:pPr>
      <w:r w:rsidRPr="00E16C1B">
        <w:rPr>
          <w:bCs/>
          <w:sz w:val="22"/>
          <w:szCs w:val="22"/>
          <w:vertAlign w:val="superscript"/>
        </w:rPr>
        <w:t xml:space="preserve">(полное наименование </w:t>
      </w:r>
      <w:r w:rsidR="003C4485" w:rsidRPr="00E16C1B">
        <w:rPr>
          <w:bCs/>
          <w:sz w:val="22"/>
          <w:szCs w:val="22"/>
          <w:vertAlign w:val="superscript"/>
        </w:rPr>
        <w:t>Участника открытого</w:t>
      </w:r>
      <w:r w:rsidRPr="00E16C1B">
        <w:rPr>
          <w:bCs/>
          <w:sz w:val="22"/>
          <w:szCs w:val="22"/>
          <w:vertAlign w:val="superscript"/>
        </w:rPr>
        <w:t xml:space="preserve"> запроса предложений с указанием организационно-правовой формы)</w:t>
      </w:r>
    </w:p>
    <w:p w:rsidR="00062BD2" w:rsidRPr="00E16C1B" w:rsidRDefault="00062BD2" w:rsidP="00062BD2">
      <w:pPr>
        <w:widowControl w:val="0"/>
        <w:overflowPunct w:val="0"/>
        <w:autoSpaceDE w:val="0"/>
        <w:autoSpaceDN w:val="0"/>
        <w:adjustRightInd w:val="0"/>
        <w:ind w:firstLine="680"/>
        <w:jc w:val="both"/>
        <w:rPr>
          <w:bCs/>
          <w:sz w:val="22"/>
          <w:szCs w:val="22"/>
        </w:rPr>
      </w:pPr>
      <w:r w:rsidRPr="00E16C1B">
        <w:rPr>
          <w:bCs/>
          <w:sz w:val="22"/>
          <w:szCs w:val="22"/>
        </w:rPr>
        <w:t>зарегистрированное по адресу:</w:t>
      </w:r>
    </w:p>
    <w:p w:rsidR="00062BD2" w:rsidRDefault="00062BD2" w:rsidP="00062BD2">
      <w:pPr>
        <w:widowControl w:val="0"/>
        <w:overflowPunct w:val="0"/>
        <w:autoSpaceDE w:val="0"/>
        <w:autoSpaceDN w:val="0"/>
        <w:adjustRightInd w:val="0"/>
        <w:ind w:firstLine="680"/>
        <w:jc w:val="both"/>
        <w:rPr>
          <w:bCs/>
          <w:sz w:val="22"/>
          <w:szCs w:val="22"/>
        </w:rPr>
      </w:pPr>
      <w:r w:rsidRPr="00E16C1B">
        <w:rPr>
          <w:bCs/>
          <w:sz w:val="22"/>
          <w:szCs w:val="22"/>
        </w:rPr>
        <w:t>_______________________________________________________________</w:t>
      </w:r>
      <w:r>
        <w:rPr>
          <w:bCs/>
          <w:sz w:val="22"/>
          <w:szCs w:val="22"/>
        </w:rPr>
        <w:t>_______________</w:t>
      </w:r>
      <w:r w:rsidRPr="00E16C1B">
        <w:rPr>
          <w:bCs/>
          <w:sz w:val="22"/>
          <w:szCs w:val="22"/>
        </w:rPr>
        <w:t>,</w:t>
      </w:r>
    </w:p>
    <w:p w:rsidR="00062BD2" w:rsidRPr="00790AF1" w:rsidRDefault="00062BD2" w:rsidP="00062BD2">
      <w:pPr>
        <w:widowControl w:val="0"/>
        <w:overflowPunct w:val="0"/>
        <w:autoSpaceDE w:val="0"/>
        <w:autoSpaceDN w:val="0"/>
        <w:adjustRightInd w:val="0"/>
        <w:ind w:firstLine="680"/>
        <w:jc w:val="center"/>
        <w:rPr>
          <w:bCs/>
          <w:sz w:val="22"/>
          <w:szCs w:val="22"/>
        </w:rPr>
      </w:pPr>
      <w:r w:rsidRPr="00E16C1B">
        <w:rPr>
          <w:bCs/>
          <w:sz w:val="22"/>
          <w:szCs w:val="22"/>
          <w:vertAlign w:val="superscript"/>
        </w:rPr>
        <w:t>(юридический адрес Участника открытого запроса предложений)</w:t>
      </w:r>
    </w:p>
    <w:p w:rsidR="00062BD2" w:rsidRPr="00E16C1B" w:rsidRDefault="00062BD2" w:rsidP="00062BD2">
      <w:pPr>
        <w:widowControl w:val="0"/>
        <w:overflowPunct w:val="0"/>
        <w:autoSpaceDE w:val="0"/>
        <w:autoSpaceDN w:val="0"/>
        <w:adjustRightInd w:val="0"/>
        <w:ind w:firstLine="680"/>
        <w:jc w:val="both"/>
        <w:rPr>
          <w:bCs/>
          <w:sz w:val="22"/>
          <w:szCs w:val="22"/>
        </w:rPr>
      </w:pPr>
      <w:r w:rsidRPr="00E16C1B">
        <w:rPr>
          <w:bCs/>
          <w:sz w:val="22"/>
          <w:szCs w:val="22"/>
        </w:rPr>
        <w:t>предлагает заключить Договор на:</w:t>
      </w:r>
    </w:p>
    <w:p w:rsidR="00062BD2" w:rsidRDefault="00062BD2" w:rsidP="00062BD2">
      <w:pPr>
        <w:widowControl w:val="0"/>
        <w:overflowPunct w:val="0"/>
        <w:autoSpaceDE w:val="0"/>
        <w:autoSpaceDN w:val="0"/>
        <w:adjustRightInd w:val="0"/>
        <w:ind w:firstLine="680"/>
        <w:jc w:val="center"/>
        <w:rPr>
          <w:bCs/>
          <w:sz w:val="22"/>
          <w:szCs w:val="22"/>
        </w:rPr>
      </w:pPr>
      <w:r w:rsidRPr="00E16C1B">
        <w:rPr>
          <w:bCs/>
          <w:sz w:val="22"/>
          <w:szCs w:val="22"/>
        </w:rPr>
        <w:t>______________________________________________________________________________</w:t>
      </w:r>
    </w:p>
    <w:p w:rsidR="00062BD2" w:rsidRPr="00790AF1" w:rsidRDefault="00062BD2" w:rsidP="00062BD2">
      <w:pPr>
        <w:widowControl w:val="0"/>
        <w:overflowPunct w:val="0"/>
        <w:autoSpaceDE w:val="0"/>
        <w:autoSpaceDN w:val="0"/>
        <w:adjustRightInd w:val="0"/>
        <w:ind w:firstLine="680"/>
        <w:jc w:val="center"/>
        <w:rPr>
          <w:bCs/>
          <w:sz w:val="22"/>
          <w:szCs w:val="22"/>
        </w:rPr>
      </w:pPr>
      <w:r w:rsidRPr="00E16C1B">
        <w:rPr>
          <w:bCs/>
          <w:sz w:val="22"/>
          <w:szCs w:val="22"/>
          <w:vertAlign w:val="superscript"/>
        </w:rPr>
        <w:t>(краткое описание работ)</w:t>
      </w:r>
    </w:p>
    <w:p w:rsidR="00062BD2" w:rsidRPr="00E16C1B" w:rsidRDefault="00062BD2" w:rsidP="00062BD2">
      <w:pPr>
        <w:widowControl w:val="0"/>
        <w:overflowPunct w:val="0"/>
        <w:autoSpaceDE w:val="0"/>
        <w:autoSpaceDN w:val="0"/>
        <w:adjustRightInd w:val="0"/>
        <w:ind w:firstLine="680"/>
        <w:jc w:val="both"/>
        <w:rPr>
          <w:bCs/>
          <w:sz w:val="22"/>
          <w:szCs w:val="22"/>
        </w:rPr>
      </w:pPr>
      <w:r w:rsidRPr="00E16C1B">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062BD2" w:rsidRPr="00E16C1B" w:rsidTr="000C436E">
        <w:trPr>
          <w:cantSplit/>
        </w:trPr>
        <w:tc>
          <w:tcPr>
            <w:tcW w:w="4788" w:type="dxa"/>
            <w:hideMark/>
          </w:tcPr>
          <w:p w:rsidR="00062BD2" w:rsidRPr="00E16C1B" w:rsidRDefault="00062BD2" w:rsidP="000C436E">
            <w:pPr>
              <w:widowControl w:val="0"/>
              <w:suppressAutoHyphens/>
              <w:adjustRightInd w:val="0"/>
              <w:spacing w:line="276" w:lineRule="auto"/>
              <w:ind w:firstLine="680"/>
              <w:jc w:val="both"/>
              <w:textAlignment w:val="baseline"/>
              <w:rPr>
                <w:sz w:val="22"/>
                <w:szCs w:val="22"/>
                <w:lang w:eastAsia="en-US"/>
              </w:rPr>
            </w:pPr>
            <w:r w:rsidRPr="00E16C1B">
              <w:rPr>
                <w:sz w:val="22"/>
                <w:szCs w:val="22"/>
                <w:lang w:eastAsia="en-US"/>
              </w:rPr>
              <w:t>Итоговая стоимость Предложения без НДС, руб.</w:t>
            </w:r>
          </w:p>
        </w:tc>
        <w:tc>
          <w:tcPr>
            <w:tcW w:w="4500" w:type="dxa"/>
            <w:hideMark/>
          </w:tcPr>
          <w:p w:rsidR="00062BD2" w:rsidRPr="00E16C1B" w:rsidRDefault="00062BD2" w:rsidP="000C436E">
            <w:pPr>
              <w:widowControl w:val="0"/>
              <w:suppressAutoHyphens/>
              <w:adjustRightInd w:val="0"/>
              <w:spacing w:line="276" w:lineRule="auto"/>
              <w:ind w:firstLine="680"/>
              <w:jc w:val="both"/>
              <w:textAlignment w:val="baseline"/>
              <w:rPr>
                <w:sz w:val="22"/>
                <w:szCs w:val="22"/>
                <w:lang w:eastAsia="en-US"/>
              </w:rPr>
            </w:pPr>
            <w:r w:rsidRPr="00E16C1B">
              <w:rPr>
                <w:sz w:val="22"/>
                <w:szCs w:val="22"/>
                <w:lang w:eastAsia="en-US"/>
              </w:rPr>
              <w:t>___________________________________</w:t>
            </w:r>
          </w:p>
          <w:p w:rsidR="00062BD2" w:rsidRPr="00E16C1B" w:rsidRDefault="00062BD2" w:rsidP="000C436E">
            <w:pPr>
              <w:widowControl w:val="0"/>
              <w:suppressAutoHyphens/>
              <w:adjustRightInd w:val="0"/>
              <w:spacing w:line="276" w:lineRule="auto"/>
              <w:ind w:left="396" w:firstLine="680"/>
              <w:jc w:val="both"/>
              <w:textAlignment w:val="baseline"/>
              <w:rPr>
                <w:sz w:val="22"/>
                <w:szCs w:val="22"/>
                <w:lang w:eastAsia="en-US"/>
              </w:rPr>
            </w:pPr>
            <w:r w:rsidRPr="00E16C1B">
              <w:rPr>
                <w:sz w:val="22"/>
                <w:szCs w:val="22"/>
                <w:vertAlign w:val="superscript"/>
                <w:lang w:eastAsia="en-US"/>
              </w:rPr>
              <w:t>(итоговая стоимость, рублей, без НДС)</w:t>
            </w:r>
          </w:p>
        </w:tc>
      </w:tr>
      <w:tr w:rsidR="00062BD2" w:rsidRPr="00E16C1B" w:rsidTr="000C436E">
        <w:trPr>
          <w:cantSplit/>
        </w:trPr>
        <w:tc>
          <w:tcPr>
            <w:tcW w:w="4788" w:type="dxa"/>
            <w:hideMark/>
          </w:tcPr>
          <w:p w:rsidR="00062BD2" w:rsidRPr="00E16C1B" w:rsidRDefault="00062BD2" w:rsidP="000C436E">
            <w:pPr>
              <w:widowControl w:val="0"/>
              <w:suppressAutoHyphens/>
              <w:adjustRightInd w:val="0"/>
              <w:spacing w:line="276" w:lineRule="auto"/>
              <w:ind w:firstLine="680"/>
              <w:jc w:val="both"/>
              <w:textAlignment w:val="baseline"/>
              <w:rPr>
                <w:sz w:val="22"/>
                <w:szCs w:val="22"/>
                <w:lang w:eastAsia="en-US"/>
              </w:rPr>
            </w:pPr>
            <w:r w:rsidRPr="00E16C1B">
              <w:rPr>
                <w:sz w:val="22"/>
                <w:szCs w:val="22"/>
                <w:lang w:eastAsia="en-US"/>
              </w:rPr>
              <w:t>кроме того НДС, руб.</w:t>
            </w:r>
          </w:p>
        </w:tc>
        <w:tc>
          <w:tcPr>
            <w:tcW w:w="4500" w:type="dxa"/>
            <w:hideMark/>
          </w:tcPr>
          <w:p w:rsidR="00062BD2" w:rsidRPr="00E16C1B" w:rsidRDefault="00062BD2" w:rsidP="000C436E">
            <w:pPr>
              <w:widowControl w:val="0"/>
              <w:suppressAutoHyphens/>
              <w:adjustRightInd w:val="0"/>
              <w:spacing w:line="276" w:lineRule="auto"/>
              <w:ind w:firstLine="680"/>
              <w:jc w:val="both"/>
              <w:textAlignment w:val="baseline"/>
              <w:rPr>
                <w:sz w:val="22"/>
                <w:szCs w:val="22"/>
                <w:lang w:eastAsia="en-US"/>
              </w:rPr>
            </w:pPr>
            <w:r w:rsidRPr="00E16C1B">
              <w:rPr>
                <w:sz w:val="22"/>
                <w:szCs w:val="22"/>
                <w:lang w:eastAsia="en-US"/>
              </w:rPr>
              <w:t>___________________________________</w:t>
            </w:r>
          </w:p>
          <w:p w:rsidR="00062BD2" w:rsidRPr="00E16C1B" w:rsidRDefault="00062BD2" w:rsidP="000C436E">
            <w:pPr>
              <w:widowControl w:val="0"/>
              <w:suppressAutoHyphens/>
              <w:adjustRightInd w:val="0"/>
              <w:spacing w:line="276" w:lineRule="auto"/>
              <w:ind w:left="396" w:firstLine="680"/>
              <w:jc w:val="both"/>
              <w:textAlignment w:val="baseline"/>
              <w:rPr>
                <w:sz w:val="22"/>
                <w:szCs w:val="22"/>
                <w:lang w:eastAsia="en-US"/>
              </w:rPr>
            </w:pPr>
            <w:r w:rsidRPr="00E16C1B">
              <w:rPr>
                <w:sz w:val="22"/>
                <w:szCs w:val="22"/>
                <w:vertAlign w:val="superscript"/>
                <w:lang w:eastAsia="en-US"/>
              </w:rPr>
              <w:t>(НДС по итоговой стоимости, рублей)</w:t>
            </w:r>
          </w:p>
        </w:tc>
      </w:tr>
      <w:tr w:rsidR="00062BD2" w:rsidRPr="00E16C1B" w:rsidTr="000C436E">
        <w:trPr>
          <w:cantSplit/>
        </w:trPr>
        <w:tc>
          <w:tcPr>
            <w:tcW w:w="4788" w:type="dxa"/>
            <w:hideMark/>
          </w:tcPr>
          <w:p w:rsidR="00062BD2" w:rsidRPr="00E16C1B" w:rsidRDefault="00062BD2" w:rsidP="000C436E">
            <w:pPr>
              <w:widowControl w:val="0"/>
              <w:suppressAutoHyphens/>
              <w:adjustRightInd w:val="0"/>
              <w:spacing w:line="276" w:lineRule="auto"/>
              <w:ind w:firstLine="680"/>
              <w:jc w:val="both"/>
              <w:textAlignment w:val="baseline"/>
              <w:rPr>
                <w:sz w:val="22"/>
                <w:szCs w:val="22"/>
                <w:lang w:eastAsia="en-US"/>
              </w:rPr>
            </w:pPr>
            <w:r w:rsidRPr="00E16C1B">
              <w:rPr>
                <w:sz w:val="22"/>
                <w:szCs w:val="22"/>
                <w:lang w:eastAsia="en-US"/>
              </w:rPr>
              <w:t>Итого,</w:t>
            </w:r>
          </w:p>
          <w:p w:rsidR="00062BD2" w:rsidRPr="00E16C1B" w:rsidRDefault="00062BD2" w:rsidP="000C436E">
            <w:pPr>
              <w:widowControl w:val="0"/>
              <w:suppressAutoHyphens/>
              <w:adjustRightInd w:val="0"/>
              <w:spacing w:line="276" w:lineRule="auto"/>
              <w:ind w:firstLine="680"/>
              <w:jc w:val="both"/>
              <w:textAlignment w:val="baseline"/>
              <w:rPr>
                <w:b/>
                <w:bCs/>
                <w:sz w:val="22"/>
                <w:szCs w:val="22"/>
                <w:lang w:eastAsia="en-US"/>
              </w:rPr>
            </w:pPr>
            <w:r w:rsidRPr="00E16C1B">
              <w:rPr>
                <w:sz w:val="22"/>
                <w:szCs w:val="22"/>
                <w:lang w:eastAsia="en-US"/>
              </w:rPr>
              <w:t>стоимость Предложения с НДС, руб.</w:t>
            </w:r>
          </w:p>
        </w:tc>
        <w:tc>
          <w:tcPr>
            <w:tcW w:w="4500" w:type="dxa"/>
            <w:hideMark/>
          </w:tcPr>
          <w:p w:rsidR="00062BD2" w:rsidRPr="00E16C1B" w:rsidRDefault="00062BD2" w:rsidP="000C436E">
            <w:pPr>
              <w:widowControl w:val="0"/>
              <w:suppressAutoHyphens/>
              <w:adjustRightInd w:val="0"/>
              <w:spacing w:line="276" w:lineRule="auto"/>
              <w:ind w:firstLine="680"/>
              <w:jc w:val="both"/>
              <w:textAlignment w:val="baseline"/>
              <w:rPr>
                <w:b/>
                <w:bCs/>
                <w:sz w:val="22"/>
                <w:szCs w:val="22"/>
                <w:lang w:eastAsia="en-US"/>
              </w:rPr>
            </w:pPr>
            <w:r w:rsidRPr="00E16C1B">
              <w:rPr>
                <w:b/>
                <w:bCs/>
                <w:sz w:val="22"/>
                <w:szCs w:val="22"/>
                <w:lang w:eastAsia="en-US"/>
              </w:rPr>
              <w:t>___________________________________</w:t>
            </w:r>
          </w:p>
          <w:p w:rsidR="00062BD2" w:rsidRPr="00E16C1B" w:rsidRDefault="00062BD2" w:rsidP="000C436E">
            <w:pPr>
              <w:widowControl w:val="0"/>
              <w:suppressAutoHyphens/>
              <w:adjustRightInd w:val="0"/>
              <w:spacing w:line="276" w:lineRule="auto"/>
              <w:ind w:left="396" w:firstLine="680"/>
              <w:jc w:val="both"/>
              <w:textAlignment w:val="baseline"/>
              <w:rPr>
                <w:b/>
                <w:bCs/>
                <w:sz w:val="22"/>
                <w:szCs w:val="22"/>
                <w:lang w:eastAsia="en-US"/>
              </w:rPr>
            </w:pPr>
            <w:r w:rsidRPr="00E16C1B">
              <w:rPr>
                <w:b/>
                <w:bCs/>
                <w:sz w:val="22"/>
                <w:szCs w:val="22"/>
                <w:vertAlign w:val="superscript"/>
                <w:lang w:eastAsia="en-US"/>
              </w:rPr>
              <w:t>(полная итоговая стоимость, рублей, с НДС)</w:t>
            </w:r>
          </w:p>
        </w:tc>
      </w:tr>
    </w:tbl>
    <w:p w:rsidR="00062BD2" w:rsidRPr="00E16C1B" w:rsidRDefault="00062BD2" w:rsidP="00062BD2">
      <w:pPr>
        <w:widowControl w:val="0"/>
        <w:ind w:firstLine="680"/>
        <w:jc w:val="both"/>
        <w:rPr>
          <w:sz w:val="22"/>
          <w:szCs w:val="22"/>
        </w:rPr>
      </w:pPr>
      <w:r w:rsidRPr="00E16C1B">
        <w:rPr>
          <w:sz w:val="22"/>
          <w:szCs w:val="22"/>
        </w:rPr>
        <w:t xml:space="preserve">Сроки выполнения </w:t>
      </w:r>
      <w:r w:rsidR="003C4485" w:rsidRPr="00E16C1B">
        <w:rPr>
          <w:sz w:val="22"/>
          <w:szCs w:val="22"/>
        </w:rPr>
        <w:t>работ: _</w:t>
      </w:r>
      <w:r w:rsidRPr="00E16C1B">
        <w:rPr>
          <w:sz w:val="22"/>
          <w:szCs w:val="22"/>
        </w:rPr>
        <w:t>______________.</w:t>
      </w:r>
    </w:p>
    <w:p w:rsidR="00062BD2" w:rsidRPr="00E16C1B" w:rsidRDefault="00062BD2" w:rsidP="00062BD2">
      <w:pPr>
        <w:widowControl w:val="0"/>
        <w:ind w:firstLine="680"/>
        <w:jc w:val="both"/>
        <w:rPr>
          <w:sz w:val="22"/>
          <w:szCs w:val="22"/>
        </w:rPr>
      </w:pPr>
      <w:r w:rsidRPr="00E16C1B">
        <w:rPr>
          <w:sz w:val="22"/>
          <w:szCs w:val="22"/>
        </w:rPr>
        <w:t>Срок гарантии на выполненные работы ______года.</w:t>
      </w:r>
    </w:p>
    <w:p w:rsidR="00062BD2" w:rsidRPr="00E16C1B" w:rsidRDefault="00062BD2" w:rsidP="00062BD2">
      <w:pPr>
        <w:widowControl w:val="0"/>
        <w:ind w:firstLine="680"/>
        <w:jc w:val="both"/>
        <w:rPr>
          <w:sz w:val="22"/>
          <w:szCs w:val="22"/>
        </w:rPr>
      </w:pPr>
      <w:r w:rsidRPr="00E16C1B">
        <w:rPr>
          <w:sz w:val="22"/>
          <w:szCs w:val="22"/>
        </w:rPr>
        <w:t>Готовность подписать договор в редакции Заказчика _________________.</w:t>
      </w:r>
    </w:p>
    <w:p w:rsidR="00062BD2" w:rsidRPr="00E16C1B" w:rsidRDefault="00062BD2" w:rsidP="00062BD2">
      <w:pPr>
        <w:widowControl w:val="0"/>
        <w:ind w:firstLine="680"/>
        <w:jc w:val="both"/>
        <w:rPr>
          <w:sz w:val="22"/>
          <w:szCs w:val="22"/>
        </w:rPr>
      </w:pPr>
      <w:r w:rsidRPr="00E16C1B">
        <w:rPr>
          <w:sz w:val="22"/>
          <w:szCs w:val="22"/>
        </w:rPr>
        <w:t>Готовность участия в переторжке _______________.</w:t>
      </w:r>
    </w:p>
    <w:p w:rsidR="00062BD2" w:rsidRPr="00E16C1B" w:rsidRDefault="00062BD2" w:rsidP="00062BD2">
      <w:pPr>
        <w:widowControl w:val="0"/>
        <w:ind w:firstLine="680"/>
        <w:jc w:val="both"/>
        <w:rPr>
          <w:sz w:val="22"/>
          <w:szCs w:val="22"/>
        </w:rPr>
      </w:pPr>
      <w:r w:rsidRPr="00E16C1B">
        <w:rPr>
          <w:sz w:val="22"/>
          <w:szCs w:val="22"/>
        </w:rPr>
        <w:t>Возможность привлечения субподрядчиков (соисполнителей) для выполнения отдельных видов работ в рамках договора</w:t>
      </w:r>
    </w:p>
    <w:p w:rsidR="00062BD2" w:rsidRPr="00E16C1B" w:rsidRDefault="00062BD2" w:rsidP="00062BD2">
      <w:pPr>
        <w:widowControl w:val="0"/>
        <w:ind w:firstLine="680"/>
        <w:jc w:val="both"/>
        <w:rPr>
          <w:sz w:val="22"/>
          <w:szCs w:val="22"/>
        </w:rPr>
      </w:pPr>
      <w:r w:rsidRPr="00E16C1B">
        <w:rPr>
          <w:sz w:val="22"/>
          <w:szCs w:val="22"/>
        </w:rPr>
        <w:t>Условия оплаты_____________________________</w:t>
      </w:r>
    </w:p>
    <w:p w:rsidR="00062BD2" w:rsidRPr="00E16C1B" w:rsidRDefault="00062BD2" w:rsidP="00062BD2">
      <w:pPr>
        <w:widowControl w:val="0"/>
        <w:ind w:firstLine="680"/>
        <w:jc w:val="both"/>
        <w:rPr>
          <w:sz w:val="22"/>
          <w:szCs w:val="22"/>
        </w:rPr>
      </w:pPr>
      <w:r w:rsidRPr="00E16C1B">
        <w:rPr>
          <w:sz w:val="22"/>
          <w:szCs w:val="22"/>
        </w:rPr>
        <w:t>Настоящее Предложение имеет правовой статус оферты и действует до «___</w:t>
      </w:r>
      <w:r w:rsidR="003C4485" w:rsidRPr="00E16C1B">
        <w:rPr>
          <w:sz w:val="22"/>
          <w:szCs w:val="22"/>
        </w:rPr>
        <w:t>_» _</w:t>
      </w:r>
      <w:r w:rsidRPr="00E16C1B">
        <w:rPr>
          <w:sz w:val="22"/>
          <w:szCs w:val="22"/>
        </w:rPr>
        <w:t>_________________года.</w:t>
      </w:r>
      <w:bookmarkStart w:id="214" w:name="_Hlt440565644"/>
      <w:bookmarkEnd w:id="214"/>
    </w:p>
    <w:p w:rsidR="00062BD2" w:rsidRPr="00E16C1B" w:rsidRDefault="00062BD2" w:rsidP="00062BD2">
      <w:pPr>
        <w:widowControl w:val="0"/>
        <w:tabs>
          <w:tab w:val="left" w:pos="0"/>
          <w:tab w:val="left" w:pos="142"/>
          <w:tab w:val="left" w:pos="1843"/>
        </w:tabs>
        <w:ind w:right="56" w:firstLine="680"/>
        <w:jc w:val="both"/>
        <w:rPr>
          <w:sz w:val="22"/>
          <w:szCs w:val="22"/>
        </w:rPr>
      </w:pPr>
      <w:r w:rsidRPr="00E16C1B">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rsidR="00062BD2" w:rsidRPr="00E16C1B" w:rsidRDefault="00062BD2" w:rsidP="00062BD2">
      <w:pPr>
        <w:widowControl w:val="0"/>
        <w:tabs>
          <w:tab w:val="left" w:pos="0"/>
        </w:tabs>
        <w:ind w:firstLine="680"/>
        <w:jc w:val="both"/>
        <w:rPr>
          <w:sz w:val="22"/>
          <w:szCs w:val="22"/>
        </w:rPr>
      </w:pPr>
      <w:r w:rsidRPr="00E16C1B">
        <w:rPr>
          <w:sz w:val="22"/>
          <w:szCs w:val="22"/>
        </w:rPr>
        <w:t>Я, нижеподписавшийся, настоящим удостоверяю, что на момент подписания настоящей заявки ______________(Наименование Участника) полностью удовлетворяет требованиям к Участникам данного запрос предложений и в частности:</w:t>
      </w:r>
    </w:p>
    <w:p w:rsidR="00062BD2" w:rsidRPr="00E16C1B" w:rsidRDefault="00062BD2" w:rsidP="00062BD2">
      <w:pPr>
        <w:widowControl w:val="0"/>
        <w:tabs>
          <w:tab w:val="left" w:pos="0"/>
          <w:tab w:val="num" w:pos="1620"/>
        </w:tabs>
        <w:autoSpaceDE w:val="0"/>
        <w:autoSpaceDN w:val="0"/>
        <w:ind w:firstLine="680"/>
        <w:jc w:val="both"/>
        <w:rPr>
          <w:sz w:val="22"/>
          <w:szCs w:val="22"/>
        </w:rPr>
      </w:pPr>
      <w:r w:rsidRPr="00E16C1B">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rsidR="00062BD2" w:rsidRPr="00E16C1B" w:rsidRDefault="00062BD2" w:rsidP="00062BD2">
      <w:pPr>
        <w:widowControl w:val="0"/>
        <w:tabs>
          <w:tab w:val="left" w:pos="0"/>
          <w:tab w:val="num" w:pos="1620"/>
        </w:tabs>
        <w:autoSpaceDE w:val="0"/>
        <w:autoSpaceDN w:val="0"/>
        <w:ind w:firstLine="680"/>
        <w:jc w:val="both"/>
        <w:rPr>
          <w:sz w:val="22"/>
          <w:szCs w:val="22"/>
        </w:rPr>
      </w:pPr>
      <w:r w:rsidRPr="00E16C1B">
        <w:rPr>
          <w:sz w:val="22"/>
          <w:szCs w:val="22"/>
        </w:rPr>
        <w:t>-обладает гражданской правоспособностью для заключения договора;</w:t>
      </w:r>
    </w:p>
    <w:p w:rsidR="00062BD2" w:rsidRDefault="00062BD2" w:rsidP="00062BD2">
      <w:pPr>
        <w:widowControl w:val="0"/>
        <w:tabs>
          <w:tab w:val="left" w:pos="0"/>
          <w:tab w:val="num" w:pos="851"/>
          <w:tab w:val="num" w:pos="1620"/>
        </w:tabs>
        <w:autoSpaceDE w:val="0"/>
        <w:autoSpaceDN w:val="0"/>
        <w:ind w:firstLine="680"/>
        <w:jc w:val="both"/>
        <w:rPr>
          <w:sz w:val="22"/>
          <w:szCs w:val="22"/>
        </w:rPr>
      </w:pPr>
      <w:r w:rsidRPr="00E16C1B">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rsidR="00062BD2" w:rsidRPr="00E16C1B" w:rsidRDefault="00062BD2" w:rsidP="00062BD2">
      <w:pPr>
        <w:widowControl w:val="0"/>
        <w:tabs>
          <w:tab w:val="left" w:pos="0"/>
          <w:tab w:val="left" w:pos="142"/>
          <w:tab w:val="left" w:pos="1843"/>
        </w:tabs>
        <w:ind w:right="56" w:firstLine="680"/>
        <w:jc w:val="both"/>
        <w:rPr>
          <w:sz w:val="22"/>
          <w:szCs w:val="22"/>
        </w:rPr>
      </w:pPr>
      <w:r w:rsidRPr="00D479D3">
        <w:rPr>
          <w:sz w:val="22"/>
          <w:szCs w:val="22"/>
        </w:rPr>
        <w:t>В соответствии с инструкциями, полученными от Заказчика</w:t>
      </w:r>
      <w:r w:rsidRPr="00E16C1B">
        <w:rPr>
          <w:sz w:val="22"/>
          <w:szCs w:val="22"/>
        </w:rPr>
        <w:t xml:space="preserve"> в документации, информация по сути предложений __________________ (</w:t>
      </w:r>
      <w:r w:rsidRPr="00E16C1B">
        <w:rPr>
          <w:iCs/>
          <w:sz w:val="22"/>
          <w:szCs w:val="22"/>
        </w:rPr>
        <w:t>Наименование Участника</w:t>
      </w:r>
      <w:r w:rsidRPr="00E16C1B">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rsidR="00062BD2" w:rsidRPr="00E16C1B" w:rsidRDefault="00062BD2" w:rsidP="00062BD2">
      <w:pPr>
        <w:widowControl w:val="0"/>
        <w:ind w:firstLine="680"/>
        <w:jc w:val="both"/>
        <w:rPr>
          <w:sz w:val="22"/>
          <w:szCs w:val="22"/>
        </w:rPr>
      </w:pPr>
      <w:r w:rsidRPr="00E16C1B">
        <w:rPr>
          <w:sz w:val="22"/>
          <w:szCs w:val="22"/>
        </w:rPr>
        <w:t>Подпись: __________________</w:t>
      </w:r>
      <w:r>
        <w:rPr>
          <w:sz w:val="22"/>
          <w:szCs w:val="22"/>
        </w:rPr>
        <w:tab/>
      </w:r>
      <w:r>
        <w:rPr>
          <w:sz w:val="22"/>
          <w:szCs w:val="22"/>
        </w:rPr>
        <w:tab/>
      </w:r>
      <w:r>
        <w:rPr>
          <w:sz w:val="22"/>
          <w:szCs w:val="22"/>
        </w:rPr>
        <w:tab/>
        <w:t>Дата: ___________________</w:t>
      </w:r>
    </w:p>
    <w:p w:rsidR="00062BD2" w:rsidRPr="00E16C1B" w:rsidRDefault="00062BD2" w:rsidP="00062BD2">
      <w:pPr>
        <w:widowControl w:val="0"/>
        <w:ind w:firstLine="680"/>
        <w:jc w:val="both"/>
        <w:rPr>
          <w:sz w:val="22"/>
          <w:szCs w:val="22"/>
        </w:rPr>
      </w:pPr>
      <w:r w:rsidRPr="00E16C1B">
        <w:rPr>
          <w:sz w:val="22"/>
          <w:szCs w:val="22"/>
        </w:rPr>
        <w:t xml:space="preserve">(М.П.)                 </w:t>
      </w:r>
    </w:p>
    <w:p w:rsidR="00062BD2" w:rsidRPr="00E16C1B" w:rsidRDefault="00062BD2" w:rsidP="00062BD2">
      <w:pPr>
        <w:widowControl w:val="0"/>
        <w:pBdr>
          <w:bottom w:val="single" w:sz="4" w:space="1" w:color="auto"/>
        </w:pBdr>
        <w:shd w:val="clear" w:color="auto" w:fill="E0E0E0"/>
        <w:ind w:right="21" w:firstLine="680"/>
        <w:jc w:val="center"/>
        <w:rPr>
          <w:b/>
          <w:color w:val="000000"/>
          <w:spacing w:val="36"/>
          <w:sz w:val="22"/>
          <w:szCs w:val="22"/>
        </w:rPr>
      </w:pPr>
      <w:r w:rsidRPr="00E16C1B">
        <w:rPr>
          <w:b/>
          <w:color w:val="000000"/>
          <w:spacing w:val="36"/>
          <w:sz w:val="22"/>
          <w:szCs w:val="22"/>
        </w:rPr>
        <w:t>конец форм</w:t>
      </w:r>
    </w:p>
    <w:p w:rsidR="00062BD2" w:rsidRPr="00E16C1B" w:rsidRDefault="00062BD2" w:rsidP="00062BD2">
      <w:pPr>
        <w:widowControl w:val="0"/>
        <w:ind w:firstLine="680"/>
        <w:jc w:val="both"/>
        <w:rPr>
          <w:b/>
          <w:sz w:val="22"/>
          <w:szCs w:val="22"/>
        </w:rPr>
      </w:pPr>
      <w:bookmarkStart w:id="215" w:name="_Toc353538238"/>
      <w:bookmarkStart w:id="216" w:name="_Toc337481298"/>
    </w:p>
    <w:p w:rsidR="00062BD2" w:rsidRPr="00E16C1B" w:rsidRDefault="00062BD2" w:rsidP="00062BD2">
      <w:pPr>
        <w:widowControl w:val="0"/>
        <w:ind w:firstLine="680"/>
        <w:jc w:val="both"/>
        <w:rPr>
          <w:b/>
          <w:sz w:val="22"/>
          <w:szCs w:val="22"/>
        </w:rPr>
      </w:pPr>
      <w:r w:rsidRPr="00E16C1B">
        <w:rPr>
          <w:b/>
          <w:sz w:val="22"/>
          <w:szCs w:val="22"/>
        </w:rPr>
        <w:t>Инструкции по заполнению</w:t>
      </w:r>
      <w:bookmarkEnd w:id="215"/>
      <w:bookmarkEnd w:id="216"/>
      <w:r w:rsidRPr="00E16C1B">
        <w:rPr>
          <w:b/>
          <w:sz w:val="22"/>
          <w:szCs w:val="22"/>
        </w:rPr>
        <w:t>:</w:t>
      </w:r>
    </w:p>
    <w:p w:rsidR="00062BD2" w:rsidRPr="00E16C1B" w:rsidRDefault="00062BD2" w:rsidP="00EC62D2">
      <w:pPr>
        <w:widowControl w:val="0"/>
        <w:numPr>
          <w:ilvl w:val="0"/>
          <w:numId w:val="16"/>
        </w:numPr>
        <w:tabs>
          <w:tab w:val="left" w:pos="708"/>
          <w:tab w:val="num" w:pos="1701"/>
          <w:tab w:val="num" w:pos="2880"/>
        </w:tabs>
        <w:ind w:left="0" w:firstLine="0"/>
        <w:jc w:val="both"/>
        <w:rPr>
          <w:sz w:val="22"/>
          <w:szCs w:val="22"/>
        </w:rPr>
      </w:pPr>
      <w:r w:rsidRPr="00E16C1B">
        <w:rPr>
          <w:sz w:val="22"/>
          <w:szCs w:val="22"/>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062BD2" w:rsidRPr="00E16C1B" w:rsidRDefault="00062BD2" w:rsidP="00EC62D2">
      <w:pPr>
        <w:widowControl w:val="0"/>
        <w:numPr>
          <w:ilvl w:val="0"/>
          <w:numId w:val="16"/>
        </w:numPr>
        <w:tabs>
          <w:tab w:val="left" w:pos="708"/>
          <w:tab w:val="num" w:pos="1701"/>
          <w:tab w:val="num" w:pos="2880"/>
        </w:tabs>
        <w:ind w:left="0" w:firstLine="0"/>
        <w:jc w:val="both"/>
        <w:rPr>
          <w:sz w:val="22"/>
          <w:szCs w:val="22"/>
        </w:rPr>
      </w:pPr>
      <w:r w:rsidRPr="00E16C1B">
        <w:rPr>
          <w:sz w:val="22"/>
          <w:szCs w:val="22"/>
        </w:rPr>
        <w:t>Участник должен указать свое полное наименование (с указанием организационно-правовой формы) и юридический адрес.</w:t>
      </w:r>
    </w:p>
    <w:p w:rsidR="00062BD2" w:rsidRPr="00E16C1B" w:rsidRDefault="00062BD2" w:rsidP="00EC62D2">
      <w:pPr>
        <w:widowControl w:val="0"/>
        <w:numPr>
          <w:ilvl w:val="0"/>
          <w:numId w:val="16"/>
        </w:numPr>
        <w:tabs>
          <w:tab w:val="left" w:pos="708"/>
          <w:tab w:val="num" w:pos="1701"/>
          <w:tab w:val="num" w:pos="2880"/>
        </w:tabs>
        <w:ind w:left="0" w:firstLine="0"/>
        <w:jc w:val="both"/>
        <w:rPr>
          <w:sz w:val="22"/>
          <w:szCs w:val="22"/>
        </w:rPr>
      </w:pPr>
      <w:r w:rsidRPr="00E16C1B">
        <w:rPr>
          <w:sz w:val="22"/>
          <w:szCs w:val="22"/>
        </w:rPr>
        <w:t>Участник должен указать срок действия Предложения.</w:t>
      </w:r>
    </w:p>
    <w:p w:rsidR="00062BD2" w:rsidRPr="006E1E97" w:rsidRDefault="00062BD2" w:rsidP="00EC62D2">
      <w:pPr>
        <w:widowControl w:val="0"/>
        <w:numPr>
          <w:ilvl w:val="0"/>
          <w:numId w:val="16"/>
        </w:numPr>
        <w:tabs>
          <w:tab w:val="left" w:pos="708"/>
          <w:tab w:val="num" w:pos="1701"/>
          <w:tab w:val="num" w:pos="2880"/>
        </w:tabs>
        <w:ind w:left="0" w:firstLine="0"/>
        <w:jc w:val="both"/>
        <w:rPr>
          <w:sz w:val="22"/>
          <w:szCs w:val="22"/>
        </w:rPr>
      </w:pPr>
      <w:r w:rsidRPr="00E16C1B">
        <w:rPr>
          <w:sz w:val="22"/>
          <w:szCs w:val="22"/>
        </w:rPr>
        <w:t xml:space="preserve">Участник должен перечислить и указать объем каждого из </w:t>
      </w:r>
      <w:r w:rsidRPr="006E1E97">
        <w:rPr>
          <w:sz w:val="22"/>
          <w:szCs w:val="22"/>
        </w:rPr>
        <w:t>прилагаемых к письму о подаче оферты документов, определяющих суть технико-коммерческого предложения Участника.</w:t>
      </w:r>
    </w:p>
    <w:p w:rsidR="00062BD2" w:rsidRPr="006E1E97" w:rsidRDefault="00062BD2" w:rsidP="00EC62D2">
      <w:pPr>
        <w:widowControl w:val="0"/>
        <w:numPr>
          <w:ilvl w:val="0"/>
          <w:numId w:val="16"/>
        </w:numPr>
        <w:tabs>
          <w:tab w:val="left" w:pos="708"/>
          <w:tab w:val="num" w:pos="1701"/>
          <w:tab w:val="num" w:pos="2880"/>
        </w:tabs>
        <w:ind w:left="0" w:firstLine="0"/>
        <w:jc w:val="both"/>
        <w:rPr>
          <w:sz w:val="22"/>
          <w:szCs w:val="22"/>
        </w:rPr>
      </w:pPr>
      <w:r w:rsidRPr="006E1E97">
        <w:rPr>
          <w:sz w:val="22"/>
          <w:szCs w:val="22"/>
        </w:rPr>
        <w:t>Письмо должно быть подписано и скреплено печатью.</w:t>
      </w:r>
      <w:bookmarkEnd w:id="213"/>
    </w:p>
    <w:p w:rsidR="00062BD2" w:rsidRPr="006E1E97" w:rsidRDefault="00062BD2" w:rsidP="00EC62D2">
      <w:pPr>
        <w:widowControl w:val="0"/>
        <w:numPr>
          <w:ilvl w:val="0"/>
          <w:numId w:val="16"/>
        </w:numPr>
        <w:tabs>
          <w:tab w:val="left" w:pos="708"/>
          <w:tab w:val="num" w:pos="1701"/>
          <w:tab w:val="num" w:pos="2880"/>
        </w:tabs>
        <w:ind w:left="0" w:firstLine="0"/>
        <w:jc w:val="both"/>
        <w:rPr>
          <w:sz w:val="22"/>
          <w:szCs w:val="22"/>
        </w:rPr>
      </w:pPr>
      <w:r w:rsidRPr="006E1E97">
        <w:rPr>
          <w:sz w:val="22"/>
          <w:szCs w:val="22"/>
        </w:rPr>
        <w:t>Письмо должно быть вложено в отдельный запечатанный конверт, входящий в состав заявки.</w:t>
      </w:r>
    </w:p>
    <w:p w:rsidR="00062BD2" w:rsidRDefault="00062BD2" w:rsidP="00062BD2">
      <w:pPr>
        <w:widowControl w:val="0"/>
        <w:spacing w:before="60" w:after="120"/>
        <w:jc w:val="both"/>
        <w:outlineLvl w:val="1"/>
        <w:rPr>
          <w:b/>
          <w:bCs/>
          <w:iCs/>
          <w:sz w:val="22"/>
          <w:szCs w:val="22"/>
        </w:rPr>
      </w:pPr>
      <w:bookmarkStart w:id="217" w:name="_Toc441480123"/>
      <w:bookmarkStart w:id="218" w:name="_Toc351636038"/>
      <w:bookmarkStart w:id="219" w:name="_Toc351617343"/>
      <w:bookmarkStart w:id="220" w:name="_Toc473279622"/>
      <w:bookmarkStart w:id="221" w:name="_Toc479839637"/>
      <w:bookmarkStart w:id="222" w:name="_Toc335046517"/>
      <w:bookmarkStart w:id="223" w:name="_Toc257989602"/>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2C0B24" w:rsidRDefault="002C0B24" w:rsidP="00062BD2">
      <w:pPr>
        <w:widowControl w:val="0"/>
        <w:spacing w:before="60" w:after="120"/>
        <w:jc w:val="both"/>
        <w:outlineLvl w:val="1"/>
        <w:rPr>
          <w:b/>
          <w:bCs/>
          <w:iCs/>
          <w:sz w:val="22"/>
          <w:szCs w:val="22"/>
        </w:rPr>
      </w:pPr>
    </w:p>
    <w:p w:rsidR="004A5E10" w:rsidRDefault="004A5E10" w:rsidP="00062BD2">
      <w:pPr>
        <w:widowControl w:val="0"/>
        <w:spacing w:before="60" w:after="120"/>
        <w:jc w:val="both"/>
        <w:outlineLvl w:val="1"/>
        <w:rPr>
          <w:b/>
          <w:bCs/>
          <w:iCs/>
          <w:sz w:val="22"/>
          <w:szCs w:val="22"/>
        </w:rPr>
      </w:pPr>
    </w:p>
    <w:p w:rsidR="004A5E10" w:rsidRDefault="004A5E10" w:rsidP="00062BD2">
      <w:pPr>
        <w:widowControl w:val="0"/>
        <w:spacing w:before="60" w:after="120"/>
        <w:jc w:val="both"/>
        <w:outlineLvl w:val="1"/>
        <w:rPr>
          <w:b/>
          <w:bCs/>
          <w:iCs/>
          <w:sz w:val="22"/>
          <w:szCs w:val="22"/>
        </w:rPr>
      </w:pPr>
    </w:p>
    <w:p w:rsidR="004A5E10" w:rsidRDefault="004A5E10" w:rsidP="00062BD2">
      <w:pPr>
        <w:widowControl w:val="0"/>
        <w:spacing w:before="60" w:after="120"/>
        <w:jc w:val="both"/>
        <w:outlineLvl w:val="1"/>
        <w:rPr>
          <w:b/>
          <w:bCs/>
          <w:iCs/>
          <w:sz w:val="22"/>
          <w:szCs w:val="22"/>
        </w:rPr>
      </w:pPr>
    </w:p>
    <w:p w:rsidR="004A5E10" w:rsidRDefault="004A5E10" w:rsidP="00062BD2">
      <w:pPr>
        <w:widowControl w:val="0"/>
        <w:spacing w:before="60" w:after="120"/>
        <w:jc w:val="both"/>
        <w:outlineLvl w:val="1"/>
        <w:rPr>
          <w:b/>
          <w:bCs/>
          <w:iCs/>
          <w:sz w:val="22"/>
          <w:szCs w:val="22"/>
        </w:rPr>
      </w:pPr>
    </w:p>
    <w:p w:rsidR="00062BD2" w:rsidRPr="002709B4" w:rsidRDefault="00062BD2" w:rsidP="00062BD2">
      <w:pPr>
        <w:widowControl w:val="0"/>
        <w:spacing w:before="60" w:after="120"/>
        <w:jc w:val="both"/>
        <w:outlineLvl w:val="1"/>
        <w:rPr>
          <w:b/>
          <w:bCs/>
          <w:iCs/>
          <w:sz w:val="22"/>
          <w:szCs w:val="22"/>
        </w:rPr>
      </w:pPr>
      <w:bookmarkStart w:id="224" w:name="_Toc536630312"/>
      <w:bookmarkStart w:id="225" w:name="_Toc96066148"/>
      <w:r w:rsidRPr="006E1E97">
        <w:rPr>
          <w:b/>
          <w:bCs/>
          <w:iCs/>
          <w:sz w:val="22"/>
          <w:szCs w:val="22"/>
        </w:rPr>
        <w:t>5.2.</w:t>
      </w:r>
      <w:r w:rsidRPr="006E1E97">
        <w:rPr>
          <w:b/>
          <w:bCs/>
          <w:iCs/>
          <w:sz w:val="22"/>
          <w:szCs w:val="22"/>
        </w:rPr>
        <w:tab/>
        <w:t>Анкета Участника запроса предложений (форма 2)</w:t>
      </w:r>
      <w:bookmarkEnd w:id="217"/>
      <w:bookmarkEnd w:id="218"/>
      <w:bookmarkEnd w:id="219"/>
      <w:bookmarkEnd w:id="220"/>
      <w:bookmarkEnd w:id="221"/>
      <w:bookmarkEnd w:id="224"/>
      <w:bookmarkEnd w:id="225"/>
    </w:p>
    <w:bookmarkEnd w:id="222"/>
    <w:bookmarkEnd w:id="223"/>
    <w:p w:rsidR="00062BD2" w:rsidRPr="00E16C1B" w:rsidRDefault="00062BD2" w:rsidP="00062BD2">
      <w:pPr>
        <w:widowControl w:val="0"/>
        <w:ind w:firstLine="680"/>
        <w:jc w:val="both"/>
        <w:rPr>
          <w:sz w:val="22"/>
          <w:szCs w:val="22"/>
        </w:rPr>
      </w:pPr>
    </w:p>
    <w:p w:rsidR="00062BD2" w:rsidRPr="00E16C1B" w:rsidRDefault="00062BD2" w:rsidP="00062BD2">
      <w:pPr>
        <w:widowControl w:val="0"/>
        <w:pBdr>
          <w:top w:val="single" w:sz="4" w:space="1" w:color="auto"/>
        </w:pBdr>
        <w:shd w:val="clear" w:color="auto" w:fill="E0E0E0"/>
        <w:ind w:right="23" w:firstLine="680"/>
        <w:jc w:val="center"/>
        <w:rPr>
          <w:b/>
          <w:snapToGrid w:val="0"/>
          <w:color w:val="000000"/>
          <w:spacing w:val="36"/>
          <w:sz w:val="22"/>
          <w:szCs w:val="22"/>
        </w:rPr>
      </w:pPr>
      <w:r w:rsidRPr="00E16C1B">
        <w:rPr>
          <w:b/>
          <w:snapToGrid w:val="0"/>
          <w:color w:val="000000"/>
          <w:spacing w:val="36"/>
          <w:sz w:val="22"/>
          <w:szCs w:val="22"/>
        </w:rPr>
        <w:t>начало формы</w:t>
      </w:r>
    </w:p>
    <w:p w:rsidR="00062BD2" w:rsidRPr="00E16C1B" w:rsidRDefault="00062BD2" w:rsidP="00062BD2">
      <w:pPr>
        <w:widowControl w:val="0"/>
        <w:spacing w:line="360" w:lineRule="auto"/>
        <w:ind w:firstLine="680"/>
        <w:jc w:val="center"/>
        <w:rPr>
          <w:b/>
          <w:snapToGrid w:val="0"/>
          <w:sz w:val="22"/>
          <w:szCs w:val="22"/>
        </w:rPr>
      </w:pPr>
      <w:r w:rsidRPr="00E16C1B">
        <w:rPr>
          <w:b/>
          <w:snapToGrid w:val="0"/>
          <w:sz w:val="22"/>
          <w:szCs w:val="22"/>
        </w:rPr>
        <w:t>Анкета Участника запроса предложений</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06"/>
        <w:gridCol w:w="4936"/>
        <w:gridCol w:w="3600"/>
      </w:tblGrid>
      <w:tr w:rsidR="00062BD2" w:rsidRPr="00E16C1B" w:rsidTr="000C436E">
        <w:trPr>
          <w:cantSplit/>
          <w:trHeight w:val="240"/>
          <w:tblHeader/>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keepNext/>
              <w:widowControl w:val="0"/>
              <w:spacing w:before="40" w:after="40" w:line="360" w:lineRule="auto"/>
              <w:ind w:left="57" w:right="-407" w:firstLine="232"/>
              <w:jc w:val="both"/>
              <w:rPr>
                <w:snapToGrid w:val="0"/>
                <w:sz w:val="22"/>
                <w:szCs w:val="22"/>
                <w:lang w:eastAsia="en-US"/>
              </w:rPr>
            </w:pPr>
            <w:r w:rsidRPr="00E16C1B">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keepNext/>
              <w:widowControl w:val="0"/>
              <w:spacing w:before="40" w:after="40" w:line="360" w:lineRule="auto"/>
              <w:ind w:left="57" w:right="57" w:firstLine="85"/>
              <w:jc w:val="center"/>
              <w:rPr>
                <w:snapToGrid w:val="0"/>
                <w:sz w:val="22"/>
                <w:szCs w:val="22"/>
                <w:lang w:eastAsia="en-US"/>
              </w:rPr>
            </w:pPr>
            <w:r w:rsidRPr="00E16C1B">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keepNext/>
              <w:widowControl w:val="0"/>
              <w:spacing w:before="40" w:after="40" w:line="276" w:lineRule="auto"/>
              <w:ind w:left="57" w:right="57" w:firstLine="85"/>
              <w:jc w:val="both"/>
              <w:rPr>
                <w:snapToGrid w:val="0"/>
                <w:sz w:val="22"/>
                <w:szCs w:val="22"/>
                <w:lang w:eastAsia="en-US"/>
              </w:rPr>
            </w:pPr>
            <w:r w:rsidRPr="00E16C1B">
              <w:rPr>
                <w:snapToGrid w:val="0"/>
                <w:sz w:val="22"/>
                <w:szCs w:val="22"/>
                <w:lang w:eastAsia="en-US"/>
              </w:rPr>
              <w:t>Сведения об Участнике запроса предложений (заполняется Участником запроса предложений)</w:t>
            </w:r>
          </w:p>
        </w:tc>
      </w:tr>
      <w:tr w:rsidR="00062BD2" w:rsidRPr="00E16C1B" w:rsidTr="000C436E">
        <w:trPr>
          <w:cantSplit/>
          <w:trHeight w:val="427"/>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7"/>
              <w:jc w:val="both"/>
              <w:rPr>
                <w:snapToGrid w:val="0"/>
                <w:sz w:val="22"/>
                <w:szCs w:val="22"/>
                <w:lang w:eastAsia="en-US"/>
              </w:rPr>
            </w:pPr>
            <w:r w:rsidRPr="00E16C1B">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4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7"/>
              <w:jc w:val="both"/>
              <w:rPr>
                <w:snapToGrid w:val="0"/>
                <w:sz w:val="22"/>
                <w:szCs w:val="22"/>
                <w:lang w:eastAsia="en-US"/>
              </w:rPr>
            </w:pPr>
            <w:r w:rsidRPr="00E16C1B">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4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08"/>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44"/>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76"/>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66"/>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59"/>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78"/>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78"/>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89"/>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360" w:lineRule="auto"/>
              <w:ind w:right="-407" w:hanging="478"/>
              <w:jc w:val="center"/>
              <w:rPr>
                <w:snapToGrid w:val="0"/>
                <w:sz w:val="22"/>
                <w:szCs w:val="22"/>
                <w:lang w:eastAsia="en-US"/>
              </w:rPr>
            </w:pPr>
            <w:r w:rsidRPr="00E16C1B">
              <w:rPr>
                <w:snapToGrid w:val="0"/>
                <w:sz w:val="22"/>
                <w:szCs w:val="22"/>
                <w:lang w:eastAsia="en-US"/>
              </w:rPr>
              <w:t>16</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b/>
                <w:snapToGrid w:val="0"/>
                <w:sz w:val="22"/>
                <w:szCs w:val="22"/>
                <w:lang w:eastAsia="en-US"/>
              </w:rPr>
            </w:pPr>
            <w:r w:rsidRPr="00E16C1B">
              <w:rPr>
                <w:snapToGrid w:val="0"/>
                <w:sz w:val="22"/>
                <w:szCs w:val="22"/>
                <w:lang w:eastAsia="en-US"/>
              </w:rPr>
              <w:t xml:space="preserve">Наличие Свидетельства, выданного СРО о допуске к определенному виду работ или видам </w:t>
            </w:r>
            <w:r w:rsidRPr="00E16C1B">
              <w:rPr>
                <w:b/>
                <w:snapToGrid w:val="0"/>
                <w:sz w:val="22"/>
                <w:szCs w:val="22"/>
                <w:lang w:eastAsia="en-US"/>
              </w:rPr>
              <w:t xml:space="preserve">работ по строительству, реконструкции и капитальному ремонту </w:t>
            </w:r>
            <w:r w:rsidRPr="00E16C1B">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57"/>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360" w:lineRule="auto"/>
              <w:ind w:right="-407" w:hanging="478"/>
              <w:jc w:val="center"/>
              <w:rPr>
                <w:snapToGrid w:val="0"/>
                <w:sz w:val="22"/>
                <w:szCs w:val="22"/>
                <w:lang w:eastAsia="en-US"/>
              </w:rPr>
            </w:pPr>
            <w:r w:rsidRPr="00E16C1B">
              <w:rPr>
                <w:snapToGrid w:val="0"/>
                <w:sz w:val="22"/>
                <w:szCs w:val="22"/>
                <w:lang w:eastAsia="en-US"/>
              </w:rPr>
              <w:t>17</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 xml:space="preserve">Наличие Свидетельства СРО о допуске к определенному виду работ или видам работ </w:t>
            </w:r>
            <w:r w:rsidRPr="00E16C1B">
              <w:rPr>
                <w:b/>
                <w:snapToGrid w:val="0"/>
                <w:sz w:val="22"/>
                <w:szCs w:val="22"/>
                <w:lang w:eastAsia="en-US"/>
              </w:rPr>
              <w:t>по подготовке проектной документации</w:t>
            </w:r>
            <w:r w:rsidRPr="00E16C1B">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29"/>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360" w:lineRule="auto"/>
              <w:ind w:right="-407" w:hanging="478"/>
              <w:jc w:val="center"/>
              <w:rPr>
                <w:snapToGrid w:val="0"/>
                <w:sz w:val="22"/>
                <w:szCs w:val="22"/>
                <w:lang w:eastAsia="en-US"/>
              </w:rPr>
            </w:pPr>
            <w:r w:rsidRPr="00E16C1B">
              <w:rPr>
                <w:snapToGrid w:val="0"/>
                <w:sz w:val="22"/>
                <w:szCs w:val="22"/>
                <w:lang w:eastAsia="en-US"/>
              </w:rPr>
              <w:t>18</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bCs/>
                <w:sz w:val="22"/>
                <w:szCs w:val="22"/>
                <w:lang w:eastAsia="en-US"/>
              </w:rPr>
              <w:t xml:space="preserve">Наличие Свидетельства СРО о допуске к определенному виду работ или видам работ </w:t>
            </w:r>
            <w:r w:rsidRPr="00E16C1B">
              <w:rPr>
                <w:b/>
                <w:bCs/>
                <w:sz w:val="22"/>
                <w:szCs w:val="22"/>
                <w:lang w:eastAsia="en-US"/>
              </w:rPr>
              <w:t xml:space="preserve">по инженерным изысканиям </w:t>
            </w:r>
            <w:r w:rsidRPr="00E16C1B">
              <w:rPr>
                <w:bCs/>
                <w:sz w:val="22"/>
                <w:szCs w:val="22"/>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1487"/>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360" w:lineRule="auto"/>
              <w:ind w:right="-407" w:hanging="478"/>
              <w:jc w:val="center"/>
              <w:rPr>
                <w:snapToGrid w:val="0"/>
                <w:sz w:val="22"/>
                <w:szCs w:val="22"/>
                <w:lang w:eastAsia="en-US"/>
              </w:rPr>
            </w:pPr>
            <w:r w:rsidRPr="00E16C1B">
              <w:rPr>
                <w:snapToGrid w:val="0"/>
                <w:sz w:val="22"/>
                <w:szCs w:val="22"/>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z w:val="22"/>
                <w:szCs w:val="22"/>
                <w:lang w:eastAsia="en-US"/>
              </w:rPr>
            </w:pPr>
            <w:r w:rsidRPr="00E16C1B">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line="276" w:lineRule="auto"/>
              <w:ind w:left="57" w:right="57" w:firstLine="85"/>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360" w:lineRule="auto"/>
              <w:ind w:right="-407" w:hanging="478"/>
              <w:jc w:val="center"/>
              <w:rPr>
                <w:snapToGrid w:val="0"/>
                <w:sz w:val="22"/>
                <w:szCs w:val="22"/>
                <w:lang w:eastAsia="en-US"/>
              </w:rPr>
            </w:pPr>
            <w:r w:rsidRPr="00E16C1B">
              <w:rPr>
                <w:snapToGrid w:val="0"/>
                <w:sz w:val="22"/>
                <w:szCs w:val="22"/>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line="276" w:lineRule="auto"/>
              <w:ind w:left="57" w:right="57" w:hanging="58"/>
              <w:jc w:val="both"/>
              <w:rPr>
                <w:snapToGrid w:val="0"/>
                <w:sz w:val="22"/>
                <w:szCs w:val="22"/>
                <w:lang w:eastAsia="en-US"/>
              </w:rPr>
            </w:pPr>
            <w:r w:rsidRPr="00E16C1B">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21</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22</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23</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24</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sz w:val="22"/>
                <w:szCs w:val="22"/>
                <w:lang w:eastAsia="en-US"/>
              </w:rPr>
              <w:t>Наличие задолженности по кредитам и иным поручительствам на дату подачи заявки на участие в открытом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25</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851" w:right="57" w:firstLine="991"/>
              <w:jc w:val="both"/>
              <w:rPr>
                <w:snapToGrid w:val="0"/>
                <w:sz w:val="22"/>
                <w:szCs w:val="22"/>
                <w:lang w:eastAsia="en-US"/>
              </w:rPr>
            </w:pPr>
            <w:r w:rsidRPr="00E16C1B">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26</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321"/>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27</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321"/>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28</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z w:val="22"/>
                <w:szCs w:val="22"/>
                <w:lang w:eastAsia="en-US"/>
              </w:rPr>
            </w:pPr>
            <w:r w:rsidRPr="00E16C1B">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B164C" w:rsidTr="000C436E">
        <w:trPr>
          <w:cantSplit/>
          <w:trHeight w:val="321"/>
        </w:trPr>
        <w:tc>
          <w:tcPr>
            <w:tcW w:w="431" w:type="pct"/>
            <w:tcBorders>
              <w:top w:val="single" w:sz="4" w:space="0" w:color="auto"/>
              <w:left w:val="single" w:sz="4" w:space="0" w:color="auto"/>
              <w:bottom w:val="single" w:sz="4" w:space="0" w:color="auto"/>
              <w:right w:val="single" w:sz="4" w:space="0" w:color="auto"/>
            </w:tcBorders>
            <w:hideMark/>
          </w:tcPr>
          <w:p w:rsidR="00062BD2" w:rsidRPr="007F2F3D" w:rsidRDefault="00062BD2" w:rsidP="000C436E">
            <w:pPr>
              <w:widowControl w:val="0"/>
              <w:spacing w:after="60" w:line="360" w:lineRule="auto"/>
              <w:ind w:right="-407" w:hanging="478"/>
              <w:jc w:val="center"/>
              <w:rPr>
                <w:snapToGrid w:val="0"/>
                <w:sz w:val="22"/>
                <w:szCs w:val="22"/>
                <w:lang w:eastAsia="en-US"/>
              </w:rPr>
            </w:pPr>
            <w:r w:rsidRPr="007F2F3D">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hideMark/>
          </w:tcPr>
          <w:p w:rsidR="00062BD2" w:rsidRPr="007F2F3D" w:rsidRDefault="00062BD2" w:rsidP="000C436E">
            <w:pPr>
              <w:widowControl w:val="0"/>
              <w:spacing w:before="40" w:after="40" w:line="276" w:lineRule="auto"/>
              <w:ind w:left="57" w:right="57" w:hanging="58"/>
              <w:jc w:val="both"/>
              <w:rPr>
                <w:sz w:val="22"/>
                <w:szCs w:val="22"/>
                <w:lang w:eastAsia="en-US"/>
              </w:rPr>
            </w:pPr>
            <w:r w:rsidRPr="007F2F3D">
              <w:rPr>
                <w:sz w:val="22"/>
                <w:szCs w:val="22"/>
                <w:lang w:eastAsia="en-US"/>
              </w:rPr>
              <w:t xml:space="preserve">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 </w:t>
            </w:r>
          </w:p>
        </w:tc>
        <w:tc>
          <w:tcPr>
            <w:tcW w:w="1927" w:type="pct"/>
            <w:tcBorders>
              <w:top w:val="single" w:sz="4" w:space="0" w:color="auto"/>
              <w:left w:val="single" w:sz="4" w:space="0" w:color="auto"/>
              <w:bottom w:val="single" w:sz="4" w:space="0" w:color="auto"/>
              <w:right w:val="single" w:sz="4" w:space="0" w:color="auto"/>
            </w:tcBorders>
          </w:tcPr>
          <w:p w:rsidR="00062BD2" w:rsidRPr="007F2F3D"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B164C" w:rsidTr="000C436E">
        <w:trPr>
          <w:cantSplit/>
          <w:trHeight w:val="321"/>
        </w:trPr>
        <w:tc>
          <w:tcPr>
            <w:tcW w:w="431" w:type="pct"/>
            <w:tcBorders>
              <w:top w:val="single" w:sz="4" w:space="0" w:color="auto"/>
              <w:left w:val="single" w:sz="4" w:space="0" w:color="auto"/>
              <w:bottom w:val="single" w:sz="4" w:space="0" w:color="auto"/>
              <w:right w:val="single" w:sz="4" w:space="0" w:color="auto"/>
            </w:tcBorders>
            <w:hideMark/>
          </w:tcPr>
          <w:p w:rsidR="00062BD2" w:rsidRPr="007F2F3D" w:rsidRDefault="00062BD2" w:rsidP="000C436E">
            <w:pPr>
              <w:widowControl w:val="0"/>
              <w:spacing w:after="60" w:line="360" w:lineRule="auto"/>
              <w:ind w:right="-407" w:hanging="478"/>
              <w:jc w:val="center"/>
              <w:rPr>
                <w:snapToGrid w:val="0"/>
                <w:sz w:val="22"/>
                <w:szCs w:val="22"/>
                <w:lang w:eastAsia="en-US"/>
              </w:rPr>
            </w:pPr>
            <w:r w:rsidRPr="007F2F3D">
              <w:rPr>
                <w:snapToGrid w:val="0"/>
                <w:sz w:val="22"/>
                <w:szCs w:val="22"/>
                <w:lang w:eastAsia="en-US"/>
              </w:rPr>
              <w:t>30</w:t>
            </w:r>
          </w:p>
        </w:tc>
        <w:tc>
          <w:tcPr>
            <w:tcW w:w="2642" w:type="pct"/>
            <w:tcBorders>
              <w:top w:val="single" w:sz="4" w:space="0" w:color="auto"/>
              <w:left w:val="single" w:sz="4" w:space="0" w:color="auto"/>
              <w:bottom w:val="single" w:sz="4" w:space="0" w:color="auto"/>
              <w:right w:val="single" w:sz="4" w:space="0" w:color="auto"/>
            </w:tcBorders>
            <w:hideMark/>
          </w:tcPr>
          <w:p w:rsidR="00062BD2" w:rsidRPr="007F2F3D" w:rsidRDefault="00062BD2" w:rsidP="000C436E">
            <w:pPr>
              <w:widowControl w:val="0"/>
              <w:spacing w:before="40" w:after="40" w:line="276" w:lineRule="auto"/>
              <w:ind w:left="57" w:right="57" w:hanging="58"/>
              <w:jc w:val="both"/>
              <w:rPr>
                <w:sz w:val="22"/>
                <w:szCs w:val="22"/>
                <w:lang w:eastAsia="en-US"/>
              </w:rPr>
            </w:pPr>
            <w:r w:rsidRPr="007F2F3D">
              <w:rPr>
                <w:sz w:val="22"/>
                <w:szCs w:val="22"/>
                <w:lang w:eastAsia="en-US"/>
              </w:rPr>
              <w:t>Нормативный правовой акт иностранного государства, государственного объединения и (или) союза и (или) государственного (межгосударственного) учреждения иностранного государства или государственного объединения и (или) союза о введении в отношении участника закупки мер ограничительного характера,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отношение физического или юридического лица, поуказанию которого или в интересах которого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rsidR="00062BD2" w:rsidRPr="007F2F3D" w:rsidRDefault="00062BD2" w:rsidP="000C436E">
            <w:pPr>
              <w:widowControl w:val="0"/>
              <w:spacing w:before="40" w:after="40" w:line="276" w:lineRule="auto"/>
              <w:ind w:left="57" w:right="57" w:firstLine="680"/>
              <w:jc w:val="both"/>
              <w:rPr>
                <w:snapToGrid w:val="0"/>
                <w:sz w:val="22"/>
                <w:szCs w:val="22"/>
                <w:lang w:eastAsia="en-US"/>
              </w:rPr>
            </w:pPr>
          </w:p>
        </w:tc>
      </w:tr>
      <w:tr w:rsidR="007F2F3D" w:rsidRPr="00EB164C" w:rsidTr="000C436E">
        <w:trPr>
          <w:cantSplit/>
          <w:trHeight w:val="321"/>
        </w:trPr>
        <w:tc>
          <w:tcPr>
            <w:tcW w:w="431" w:type="pct"/>
            <w:tcBorders>
              <w:top w:val="single" w:sz="4" w:space="0" w:color="auto"/>
              <w:left w:val="single" w:sz="4" w:space="0" w:color="auto"/>
              <w:bottom w:val="single" w:sz="4" w:space="0" w:color="auto"/>
              <w:right w:val="single" w:sz="4" w:space="0" w:color="auto"/>
            </w:tcBorders>
          </w:tcPr>
          <w:p w:rsidR="007F2F3D" w:rsidRPr="0027168F" w:rsidRDefault="007F2F3D" w:rsidP="000C436E">
            <w:pPr>
              <w:widowControl w:val="0"/>
              <w:spacing w:after="60" w:line="360" w:lineRule="auto"/>
              <w:ind w:right="-407" w:hanging="478"/>
              <w:jc w:val="center"/>
              <w:rPr>
                <w:snapToGrid w:val="0"/>
                <w:sz w:val="22"/>
                <w:szCs w:val="22"/>
                <w:highlight w:val="yellow"/>
                <w:lang w:eastAsia="en-US"/>
              </w:rPr>
            </w:pPr>
            <w:r>
              <w:rPr>
                <w:snapToGrid w:val="0"/>
                <w:sz w:val="22"/>
                <w:szCs w:val="22"/>
                <w:highlight w:val="yellow"/>
                <w:lang w:eastAsia="en-US"/>
              </w:rPr>
              <w:t>31</w:t>
            </w:r>
          </w:p>
        </w:tc>
        <w:tc>
          <w:tcPr>
            <w:tcW w:w="2642" w:type="pct"/>
            <w:tcBorders>
              <w:top w:val="single" w:sz="4" w:space="0" w:color="auto"/>
              <w:left w:val="single" w:sz="4" w:space="0" w:color="auto"/>
              <w:bottom w:val="single" w:sz="4" w:space="0" w:color="auto"/>
              <w:right w:val="single" w:sz="4" w:space="0" w:color="auto"/>
            </w:tcBorders>
          </w:tcPr>
          <w:p w:rsidR="007F2F3D" w:rsidRPr="0027168F" w:rsidRDefault="007F2F3D" w:rsidP="000C436E">
            <w:pPr>
              <w:widowControl w:val="0"/>
              <w:spacing w:before="40" w:after="40" w:line="276" w:lineRule="auto"/>
              <w:ind w:left="57" w:right="57" w:hanging="58"/>
              <w:jc w:val="both"/>
              <w:rPr>
                <w:sz w:val="22"/>
                <w:szCs w:val="22"/>
                <w:highlight w:val="yellow"/>
                <w:lang w:eastAsia="en-US"/>
              </w:rPr>
            </w:pPr>
            <w:r w:rsidRPr="004402E1">
              <w:rPr>
                <w:sz w:val="22"/>
                <w:szCs w:val="22"/>
                <w:highlight w:val="yellow"/>
                <w:lang w:eastAsia="en-US"/>
              </w:rPr>
              <w:t>Отсутстви</w:t>
            </w:r>
            <w:r w:rsidR="00BB30A3">
              <w:rPr>
                <w:sz w:val="22"/>
                <w:szCs w:val="22"/>
                <w:highlight w:val="yellow"/>
                <w:lang w:eastAsia="en-US"/>
              </w:rPr>
              <w:t xml:space="preserve">е судебных решений связанных с </w:t>
            </w:r>
            <w:r w:rsidRPr="004402E1">
              <w:rPr>
                <w:sz w:val="22"/>
                <w:szCs w:val="22"/>
                <w:highlight w:val="yellow"/>
                <w:lang w:eastAsia="en-US"/>
              </w:rPr>
              <w:t>АО «ИЭСК», и группой компаний ПАО «Иркутскэнерго»</w:t>
            </w:r>
          </w:p>
        </w:tc>
        <w:tc>
          <w:tcPr>
            <w:tcW w:w="1927" w:type="pct"/>
            <w:tcBorders>
              <w:top w:val="single" w:sz="4" w:space="0" w:color="auto"/>
              <w:left w:val="single" w:sz="4" w:space="0" w:color="auto"/>
              <w:bottom w:val="single" w:sz="4" w:space="0" w:color="auto"/>
              <w:right w:val="single" w:sz="4" w:space="0" w:color="auto"/>
            </w:tcBorders>
          </w:tcPr>
          <w:p w:rsidR="007F2F3D" w:rsidRPr="0027168F" w:rsidRDefault="007F2F3D" w:rsidP="000C436E">
            <w:pPr>
              <w:widowControl w:val="0"/>
              <w:spacing w:before="40" w:after="40" w:line="276" w:lineRule="auto"/>
              <w:ind w:left="57" w:right="57" w:firstLine="680"/>
              <w:jc w:val="both"/>
              <w:rPr>
                <w:snapToGrid w:val="0"/>
                <w:sz w:val="22"/>
                <w:szCs w:val="22"/>
                <w:lang w:eastAsia="en-US"/>
              </w:rPr>
            </w:pPr>
          </w:p>
        </w:tc>
      </w:tr>
    </w:tbl>
    <w:p w:rsidR="00062BD2" w:rsidRPr="00E16C1B" w:rsidRDefault="00062BD2" w:rsidP="00062BD2">
      <w:pPr>
        <w:widowControl w:val="0"/>
        <w:ind w:firstLine="567"/>
        <w:jc w:val="both"/>
        <w:rPr>
          <w:snapToGrid w:val="0"/>
          <w:sz w:val="22"/>
          <w:szCs w:val="22"/>
        </w:rPr>
      </w:pPr>
      <w:r w:rsidRPr="00E16C1B">
        <w:rPr>
          <w:snapToGrid w:val="0"/>
          <w:sz w:val="22"/>
          <w:szCs w:val="22"/>
        </w:rPr>
        <w:t>___________________________________</w:t>
      </w:r>
    </w:p>
    <w:p w:rsidR="00062BD2" w:rsidRPr="00E16C1B" w:rsidRDefault="00062BD2" w:rsidP="00062BD2">
      <w:pPr>
        <w:widowControl w:val="0"/>
        <w:ind w:right="3684" w:firstLine="567"/>
        <w:jc w:val="center"/>
        <w:rPr>
          <w:snapToGrid w:val="0"/>
          <w:sz w:val="22"/>
          <w:szCs w:val="22"/>
          <w:vertAlign w:val="superscript"/>
        </w:rPr>
      </w:pPr>
      <w:r w:rsidRPr="00E16C1B">
        <w:rPr>
          <w:snapToGrid w:val="0"/>
          <w:sz w:val="22"/>
          <w:szCs w:val="22"/>
          <w:vertAlign w:val="superscript"/>
        </w:rPr>
        <w:t>(подпись, М.П.)</w:t>
      </w:r>
    </w:p>
    <w:p w:rsidR="00062BD2" w:rsidRPr="00E16C1B" w:rsidRDefault="00062BD2" w:rsidP="00062BD2">
      <w:pPr>
        <w:widowControl w:val="0"/>
        <w:ind w:firstLine="567"/>
        <w:jc w:val="both"/>
        <w:rPr>
          <w:snapToGrid w:val="0"/>
          <w:sz w:val="22"/>
          <w:szCs w:val="22"/>
        </w:rPr>
      </w:pPr>
      <w:r w:rsidRPr="00E16C1B">
        <w:rPr>
          <w:snapToGrid w:val="0"/>
          <w:sz w:val="22"/>
          <w:szCs w:val="22"/>
        </w:rPr>
        <w:t>___________________________________</w:t>
      </w:r>
    </w:p>
    <w:p w:rsidR="00062BD2" w:rsidRPr="00E16C1B" w:rsidRDefault="00062BD2" w:rsidP="00062BD2">
      <w:pPr>
        <w:widowControl w:val="0"/>
        <w:ind w:right="3684" w:firstLine="567"/>
        <w:jc w:val="center"/>
        <w:rPr>
          <w:snapToGrid w:val="0"/>
          <w:sz w:val="22"/>
          <w:szCs w:val="22"/>
          <w:vertAlign w:val="superscript"/>
        </w:rPr>
      </w:pPr>
      <w:r w:rsidRPr="00E16C1B">
        <w:rPr>
          <w:snapToGrid w:val="0"/>
          <w:sz w:val="22"/>
          <w:szCs w:val="22"/>
          <w:vertAlign w:val="superscript"/>
        </w:rPr>
        <w:t>(фамилия, имя, отчество подписавшего, должность)</w:t>
      </w:r>
    </w:p>
    <w:p w:rsidR="00062BD2" w:rsidRPr="00E16C1B" w:rsidRDefault="00062BD2" w:rsidP="00062BD2">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E16C1B">
        <w:rPr>
          <w:b/>
          <w:snapToGrid w:val="0"/>
          <w:color w:val="000000"/>
          <w:spacing w:val="36"/>
          <w:sz w:val="22"/>
          <w:szCs w:val="22"/>
        </w:rPr>
        <w:t>конец формы</w:t>
      </w:r>
    </w:p>
    <w:p w:rsidR="00062BD2" w:rsidRPr="00E16C1B" w:rsidRDefault="00062BD2" w:rsidP="00062BD2">
      <w:pPr>
        <w:widowControl w:val="0"/>
        <w:ind w:firstLine="680"/>
        <w:jc w:val="both"/>
        <w:rPr>
          <w:b/>
          <w:sz w:val="22"/>
          <w:szCs w:val="22"/>
        </w:rPr>
      </w:pPr>
      <w:r w:rsidRPr="00E16C1B">
        <w:rPr>
          <w:b/>
          <w:sz w:val="22"/>
          <w:szCs w:val="22"/>
        </w:rPr>
        <w:t>Инструкции по заполнению:</w:t>
      </w:r>
    </w:p>
    <w:p w:rsidR="00062BD2" w:rsidRPr="00E16C1B" w:rsidRDefault="00062BD2" w:rsidP="00EC62D2">
      <w:pPr>
        <w:widowControl w:val="0"/>
        <w:numPr>
          <w:ilvl w:val="0"/>
          <w:numId w:val="17"/>
        </w:numPr>
        <w:tabs>
          <w:tab w:val="num" w:pos="0"/>
        </w:tabs>
        <w:ind w:left="0" w:firstLine="0"/>
        <w:contextualSpacing/>
        <w:jc w:val="both"/>
        <w:rPr>
          <w:sz w:val="22"/>
          <w:szCs w:val="22"/>
        </w:rPr>
      </w:pPr>
      <w:r w:rsidRPr="00E16C1B">
        <w:rPr>
          <w:sz w:val="22"/>
          <w:szCs w:val="22"/>
        </w:rPr>
        <w:t>Участник указывает свое фирменное наименование (в т.ч. организационно-правовую форму) и свой адрес.</w:t>
      </w:r>
    </w:p>
    <w:p w:rsidR="00062BD2" w:rsidRPr="00E16C1B" w:rsidRDefault="00062BD2" w:rsidP="00EC62D2">
      <w:pPr>
        <w:widowControl w:val="0"/>
        <w:numPr>
          <w:ilvl w:val="0"/>
          <w:numId w:val="17"/>
        </w:numPr>
        <w:tabs>
          <w:tab w:val="num" w:pos="0"/>
        </w:tabs>
        <w:ind w:left="0" w:firstLine="0"/>
        <w:contextualSpacing/>
        <w:jc w:val="both"/>
        <w:rPr>
          <w:sz w:val="22"/>
          <w:szCs w:val="22"/>
        </w:rPr>
      </w:pPr>
      <w:r w:rsidRPr="00E16C1B">
        <w:rPr>
          <w:sz w:val="22"/>
          <w:szCs w:val="22"/>
        </w:rPr>
        <w:t>Участник должен заполнить приведенную выше таблицу по всем позициям. В случае отсутствия каких-либо данных указать слово «нет».</w:t>
      </w:r>
    </w:p>
    <w:p w:rsidR="00062BD2" w:rsidRPr="00751B28" w:rsidRDefault="00062BD2" w:rsidP="00EC62D2">
      <w:pPr>
        <w:widowControl w:val="0"/>
        <w:numPr>
          <w:ilvl w:val="0"/>
          <w:numId w:val="17"/>
        </w:numPr>
        <w:tabs>
          <w:tab w:val="num" w:pos="0"/>
        </w:tabs>
        <w:ind w:left="0" w:firstLine="0"/>
        <w:contextualSpacing/>
        <w:jc w:val="both"/>
        <w:rPr>
          <w:sz w:val="22"/>
          <w:szCs w:val="22"/>
        </w:rPr>
      </w:pPr>
      <w:r w:rsidRPr="00E16C1B">
        <w:rPr>
          <w:sz w:val="22"/>
          <w:szCs w:val="22"/>
        </w:rPr>
        <w:t>В графе 9 «Банковские реквизиты…» указываются реквизиты, которые будут использованы при заключении Договора.</w:t>
      </w:r>
    </w:p>
    <w:p w:rsidR="00062BD2" w:rsidRDefault="00062BD2" w:rsidP="00062BD2">
      <w:pPr>
        <w:pStyle w:val="23"/>
        <w:tabs>
          <w:tab w:val="clear" w:pos="360"/>
        </w:tabs>
        <w:ind w:left="0" w:firstLine="0"/>
        <w:rPr>
          <w:sz w:val="22"/>
          <w:szCs w:val="22"/>
        </w:rPr>
      </w:pPr>
      <w:bookmarkStart w:id="226" w:name="_Toc351617346"/>
      <w:bookmarkStart w:id="227" w:name="_Toc351636041"/>
      <w:bookmarkStart w:id="228" w:name="_Toc353538241"/>
      <w:bookmarkStart w:id="229" w:name="_Toc479839638"/>
      <w:bookmarkStart w:id="230" w:name="_Toc257989605"/>
      <w:bookmarkStart w:id="231" w:name="_Toc335046520"/>
      <w:bookmarkStart w:id="232" w:name="_Ref90381523"/>
      <w:bookmarkStart w:id="233" w:name="_Toc90385124"/>
    </w:p>
    <w:p w:rsidR="00062BD2" w:rsidRDefault="00062BD2" w:rsidP="00062BD2">
      <w:pPr>
        <w:pStyle w:val="23"/>
        <w:tabs>
          <w:tab w:val="clear" w:pos="360"/>
        </w:tabs>
        <w:ind w:left="0" w:firstLine="0"/>
        <w:rPr>
          <w:sz w:val="22"/>
          <w:szCs w:val="22"/>
        </w:rPr>
      </w:pPr>
    </w:p>
    <w:p w:rsidR="00062BD2" w:rsidRDefault="00062BD2" w:rsidP="00062BD2"/>
    <w:p w:rsidR="00062BD2" w:rsidRDefault="00062BD2" w:rsidP="00062BD2"/>
    <w:p w:rsidR="00062BD2" w:rsidRDefault="00062BD2" w:rsidP="00062BD2"/>
    <w:p w:rsidR="00062BD2" w:rsidRPr="00C3115B" w:rsidRDefault="00062BD2" w:rsidP="00062BD2"/>
    <w:p w:rsidR="00062BD2" w:rsidRDefault="00062BD2" w:rsidP="00062BD2">
      <w:pPr>
        <w:pStyle w:val="23"/>
        <w:tabs>
          <w:tab w:val="clear" w:pos="360"/>
        </w:tabs>
        <w:ind w:left="0" w:firstLine="0"/>
        <w:rPr>
          <w:sz w:val="22"/>
          <w:szCs w:val="22"/>
        </w:rPr>
      </w:pPr>
    </w:p>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4A5E10" w:rsidRDefault="004A5E10" w:rsidP="00062BD2"/>
    <w:p w:rsidR="004A5E10" w:rsidRDefault="004A5E10" w:rsidP="00062BD2"/>
    <w:p w:rsidR="004A5E10" w:rsidRDefault="004A5E10" w:rsidP="00062BD2"/>
    <w:p w:rsidR="004A5E10" w:rsidRDefault="004A5E10" w:rsidP="00062BD2"/>
    <w:p w:rsidR="004A5E10" w:rsidRDefault="004A5E10" w:rsidP="00062BD2"/>
    <w:p w:rsidR="004A5E10" w:rsidRDefault="004A5E10"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Pr="00F6371D" w:rsidRDefault="00062BD2" w:rsidP="00062BD2">
      <w:pPr>
        <w:pStyle w:val="23"/>
        <w:tabs>
          <w:tab w:val="clear" w:pos="360"/>
        </w:tabs>
        <w:ind w:left="0" w:firstLine="0"/>
        <w:rPr>
          <w:b w:val="0"/>
          <w:sz w:val="22"/>
          <w:szCs w:val="22"/>
        </w:rPr>
      </w:pPr>
      <w:bookmarkStart w:id="234" w:name="_Toc536630313"/>
      <w:bookmarkStart w:id="235" w:name="_Toc96066149"/>
      <w:r>
        <w:rPr>
          <w:sz w:val="22"/>
          <w:szCs w:val="22"/>
        </w:rPr>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26"/>
      <w:bookmarkEnd w:id="227"/>
      <w:bookmarkEnd w:id="228"/>
      <w:bookmarkEnd w:id="229"/>
      <w:bookmarkEnd w:id="234"/>
      <w:bookmarkEnd w:id="235"/>
    </w:p>
    <w:p w:rsidR="00062BD2" w:rsidRPr="00165A5B" w:rsidRDefault="00062BD2" w:rsidP="00062BD2"/>
    <w:bookmarkEnd w:id="230"/>
    <w:bookmarkEnd w:id="231"/>
    <w:p w:rsidR="00062BD2" w:rsidRPr="002D745C" w:rsidRDefault="00062BD2" w:rsidP="00062BD2">
      <w:pPr>
        <w:pBdr>
          <w:top w:val="single" w:sz="4" w:space="1" w:color="auto"/>
        </w:pBdr>
        <w:shd w:val="clear" w:color="auto" w:fill="E0E0E0"/>
        <w:spacing w:line="360" w:lineRule="auto"/>
        <w:ind w:right="21"/>
        <w:jc w:val="center"/>
        <w:rPr>
          <w:b/>
          <w:snapToGrid w:val="0"/>
          <w:color w:val="000000"/>
          <w:spacing w:val="36"/>
          <w:sz w:val="22"/>
          <w:szCs w:val="22"/>
        </w:rPr>
      </w:pPr>
      <w:r w:rsidRPr="002D745C">
        <w:rPr>
          <w:b/>
          <w:snapToGrid w:val="0"/>
          <w:color w:val="000000"/>
          <w:spacing w:val="36"/>
          <w:sz w:val="22"/>
          <w:szCs w:val="22"/>
        </w:rPr>
        <w:t>начало формы</w:t>
      </w:r>
    </w:p>
    <w:p w:rsidR="00062BD2" w:rsidRPr="00E16C1B" w:rsidRDefault="00062BD2" w:rsidP="00062BD2">
      <w:pPr>
        <w:widowControl w:val="0"/>
        <w:spacing w:line="360" w:lineRule="auto"/>
        <w:ind w:firstLine="680"/>
        <w:jc w:val="center"/>
        <w:rPr>
          <w:b/>
          <w:snapToGrid w:val="0"/>
          <w:sz w:val="22"/>
          <w:szCs w:val="22"/>
        </w:rPr>
      </w:pPr>
      <w:r w:rsidRPr="00E16C1B">
        <w:rPr>
          <w:b/>
          <w:snapToGrid w:val="0"/>
          <w:sz w:val="22"/>
          <w:szCs w:val="22"/>
        </w:rPr>
        <w:t>Справка о перечне и объемах выполнения подобных договоров</w:t>
      </w:r>
    </w:p>
    <w:p w:rsidR="00062BD2" w:rsidRPr="00E16C1B" w:rsidRDefault="00062BD2" w:rsidP="00062BD2">
      <w:pPr>
        <w:widowControl w:val="0"/>
        <w:spacing w:line="360" w:lineRule="auto"/>
        <w:ind w:firstLine="680"/>
        <w:jc w:val="both"/>
        <w:rPr>
          <w:snapToGrid w:val="0"/>
          <w:color w:val="000000"/>
          <w:sz w:val="22"/>
          <w:szCs w:val="22"/>
        </w:rPr>
      </w:pPr>
      <w:r w:rsidRPr="00E16C1B">
        <w:rPr>
          <w:snapToGrid w:val="0"/>
          <w:color w:val="000000"/>
          <w:sz w:val="22"/>
          <w:szCs w:val="22"/>
        </w:rPr>
        <w:t>Наименование и адрес Участника запроса предложений: _________________________________</w:t>
      </w:r>
    </w:p>
    <w:tbl>
      <w:tblPr>
        <w:tblW w:w="89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9"/>
        <w:gridCol w:w="31"/>
        <w:gridCol w:w="2335"/>
        <w:gridCol w:w="13"/>
        <w:gridCol w:w="1844"/>
        <w:gridCol w:w="12"/>
        <w:gridCol w:w="1331"/>
        <w:gridCol w:w="1323"/>
        <w:gridCol w:w="1452"/>
      </w:tblGrid>
      <w:tr w:rsidR="00062BD2" w:rsidRPr="00E16C1B" w:rsidTr="00862DC2">
        <w:trPr>
          <w:cantSplit/>
          <w:trHeight w:val="3202"/>
          <w:tblHeader/>
        </w:trPr>
        <w:tc>
          <w:tcPr>
            <w:tcW w:w="670"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spacing w:before="40" w:after="40" w:line="360" w:lineRule="auto"/>
              <w:ind w:right="57"/>
              <w:jc w:val="center"/>
              <w:rPr>
                <w:snapToGrid w:val="0"/>
                <w:sz w:val="22"/>
                <w:szCs w:val="22"/>
                <w:lang w:eastAsia="en-US"/>
              </w:rPr>
            </w:pPr>
            <w:r w:rsidRPr="00E16C1B">
              <w:rPr>
                <w:snapToGrid w:val="0"/>
                <w:sz w:val="22"/>
                <w:szCs w:val="22"/>
                <w:lang w:eastAsia="en-US"/>
              </w:rPr>
              <w:t>№п/п</w:t>
            </w:r>
          </w:p>
        </w:tc>
        <w:tc>
          <w:tcPr>
            <w:tcW w:w="2348"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widowControl w:val="0"/>
              <w:spacing w:before="40" w:after="40" w:line="276" w:lineRule="auto"/>
              <w:ind w:left="57" w:right="57"/>
              <w:jc w:val="center"/>
              <w:rPr>
                <w:snapToGrid w:val="0"/>
                <w:sz w:val="22"/>
                <w:szCs w:val="22"/>
                <w:lang w:eastAsia="en-US"/>
              </w:rPr>
            </w:pPr>
            <w:r w:rsidRPr="00E16C1B">
              <w:rPr>
                <w:snapToGrid w:val="0"/>
                <w:sz w:val="22"/>
                <w:szCs w:val="22"/>
                <w:lang w:eastAsia="en-US"/>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844"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widowControl w:val="0"/>
              <w:spacing w:before="40" w:after="40" w:line="276" w:lineRule="auto"/>
              <w:ind w:left="57" w:right="57"/>
              <w:jc w:val="center"/>
              <w:rPr>
                <w:snapToGrid w:val="0"/>
                <w:sz w:val="22"/>
                <w:szCs w:val="22"/>
                <w:lang w:eastAsia="en-US"/>
              </w:rPr>
            </w:pPr>
            <w:r w:rsidRPr="00E16C1B">
              <w:rPr>
                <w:snapToGrid w:val="0"/>
                <w:sz w:val="22"/>
                <w:szCs w:val="22"/>
                <w:lang w:eastAsia="en-US"/>
              </w:rPr>
              <w:t>Заказчик (наименование, адрес, контактное лицо с указанием должности, контактные телефоны)</w:t>
            </w:r>
          </w:p>
        </w:tc>
        <w:tc>
          <w:tcPr>
            <w:tcW w:w="1343"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widowControl w:val="0"/>
              <w:spacing w:before="40" w:after="40" w:line="276" w:lineRule="auto"/>
              <w:ind w:right="57"/>
              <w:jc w:val="center"/>
              <w:rPr>
                <w:snapToGrid w:val="0"/>
                <w:sz w:val="22"/>
                <w:szCs w:val="22"/>
                <w:lang w:eastAsia="en-US"/>
              </w:rPr>
            </w:pPr>
            <w:r w:rsidRPr="00E16C1B">
              <w:rPr>
                <w:snapToGrid w:val="0"/>
                <w:sz w:val="22"/>
                <w:szCs w:val="22"/>
                <w:lang w:eastAsia="en-US"/>
              </w:rPr>
              <w:t>Описание договора (предмет, объем и состав работ, описание основных условий договора)</w:t>
            </w:r>
          </w:p>
        </w:tc>
        <w:tc>
          <w:tcPr>
            <w:tcW w:w="1323"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widowControl w:val="0"/>
              <w:spacing w:before="40" w:after="40" w:line="276" w:lineRule="auto"/>
              <w:ind w:left="57" w:right="57"/>
              <w:jc w:val="center"/>
              <w:rPr>
                <w:snapToGrid w:val="0"/>
                <w:sz w:val="22"/>
                <w:szCs w:val="22"/>
                <w:lang w:eastAsia="en-US"/>
              </w:rPr>
            </w:pPr>
            <w:r w:rsidRPr="00E16C1B">
              <w:rPr>
                <w:snapToGrid w:val="0"/>
                <w:sz w:val="22"/>
                <w:szCs w:val="22"/>
                <w:lang w:eastAsia="en-US"/>
              </w:rPr>
              <w:t>Сумма договора, рублей</w:t>
            </w:r>
          </w:p>
        </w:tc>
        <w:tc>
          <w:tcPr>
            <w:tcW w:w="1452"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widowControl w:val="0"/>
              <w:spacing w:before="40" w:after="40" w:line="276" w:lineRule="auto"/>
              <w:ind w:left="57" w:right="57"/>
              <w:jc w:val="center"/>
              <w:rPr>
                <w:snapToGrid w:val="0"/>
                <w:sz w:val="22"/>
                <w:szCs w:val="22"/>
                <w:lang w:eastAsia="en-US"/>
              </w:rPr>
            </w:pPr>
            <w:r w:rsidRPr="00E16C1B">
              <w:rPr>
                <w:snapToGrid w:val="0"/>
                <w:sz w:val="22"/>
                <w:szCs w:val="22"/>
                <w:lang w:eastAsia="en-US"/>
              </w:rPr>
              <w:t>Сведения о рекламациях по перечисленным договорам</w:t>
            </w:r>
          </w:p>
        </w:tc>
      </w:tr>
      <w:tr w:rsidR="00062BD2" w:rsidRPr="00E16C1B" w:rsidTr="00862DC2">
        <w:trPr>
          <w:cantSplit/>
          <w:trHeight w:val="366"/>
        </w:trPr>
        <w:tc>
          <w:tcPr>
            <w:tcW w:w="670" w:type="dxa"/>
            <w:gridSpan w:val="2"/>
            <w:tcBorders>
              <w:top w:val="single" w:sz="4" w:space="0" w:color="auto"/>
              <w:left w:val="single" w:sz="4" w:space="0" w:color="auto"/>
              <w:bottom w:val="single" w:sz="4" w:space="0" w:color="auto"/>
              <w:right w:val="single" w:sz="4" w:space="0" w:color="auto"/>
            </w:tcBorders>
          </w:tcPr>
          <w:p w:rsidR="00062BD2" w:rsidRPr="00E16C1B" w:rsidRDefault="001248B5" w:rsidP="000C436E">
            <w:pPr>
              <w:widowControl w:val="0"/>
              <w:tabs>
                <w:tab w:val="num" w:pos="360"/>
              </w:tabs>
              <w:spacing w:line="360" w:lineRule="auto"/>
              <w:ind w:left="360" w:hanging="360"/>
              <w:jc w:val="both"/>
              <w:rPr>
                <w:snapToGrid w:val="0"/>
                <w:sz w:val="22"/>
                <w:szCs w:val="22"/>
                <w:lang w:eastAsia="en-US"/>
              </w:rPr>
            </w:pPr>
            <w:r>
              <w:rPr>
                <w:snapToGrid w:val="0"/>
                <w:sz w:val="22"/>
                <w:szCs w:val="22"/>
                <w:lang w:eastAsia="en-US"/>
              </w:rPr>
              <w:t>1.</w:t>
            </w:r>
          </w:p>
        </w:tc>
        <w:tc>
          <w:tcPr>
            <w:tcW w:w="2348"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844"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43"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center"/>
              <w:rPr>
                <w:snapToGrid w:val="0"/>
                <w:sz w:val="22"/>
                <w:szCs w:val="22"/>
                <w:lang w:eastAsia="en-US"/>
              </w:rPr>
            </w:pPr>
          </w:p>
        </w:tc>
      </w:tr>
      <w:tr w:rsidR="00062BD2" w:rsidRPr="00E16C1B" w:rsidTr="00862DC2">
        <w:trPr>
          <w:cantSplit/>
          <w:trHeight w:val="648"/>
        </w:trPr>
        <w:tc>
          <w:tcPr>
            <w:tcW w:w="670" w:type="dxa"/>
            <w:gridSpan w:val="2"/>
            <w:tcBorders>
              <w:top w:val="single" w:sz="4" w:space="0" w:color="auto"/>
              <w:left w:val="single" w:sz="4" w:space="0" w:color="auto"/>
              <w:bottom w:val="single" w:sz="4" w:space="0" w:color="auto"/>
              <w:right w:val="single" w:sz="4" w:space="0" w:color="auto"/>
            </w:tcBorders>
            <w:hideMark/>
          </w:tcPr>
          <w:p w:rsidR="00062BD2" w:rsidRPr="00E16C1B" w:rsidRDefault="00DB426C" w:rsidP="00DB426C">
            <w:pPr>
              <w:widowControl w:val="0"/>
              <w:spacing w:before="40" w:after="40" w:line="276" w:lineRule="auto"/>
              <w:ind w:left="57" w:right="57" w:firstLine="680"/>
              <w:jc w:val="both"/>
              <w:rPr>
                <w:snapToGrid w:val="0"/>
                <w:sz w:val="22"/>
                <w:szCs w:val="22"/>
                <w:lang w:eastAsia="en-US"/>
              </w:rPr>
            </w:pPr>
            <w:r>
              <w:rPr>
                <w:snapToGrid w:val="0"/>
                <w:sz w:val="22"/>
                <w:szCs w:val="22"/>
                <w:lang w:eastAsia="en-US"/>
              </w:rPr>
              <w:t>22.</w:t>
            </w:r>
          </w:p>
        </w:tc>
        <w:tc>
          <w:tcPr>
            <w:tcW w:w="2348"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844"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43"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center"/>
              <w:rPr>
                <w:snapToGrid w:val="0"/>
                <w:sz w:val="22"/>
                <w:szCs w:val="22"/>
                <w:lang w:eastAsia="en-US"/>
              </w:rPr>
            </w:pPr>
          </w:p>
        </w:tc>
      </w:tr>
      <w:tr w:rsidR="00062BD2" w:rsidRPr="00E16C1B" w:rsidTr="00FD3045">
        <w:trPr>
          <w:cantSplit/>
          <w:trHeight w:val="354"/>
        </w:trPr>
        <w:tc>
          <w:tcPr>
            <w:tcW w:w="6205" w:type="dxa"/>
            <w:gridSpan w:val="7"/>
            <w:tcBorders>
              <w:top w:val="single" w:sz="4" w:space="0" w:color="auto"/>
              <w:left w:val="single" w:sz="4" w:space="0" w:color="auto"/>
              <w:bottom w:val="single" w:sz="4" w:space="0" w:color="auto"/>
              <w:right w:val="single" w:sz="4" w:space="0" w:color="auto"/>
            </w:tcBorders>
            <w:hideMark/>
          </w:tcPr>
          <w:p w:rsidR="00062BD2" w:rsidRPr="00E16C1B" w:rsidRDefault="00062BD2" w:rsidP="002D203E">
            <w:pPr>
              <w:widowControl w:val="0"/>
              <w:spacing w:before="40" w:after="40" w:line="276" w:lineRule="auto"/>
              <w:ind w:left="57" w:right="57" w:firstLine="680"/>
              <w:jc w:val="both"/>
              <w:rPr>
                <w:b/>
                <w:snapToGrid w:val="0"/>
                <w:sz w:val="22"/>
                <w:szCs w:val="22"/>
                <w:lang w:eastAsia="en-US"/>
              </w:rPr>
            </w:pPr>
            <w:r w:rsidRPr="00E16C1B">
              <w:rPr>
                <w:b/>
                <w:snapToGrid w:val="0"/>
                <w:sz w:val="22"/>
                <w:szCs w:val="22"/>
                <w:lang w:eastAsia="en-US"/>
              </w:rPr>
              <w:t>ИТОГО за полный 20</w:t>
            </w:r>
            <w:r w:rsidR="00F5333B">
              <w:rPr>
                <w:b/>
                <w:snapToGrid w:val="0"/>
                <w:sz w:val="22"/>
                <w:szCs w:val="22"/>
                <w:lang w:eastAsia="en-US"/>
              </w:rPr>
              <w:t>22</w:t>
            </w:r>
            <w:r w:rsidRPr="00E16C1B">
              <w:rPr>
                <w:b/>
                <w:snapToGrid w:val="0"/>
                <w:sz w:val="22"/>
                <w:szCs w:val="22"/>
                <w:lang w:eastAsia="en-US"/>
              </w:rPr>
              <w:t xml:space="preserve"> год </w:t>
            </w:r>
          </w:p>
        </w:tc>
        <w:tc>
          <w:tcPr>
            <w:tcW w:w="1323"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firstLine="680"/>
              <w:jc w:val="center"/>
              <w:rPr>
                <w:b/>
                <w:snapToGrid w:val="0"/>
                <w:sz w:val="22"/>
                <w:szCs w:val="22"/>
                <w:lang w:eastAsia="en-US"/>
              </w:rPr>
            </w:pPr>
            <w:r w:rsidRPr="00E16C1B">
              <w:rPr>
                <w:b/>
                <w:snapToGrid w:val="0"/>
                <w:sz w:val="22"/>
                <w:szCs w:val="22"/>
                <w:lang w:eastAsia="en-US"/>
              </w:rPr>
              <w:t>х</w:t>
            </w:r>
          </w:p>
        </w:tc>
      </w:tr>
      <w:tr w:rsidR="00062BD2" w:rsidRPr="00E16C1B" w:rsidTr="00862DC2">
        <w:trPr>
          <w:cantSplit/>
          <w:trHeight w:val="366"/>
        </w:trPr>
        <w:tc>
          <w:tcPr>
            <w:tcW w:w="639" w:type="dxa"/>
            <w:tcBorders>
              <w:top w:val="single" w:sz="4" w:space="0" w:color="auto"/>
              <w:left w:val="single" w:sz="4" w:space="0" w:color="auto"/>
              <w:bottom w:val="single" w:sz="4" w:space="0" w:color="auto"/>
              <w:right w:val="single" w:sz="4" w:space="0" w:color="auto"/>
            </w:tcBorders>
          </w:tcPr>
          <w:p w:rsidR="00062BD2" w:rsidRPr="00E16C1B" w:rsidRDefault="00062BD2" w:rsidP="00EC62D2">
            <w:pPr>
              <w:widowControl w:val="0"/>
              <w:numPr>
                <w:ilvl w:val="0"/>
                <w:numId w:val="19"/>
              </w:numPr>
              <w:spacing w:line="360" w:lineRule="auto"/>
              <w:jc w:val="both"/>
              <w:rPr>
                <w:snapToGrid w:val="0"/>
                <w:sz w:val="22"/>
                <w:szCs w:val="22"/>
                <w:lang w:eastAsia="en-US"/>
              </w:rPr>
            </w:pPr>
          </w:p>
        </w:tc>
        <w:tc>
          <w:tcPr>
            <w:tcW w:w="2366"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31"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center"/>
              <w:rPr>
                <w:b/>
                <w:snapToGrid w:val="0"/>
                <w:sz w:val="22"/>
                <w:szCs w:val="22"/>
                <w:lang w:eastAsia="en-US"/>
              </w:rPr>
            </w:pPr>
          </w:p>
        </w:tc>
      </w:tr>
      <w:tr w:rsidR="00062BD2" w:rsidRPr="00E16C1B" w:rsidTr="00862DC2">
        <w:trPr>
          <w:cantSplit/>
          <w:trHeight w:val="366"/>
        </w:trPr>
        <w:tc>
          <w:tcPr>
            <w:tcW w:w="639" w:type="dxa"/>
            <w:tcBorders>
              <w:top w:val="single" w:sz="4" w:space="0" w:color="auto"/>
              <w:left w:val="single" w:sz="4" w:space="0" w:color="auto"/>
              <w:bottom w:val="single" w:sz="4" w:space="0" w:color="auto"/>
              <w:right w:val="single" w:sz="4" w:space="0" w:color="auto"/>
            </w:tcBorders>
          </w:tcPr>
          <w:p w:rsidR="00062BD2" w:rsidRPr="00E16C1B" w:rsidRDefault="00062BD2" w:rsidP="00EC62D2">
            <w:pPr>
              <w:widowControl w:val="0"/>
              <w:numPr>
                <w:ilvl w:val="0"/>
                <w:numId w:val="19"/>
              </w:numPr>
              <w:spacing w:line="360" w:lineRule="auto"/>
              <w:jc w:val="both"/>
              <w:rPr>
                <w:snapToGrid w:val="0"/>
                <w:sz w:val="22"/>
                <w:szCs w:val="22"/>
                <w:lang w:eastAsia="en-US"/>
              </w:rPr>
            </w:pPr>
          </w:p>
        </w:tc>
        <w:tc>
          <w:tcPr>
            <w:tcW w:w="2366"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31"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center"/>
              <w:rPr>
                <w:b/>
                <w:snapToGrid w:val="0"/>
                <w:sz w:val="22"/>
                <w:szCs w:val="22"/>
                <w:lang w:eastAsia="en-US"/>
              </w:rPr>
            </w:pPr>
          </w:p>
        </w:tc>
      </w:tr>
      <w:tr w:rsidR="00062BD2" w:rsidRPr="00E16C1B" w:rsidTr="00FD3045">
        <w:trPr>
          <w:cantSplit/>
          <w:trHeight w:val="366"/>
        </w:trPr>
        <w:tc>
          <w:tcPr>
            <w:tcW w:w="7528" w:type="dxa"/>
            <w:gridSpan w:val="8"/>
            <w:tcBorders>
              <w:top w:val="single" w:sz="4" w:space="0" w:color="auto"/>
              <w:left w:val="single" w:sz="4" w:space="0" w:color="auto"/>
              <w:bottom w:val="single" w:sz="4" w:space="0" w:color="auto"/>
              <w:right w:val="single" w:sz="4" w:space="0" w:color="auto"/>
            </w:tcBorders>
            <w:hideMark/>
          </w:tcPr>
          <w:p w:rsidR="00062BD2" w:rsidRPr="00E16C1B" w:rsidRDefault="00062BD2" w:rsidP="002D203E">
            <w:pPr>
              <w:widowControl w:val="0"/>
              <w:spacing w:before="40" w:after="40" w:line="276" w:lineRule="auto"/>
              <w:ind w:left="57" w:right="57" w:firstLine="680"/>
              <w:jc w:val="both"/>
              <w:rPr>
                <w:b/>
                <w:snapToGrid w:val="0"/>
                <w:sz w:val="22"/>
                <w:szCs w:val="22"/>
                <w:lang w:eastAsia="en-US"/>
              </w:rPr>
            </w:pPr>
            <w:r w:rsidRPr="00E16C1B">
              <w:rPr>
                <w:b/>
                <w:snapToGrid w:val="0"/>
                <w:sz w:val="22"/>
                <w:szCs w:val="22"/>
                <w:lang w:eastAsia="en-US"/>
              </w:rPr>
              <w:t xml:space="preserve">ИТОГО за </w:t>
            </w:r>
            <w:r w:rsidRPr="00993F80">
              <w:rPr>
                <w:b/>
                <w:snapToGrid w:val="0"/>
                <w:sz w:val="22"/>
                <w:szCs w:val="22"/>
                <w:lang w:eastAsia="en-US"/>
              </w:rPr>
              <w:t xml:space="preserve">полный </w:t>
            </w:r>
            <w:r w:rsidRPr="00E16C1B">
              <w:rPr>
                <w:b/>
                <w:snapToGrid w:val="0"/>
                <w:sz w:val="22"/>
                <w:szCs w:val="22"/>
                <w:lang w:eastAsia="en-US"/>
              </w:rPr>
              <w:t>20</w:t>
            </w:r>
            <w:r w:rsidR="009D6832">
              <w:rPr>
                <w:b/>
                <w:snapToGrid w:val="0"/>
                <w:sz w:val="22"/>
                <w:szCs w:val="22"/>
                <w:lang w:eastAsia="en-US"/>
              </w:rPr>
              <w:t>2</w:t>
            </w:r>
            <w:r w:rsidR="00F5333B">
              <w:rPr>
                <w:b/>
                <w:snapToGrid w:val="0"/>
                <w:sz w:val="22"/>
                <w:szCs w:val="22"/>
                <w:lang w:eastAsia="en-US"/>
              </w:rPr>
              <w:t>3</w:t>
            </w:r>
            <w:r w:rsidRPr="00E16C1B">
              <w:rPr>
                <w:b/>
                <w:snapToGrid w:val="0"/>
                <w:sz w:val="22"/>
                <w:szCs w:val="22"/>
                <w:lang w:eastAsia="en-US"/>
              </w:rPr>
              <w:t xml:space="preserve"> год</w:t>
            </w:r>
          </w:p>
        </w:tc>
        <w:tc>
          <w:tcPr>
            <w:tcW w:w="1452"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firstLine="680"/>
              <w:jc w:val="center"/>
              <w:rPr>
                <w:b/>
                <w:snapToGrid w:val="0"/>
                <w:sz w:val="22"/>
                <w:szCs w:val="22"/>
                <w:lang w:eastAsia="en-US"/>
              </w:rPr>
            </w:pPr>
            <w:r w:rsidRPr="00E16C1B">
              <w:rPr>
                <w:b/>
                <w:snapToGrid w:val="0"/>
                <w:sz w:val="22"/>
                <w:szCs w:val="22"/>
                <w:lang w:eastAsia="en-US"/>
              </w:rPr>
              <w:t>х</w:t>
            </w:r>
          </w:p>
        </w:tc>
      </w:tr>
      <w:tr w:rsidR="00DB426C" w:rsidRPr="00E16C1B" w:rsidTr="00862DC2">
        <w:trPr>
          <w:cantSplit/>
          <w:trHeight w:val="366"/>
        </w:trPr>
        <w:tc>
          <w:tcPr>
            <w:tcW w:w="639" w:type="dxa"/>
            <w:tcBorders>
              <w:top w:val="single" w:sz="4" w:space="0" w:color="auto"/>
              <w:left w:val="single" w:sz="4" w:space="0" w:color="auto"/>
              <w:bottom w:val="single" w:sz="4" w:space="0" w:color="auto"/>
              <w:right w:val="single" w:sz="4" w:space="0" w:color="auto"/>
            </w:tcBorders>
          </w:tcPr>
          <w:p w:rsidR="00DB426C" w:rsidRPr="00E16C1B" w:rsidRDefault="00DB426C" w:rsidP="00DB426C">
            <w:pPr>
              <w:widowControl w:val="0"/>
              <w:spacing w:line="360" w:lineRule="auto"/>
              <w:jc w:val="both"/>
              <w:rPr>
                <w:snapToGrid w:val="0"/>
                <w:sz w:val="22"/>
                <w:szCs w:val="22"/>
                <w:lang w:eastAsia="en-US"/>
              </w:rPr>
            </w:pPr>
            <w:r>
              <w:rPr>
                <w:snapToGrid w:val="0"/>
                <w:sz w:val="22"/>
                <w:szCs w:val="22"/>
                <w:lang w:eastAsia="en-US"/>
              </w:rPr>
              <w:t>1.</w:t>
            </w:r>
          </w:p>
        </w:tc>
        <w:tc>
          <w:tcPr>
            <w:tcW w:w="2366" w:type="dxa"/>
            <w:gridSpan w:val="2"/>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31"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center"/>
              <w:rPr>
                <w:b/>
                <w:snapToGrid w:val="0"/>
                <w:sz w:val="22"/>
                <w:szCs w:val="22"/>
                <w:lang w:eastAsia="en-US"/>
              </w:rPr>
            </w:pPr>
          </w:p>
        </w:tc>
      </w:tr>
      <w:tr w:rsidR="00DB426C" w:rsidRPr="00E16C1B" w:rsidTr="00862DC2">
        <w:trPr>
          <w:cantSplit/>
          <w:trHeight w:val="366"/>
        </w:trPr>
        <w:tc>
          <w:tcPr>
            <w:tcW w:w="639" w:type="dxa"/>
            <w:tcBorders>
              <w:top w:val="single" w:sz="4" w:space="0" w:color="auto"/>
              <w:left w:val="single" w:sz="4" w:space="0" w:color="auto"/>
              <w:bottom w:val="single" w:sz="4" w:space="0" w:color="auto"/>
              <w:right w:val="single" w:sz="4" w:space="0" w:color="auto"/>
            </w:tcBorders>
          </w:tcPr>
          <w:p w:rsidR="00DB426C" w:rsidRPr="00E16C1B" w:rsidRDefault="00DB426C" w:rsidP="00DB426C">
            <w:pPr>
              <w:widowControl w:val="0"/>
              <w:spacing w:line="360" w:lineRule="auto"/>
              <w:jc w:val="both"/>
              <w:rPr>
                <w:snapToGrid w:val="0"/>
                <w:sz w:val="22"/>
                <w:szCs w:val="22"/>
                <w:lang w:eastAsia="en-US"/>
              </w:rPr>
            </w:pPr>
            <w:r>
              <w:rPr>
                <w:snapToGrid w:val="0"/>
                <w:sz w:val="22"/>
                <w:szCs w:val="22"/>
                <w:lang w:eastAsia="en-US"/>
              </w:rPr>
              <w:t>2.</w:t>
            </w:r>
          </w:p>
        </w:tc>
        <w:tc>
          <w:tcPr>
            <w:tcW w:w="2366" w:type="dxa"/>
            <w:gridSpan w:val="2"/>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31"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center"/>
              <w:rPr>
                <w:b/>
                <w:snapToGrid w:val="0"/>
                <w:sz w:val="22"/>
                <w:szCs w:val="22"/>
                <w:lang w:eastAsia="en-US"/>
              </w:rPr>
            </w:pPr>
          </w:p>
        </w:tc>
      </w:tr>
      <w:tr w:rsidR="00DB426C" w:rsidRPr="00E16C1B" w:rsidTr="00FD3045">
        <w:trPr>
          <w:cantSplit/>
          <w:trHeight w:val="354"/>
        </w:trPr>
        <w:tc>
          <w:tcPr>
            <w:tcW w:w="7528" w:type="dxa"/>
            <w:gridSpan w:val="8"/>
            <w:tcBorders>
              <w:top w:val="single" w:sz="4" w:space="0" w:color="auto"/>
              <w:left w:val="single" w:sz="4" w:space="0" w:color="auto"/>
              <w:bottom w:val="single" w:sz="4" w:space="0" w:color="auto"/>
              <w:right w:val="single" w:sz="4" w:space="0" w:color="auto"/>
            </w:tcBorders>
          </w:tcPr>
          <w:p w:rsidR="00DB426C" w:rsidRPr="00E16C1B" w:rsidRDefault="00862DC2" w:rsidP="002D203E">
            <w:pPr>
              <w:widowControl w:val="0"/>
              <w:spacing w:before="40" w:after="40" w:line="276" w:lineRule="auto"/>
              <w:ind w:left="57" w:right="57" w:firstLine="680"/>
              <w:jc w:val="both"/>
              <w:rPr>
                <w:b/>
                <w:snapToGrid w:val="0"/>
                <w:sz w:val="22"/>
                <w:szCs w:val="22"/>
                <w:lang w:eastAsia="en-US"/>
              </w:rPr>
            </w:pPr>
            <w:r w:rsidRPr="00E16C1B">
              <w:rPr>
                <w:b/>
                <w:snapToGrid w:val="0"/>
                <w:sz w:val="22"/>
                <w:szCs w:val="22"/>
                <w:lang w:eastAsia="en-US"/>
              </w:rPr>
              <w:t xml:space="preserve">ИТОГО за </w:t>
            </w:r>
            <w:r w:rsidRPr="00993F80">
              <w:rPr>
                <w:b/>
                <w:snapToGrid w:val="0"/>
                <w:sz w:val="22"/>
                <w:szCs w:val="22"/>
                <w:lang w:eastAsia="en-US"/>
              </w:rPr>
              <w:t xml:space="preserve">полный </w:t>
            </w:r>
            <w:r w:rsidRPr="00E16C1B">
              <w:rPr>
                <w:b/>
                <w:snapToGrid w:val="0"/>
                <w:sz w:val="22"/>
                <w:szCs w:val="22"/>
                <w:lang w:eastAsia="en-US"/>
              </w:rPr>
              <w:t>20</w:t>
            </w:r>
            <w:r w:rsidR="00F5333B">
              <w:rPr>
                <w:b/>
                <w:snapToGrid w:val="0"/>
                <w:sz w:val="22"/>
                <w:szCs w:val="22"/>
                <w:lang w:eastAsia="en-US"/>
              </w:rPr>
              <w:t>24</w:t>
            </w:r>
            <w:r w:rsidRPr="00E16C1B">
              <w:rPr>
                <w:b/>
                <w:snapToGrid w:val="0"/>
                <w:sz w:val="22"/>
                <w:szCs w:val="22"/>
                <w:lang w:eastAsia="en-US"/>
              </w:rPr>
              <w:t xml:space="preserve"> год</w:t>
            </w:r>
          </w:p>
        </w:tc>
        <w:tc>
          <w:tcPr>
            <w:tcW w:w="1452"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center"/>
              <w:rPr>
                <w:b/>
                <w:snapToGrid w:val="0"/>
                <w:sz w:val="22"/>
                <w:szCs w:val="22"/>
                <w:lang w:eastAsia="en-US"/>
              </w:rPr>
            </w:pPr>
            <w:r w:rsidRPr="00E16C1B">
              <w:rPr>
                <w:b/>
                <w:snapToGrid w:val="0"/>
                <w:sz w:val="22"/>
                <w:szCs w:val="22"/>
                <w:lang w:eastAsia="en-US"/>
              </w:rPr>
              <w:t>х</w:t>
            </w:r>
          </w:p>
        </w:tc>
      </w:tr>
      <w:tr w:rsidR="00DB426C" w:rsidRPr="00E16C1B" w:rsidTr="00862DC2">
        <w:trPr>
          <w:cantSplit/>
          <w:trHeight w:val="366"/>
        </w:trPr>
        <w:tc>
          <w:tcPr>
            <w:tcW w:w="639"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line="360" w:lineRule="auto"/>
              <w:jc w:val="both"/>
              <w:rPr>
                <w:snapToGrid w:val="0"/>
                <w:sz w:val="22"/>
                <w:szCs w:val="22"/>
                <w:lang w:eastAsia="en-US"/>
              </w:rPr>
            </w:pPr>
            <w:r>
              <w:rPr>
                <w:snapToGrid w:val="0"/>
                <w:sz w:val="22"/>
                <w:szCs w:val="22"/>
                <w:lang w:eastAsia="en-US"/>
              </w:rPr>
              <w:t>1.</w:t>
            </w:r>
          </w:p>
        </w:tc>
        <w:tc>
          <w:tcPr>
            <w:tcW w:w="2366" w:type="dxa"/>
            <w:gridSpan w:val="2"/>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31"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center"/>
              <w:rPr>
                <w:b/>
                <w:snapToGrid w:val="0"/>
                <w:sz w:val="22"/>
                <w:szCs w:val="22"/>
                <w:lang w:eastAsia="en-US"/>
              </w:rPr>
            </w:pPr>
          </w:p>
        </w:tc>
      </w:tr>
      <w:tr w:rsidR="00DB426C" w:rsidRPr="00E16C1B" w:rsidTr="00862DC2">
        <w:trPr>
          <w:cantSplit/>
          <w:trHeight w:val="366"/>
        </w:trPr>
        <w:tc>
          <w:tcPr>
            <w:tcW w:w="639"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line="360" w:lineRule="auto"/>
              <w:jc w:val="both"/>
              <w:rPr>
                <w:snapToGrid w:val="0"/>
                <w:sz w:val="22"/>
                <w:szCs w:val="22"/>
                <w:lang w:eastAsia="en-US"/>
              </w:rPr>
            </w:pPr>
            <w:r>
              <w:rPr>
                <w:snapToGrid w:val="0"/>
                <w:sz w:val="22"/>
                <w:szCs w:val="22"/>
                <w:lang w:eastAsia="en-US"/>
              </w:rPr>
              <w:t>2.</w:t>
            </w:r>
          </w:p>
        </w:tc>
        <w:tc>
          <w:tcPr>
            <w:tcW w:w="2366" w:type="dxa"/>
            <w:gridSpan w:val="2"/>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31"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center"/>
              <w:rPr>
                <w:b/>
                <w:snapToGrid w:val="0"/>
                <w:sz w:val="22"/>
                <w:szCs w:val="22"/>
                <w:lang w:eastAsia="en-US"/>
              </w:rPr>
            </w:pPr>
          </w:p>
        </w:tc>
      </w:tr>
      <w:tr w:rsidR="00862DC2" w:rsidRPr="00E16C1B" w:rsidTr="00451A66">
        <w:trPr>
          <w:cantSplit/>
          <w:trHeight w:val="366"/>
        </w:trPr>
        <w:tc>
          <w:tcPr>
            <w:tcW w:w="8980" w:type="dxa"/>
            <w:gridSpan w:val="9"/>
            <w:tcBorders>
              <w:top w:val="single" w:sz="4" w:space="0" w:color="auto"/>
              <w:left w:val="single" w:sz="4" w:space="0" w:color="auto"/>
              <w:bottom w:val="single" w:sz="4" w:space="0" w:color="auto"/>
              <w:right w:val="single" w:sz="4" w:space="0" w:color="auto"/>
            </w:tcBorders>
          </w:tcPr>
          <w:p w:rsidR="00862DC2" w:rsidRPr="00E16C1B" w:rsidRDefault="00862DC2" w:rsidP="00862DC2">
            <w:pPr>
              <w:widowControl w:val="0"/>
              <w:spacing w:before="40" w:after="40" w:line="276" w:lineRule="auto"/>
              <w:ind w:left="57" w:right="57" w:firstLine="680"/>
              <w:rPr>
                <w:b/>
                <w:snapToGrid w:val="0"/>
                <w:sz w:val="22"/>
                <w:szCs w:val="22"/>
                <w:lang w:eastAsia="en-US"/>
              </w:rPr>
            </w:pPr>
            <w:r w:rsidRPr="00E16C1B">
              <w:rPr>
                <w:b/>
                <w:snapToGrid w:val="0"/>
                <w:sz w:val="22"/>
                <w:szCs w:val="22"/>
                <w:lang w:eastAsia="en-US"/>
              </w:rPr>
              <w:t>ИТОГО за</w:t>
            </w:r>
            <w:r w:rsidRPr="00993F80">
              <w:rPr>
                <w:b/>
                <w:snapToGrid w:val="0"/>
                <w:sz w:val="22"/>
                <w:szCs w:val="22"/>
                <w:lang w:eastAsia="en-US"/>
              </w:rPr>
              <w:t xml:space="preserve"> </w:t>
            </w:r>
            <w:r w:rsidRPr="00E16C1B">
              <w:rPr>
                <w:b/>
                <w:snapToGrid w:val="0"/>
                <w:sz w:val="22"/>
                <w:szCs w:val="22"/>
                <w:lang w:eastAsia="en-US"/>
              </w:rPr>
              <w:t>20</w:t>
            </w:r>
            <w:r w:rsidR="00F5333B">
              <w:rPr>
                <w:b/>
                <w:snapToGrid w:val="0"/>
                <w:sz w:val="22"/>
                <w:szCs w:val="22"/>
                <w:lang w:eastAsia="en-US"/>
              </w:rPr>
              <w:t>22-2024</w:t>
            </w:r>
            <w:r>
              <w:rPr>
                <w:b/>
                <w:snapToGrid w:val="0"/>
                <w:sz w:val="22"/>
                <w:szCs w:val="22"/>
                <w:lang w:eastAsia="en-US"/>
              </w:rPr>
              <w:t>год</w:t>
            </w:r>
          </w:p>
        </w:tc>
      </w:tr>
    </w:tbl>
    <w:p w:rsidR="00DB426C" w:rsidRDefault="00DB426C" w:rsidP="00062BD2">
      <w:pPr>
        <w:widowControl w:val="0"/>
        <w:ind w:firstLine="567"/>
        <w:jc w:val="both"/>
        <w:rPr>
          <w:i/>
          <w:snapToGrid w:val="0"/>
          <w:sz w:val="22"/>
          <w:szCs w:val="22"/>
        </w:rPr>
      </w:pPr>
    </w:p>
    <w:p w:rsidR="00DB426C" w:rsidRDefault="00DB426C" w:rsidP="00062BD2">
      <w:pPr>
        <w:widowControl w:val="0"/>
        <w:ind w:firstLine="567"/>
        <w:jc w:val="both"/>
        <w:rPr>
          <w:i/>
          <w:snapToGrid w:val="0"/>
          <w:sz w:val="22"/>
          <w:szCs w:val="22"/>
        </w:rPr>
      </w:pPr>
    </w:p>
    <w:p w:rsidR="00062BD2" w:rsidRPr="00E16C1B" w:rsidRDefault="00062BD2" w:rsidP="00062BD2">
      <w:pPr>
        <w:widowControl w:val="0"/>
        <w:ind w:firstLine="567"/>
        <w:jc w:val="both"/>
        <w:rPr>
          <w:i/>
          <w:snapToGrid w:val="0"/>
          <w:sz w:val="22"/>
          <w:szCs w:val="22"/>
        </w:rPr>
      </w:pPr>
      <w:r w:rsidRPr="00E16C1B">
        <w:rPr>
          <w:i/>
          <w:snapToGrid w:val="0"/>
          <w:sz w:val="22"/>
          <w:szCs w:val="22"/>
        </w:rPr>
        <w:t>*Заказчик открытого запроса предложений рекомендует Участникам приложить копии рекомендательных писем-отзывов (при наличии)</w:t>
      </w:r>
    </w:p>
    <w:p w:rsidR="00062BD2" w:rsidRPr="00E16C1B" w:rsidRDefault="00062BD2" w:rsidP="00062BD2">
      <w:pPr>
        <w:widowControl w:val="0"/>
        <w:ind w:firstLine="567"/>
        <w:jc w:val="both"/>
        <w:rPr>
          <w:snapToGrid w:val="0"/>
          <w:sz w:val="22"/>
          <w:szCs w:val="22"/>
        </w:rPr>
      </w:pPr>
      <w:r w:rsidRPr="00E16C1B">
        <w:rPr>
          <w:snapToGrid w:val="0"/>
          <w:sz w:val="22"/>
          <w:szCs w:val="22"/>
        </w:rPr>
        <w:t>____________________________________</w:t>
      </w:r>
    </w:p>
    <w:p w:rsidR="00062BD2" w:rsidRPr="00E16C1B" w:rsidRDefault="00062BD2" w:rsidP="00062BD2">
      <w:pPr>
        <w:widowControl w:val="0"/>
        <w:ind w:right="3684" w:firstLine="567"/>
        <w:jc w:val="both"/>
        <w:rPr>
          <w:snapToGrid w:val="0"/>
          <w:sz w:val="22"/>
          <w:szCs w:val="22"/>
        </w:rPr>
      </w:pPr>
      <w:r w:rsidRPr="00E16C1B">
        <w:rPr>
          <w:snapToGrid w:val="0"/>
          <w:sz w:val="22"/>
          <w:szCs w:val="22"/>
          <w:vertAlign w:val="superscript"/>
        </w:rPr>
        <w:t>(подпись, М.П.)</w:t>
      </w:r>
    </w:p>
    <w:p w:rsidR="00062BD2" w:rsidRPr="00E16C1B" w:rsidRDefault="00062BD2" w:rsidP="00062BD2">
      <w:pPr>
        <w:widowControl w:val="0"/>
        <w:ind w:right="3684" w:firstLine="567"/>
        <w:jc w:val="both"/>
        <w:rPr>
          <w:snapToGrid w:val="0"/>
          <w:sz w:val="22"/>
          <w:szCs w:val="22"/>
        </w:rPr>
      </w:pPr>
      <w:r w:rsidRPr="00E16C1B">
        <w:rPr>
          <w:snapToGrid w:val="0"/>
          <w:sz w:val="22"/>
          <w:szCs w:val="22"/>
        </w:rPr>
        <w:t>___________________________________</w:t>
      </w:r>
    </w:p>
    <w:p w:rsidR="00062BD2" w:rsidRPr="00E16C1B" w:rsidRDefault="00062BD2" w:rsidP="00062BD2">
      <w:pPr>
        <w:widowControl w:val="0"/>
        <w:ind w:right="3684" w:firstLine="567"/>
        <w:jc w:val="both"/>
        <w:rPr>
          <w:b/>
          <w:snapToGrid w:val="0"/>
          <w:sz w:val="22"/>
          <w:szCs w:val="22"/>
        </w:rPr>
      </w:pPr>
      <w:r w:rsidRPr="00E16C1B">
        <w:rPr>
          <w:snapToGrid w:val="0"/>
          <w:sz w:val="22"/>
          <w:szCs w:val="22"/>
          <w:vertAlign w:val="superscript"/>
        </w:rPr>
        <w:t>(фамилия, имя, отчество подписавшего, должность)</w:t>
      </w:r>
    </w:p>
    <w:p w:rsidR="00062BD2" w:rsidRDefault="00062BD2" w:rsidP="00062BD2">
      <w:pPr>
        <w:pBdr>
          <w:bottom w:val="single" w:sz="4" w:space="1" w:color="auto"/>
        </w:pBdr>
        <w:shd w:val="clear" w:color="auto" w:fill="E0E0E0"/>
        <w:spacing w:line="360" w:lineRule="auto"/>
        <w:ind w:right="21"/>
        <w:jc w:val="center"/>
        <w:rPr>
          <w:b/>
          <w:snapToGrid w:val="0"/>
          <w:color w:val="000000"/>
          <w:spacing w:val="36"/>
          <w:sz w:val="24"/>
          <w:szCs w:val="24"/>
        </w:rPr>
      </w:pPr>
      <w:r w:rsidRPr="005B60B5">
        <w:rPr>
          <w:b/>
          <w:snapToGrid w:val="0"/>
          <w:color w:val="000000"/>
          <w:spacing w:val="36"/>
          <w:sz w:val="24"/>
          <w:szCs w:val="24"/>
        </w:rPr>
        <w:t>конец формы</w:t>
      </w:r>
    </w:p>
    <w:p w:rsidR="00062BD2" w:rsidRPr="00F6371D" w:rsidRDefault="00062BD2" w:rsidP="00062BD2">
      <w:pPr>
        <w:rPr>
          <w:b/>
          <w:sz w:val="22"/>
          <w:szCs w:val="22"/>
        </w:rPr>
      </w:pPr>
      <w:bookmarkStart w:id="236" w:name="_Toc351617348"/>
      <w:bookmarkStart w:id="237" w:name="_Toc351636043"/>
      <w:bookmarkStart w:id="238" w:name="_Toc353538243"/>
      <w:r w:rsidRPr="00F6371D">
        <w:rPr>
          <w:b/>
          <w:sz w:val="22"/>
          <w:szCs w:val="22"/>
        </w:rPr>
        <w:t>Инструкции по заполнению</w:t>
      </w:r>
      <w:bookmarkEnd w:id="236"/>
      <w:bookmarkEnd w:id="237"/>
      <w:bookmarkEnd w:id="238"/>
      <w:r w:rsidRPr="00F6371D">
        <w:rPr>
          <w:b/>
          <w:sz w:val="22"/>
          <w:szCs w:val="22"/>
        </w:rPr>
        <w:t>:</w:t>
      </w:r>
    </w:p>
    <w:p w:rsidR="00062BD2" w:rsidRPr="00735B59" w:rsidRDefault="00062BD2" w:rsidP="000426D3">
      <w:pPr>
        <w:pStyle w:val="af"/>
        <w:numPr>
          <w:ilvl w:val="3"/>
          <w:numId w:val="39"/>
        </w:numPr>
        <w:tabs>
          <w:tab w:val="clear" w:pos="2880"/>
          <w:tab w:val="num" w:pos="0"/>
        </w:tabs>
        <w:ind w:left="0" w:firstLine="0"/>
        <w:jc w:val="both"/>
        <w:rPr>
          <w:sz w:val="22"/>
          <w:szCs w:val="22"/>
        </w:rPr>
      </w:pPr>
      <w:r w:rsidRPr="00165A5B">
        <w:rPr>
          <w:sz w:val="22"/>
          <w:szCs w:val="22"/>
        </w:rPr>
        <w:t xml:space="preserve">Участник запроса предложений приводит номер и дату письма о подаче оферты, приложением к </w:t>
      </w:r>
      <w:r w:rsidRPr="00735B59">
        <w:rPr>
          <w:sz w:val="22"/>
          <w:szCs w:val="22"/>
        </w:rPr>
        <w:t>которому является данная справка.</w:t>
      </w:r>
    </w:p>
    <w:p w:rsidR="00062BD2" w:rsidRPr="00735B59" w:rsidRDefault="00062BD2" w:rsidP="000426D3">
      <w:pPr>
        <w:pStyle w:val="af"/>
        <w:numPr>
          <w:ilvl w:val="0"/>
          <w:numId w:val="39"/>
        </w:numPr>
        <w:ind w:left="567" w:hanging="567"/>
        <w:jc w:val="both"/>
        <w:rPr>
          <w:sz w:val="22"/>
          <w:szCs w:val="22"/>
        </w:rPr>
      </w:pPr>
      <w:r w:rsidRPr="00735B59">
        <w:rPr>
          <w:sz w:val="22"/>
          <w:szCs w:val="22"/>
        </w:rPr>
        <w:t>Участник указывает свое фирменное наименование (в т. ч. организационно-правовую форму) и свой адрес.</w:t>
      </w:r>
    </w:p>
    <w:p w:rsidR="00062BD2" w:rsidRPr="00735B59" w:rsidRDefault="00062BD2" w:rsidP="000426D3">
      <w:pPr>
        <w:pStyle w:val="af"/>
        <w:numPr>
          <w:ilvl w:val="0"/>
          <w:numId w:val="39"/>
        </w:numPr>
        <w:jc w:val="both"/>
        <w:rPr>
          <w:sz w:val="22"/>
          <w:szCs w:val="22"/>
        </w:rPr>
      </w:pPr>
      <w:r w:rsidRPr="00735B59">
        <w:rPr>
          <w:sz w:val="22"/>
          <w:szCs w:val="22"/>
        </w:rPr>
        <w:t xml:space="preserve">В этой форме Участник указывает перечень и годовые объемы выполнения аналогичных договоров, сопоставимых по объемам, срокам выполнения и прочим </w:t>
      </w:r>
      <w:r w:rsidR="003C4485" w:rsidRPr="00735B59">
        <w:rPr>
          <w:sz w:val="22"/>
          <w:szCs w:val="22"/>
        </w:rPr>
        <w:t>требованиям п.4</w:t>
      </w:r>
      <w:r w:rsidRPr="00735B59">
        <w:rPr>
          <w:sz w:val="22"/>
          <w:szCs w:val="22"/>
        </w:rPr>
        <w:t>-</w:t>
      </w:r>
      <w:r w:rsidR="003C4485" w:rsidRPr="00735B59">
        <w:rPr>
          <w:sz w:val="22"/>
          <w:szCs w:val="22"/>
        </w:rPr>
        <w:t>6 настоящей</w:t>
      </w:r>
      <w:r w:rsidRPr="00735B59">
        <w:rPr>
          <w:sz w:val="22"/>
          <w:szCs w:val="22"/>
        </w:rPr>
        <w:t xml:space="preserve"> Информационной карты</w:t>
      </w:r>
      <w:r w:rsidR="003C4485">
        <w:rPr>
          <w:sz w:val="22"/>
          <w:szCs w:val="22"/>
        </w:rPr>
        <w:t xml:space="preserve"> </w:t>
      </w:r>
      <w:r w:rsidRPr="00735B59">
        <w:rPr>
          <w:sz w:val="22"/>
          <w:szCs w:val="22"/>
        </w:rPr>
        <w:t>по запросу предложений.</w:t>
      </w:r>
    </w:p>
    <w:p w:rsidR="00062BD2" w:rsidRPr="00165A5B" w:rsidRDefault="00062BD2" w:rsidP="000426D3">
      <w:pPr>
        <w:pStyle w:val="af"/>
        <w:numPr>
          <w:ilvl w:val="0"/>
          <w:numId w:val="39"/>
        </w:numPr>
        <w:ind w:left="567" w:hanging="567"/>
        <w:rPr>
          <w:sz w:val="22"/>
          <w:szCs w:val="22"/>
        </w:rPr>
      </w:pPr>
      <w:r w:rsidRPr="00165A5B">
        <w:rPr>
          <w:sz w:val="22"/>
          <w:szCs w:val="22"/>
        </w:rPr>
        <w:t>Следует указать не менее трех аналогичных договоров. Участник может самостоятельно выбрать договоры, которые, по его мнению, наилучшим образом характеризует его опыт</w:t>
      </w:r>
    </w:p>
    <w:p w:rsidR="0059065C" w:rsidRPr="00AD668E" w:rsidRDefault="00062BD2" w:rsidP="000426D3">
      <w:pPr>
        <w:pStyle w:val="af"/>
        <w:numPr>
          <w:ilvl w:val="0"/>
          <w:numId w:val="39"/>
        </w:numPr>
        <w:tabs>
          <w:tab w:val="num" w:pos="1134"/>
        </w:tabs>
        <w:ind w:left="567" w:hanging="567"/>
        <w:jc w:val="both"/>
        <w:rPr>
          <w:color w:val="000000"/>
          <w:sz w:val="22"/>
          <w:szCs w:val="22"/>
        </w:rPr>
      </w:pPr>
      <w:r w:rsidRPr="00165A5B">
        <w:rPr>
          <w:sz w:val="22"/>
          <w:szCs w:val="22"/>
        </w:rPr>
        <w:t>Участник может включать и незавершенные договоры, обязательно отмечая данный факт.</w:t>
      </w:r>
      <w:bookmarkStart w:id="239" w:name="_Toc351617349"/>
      <w:bookmarkStart w:id="240" w:name="_Toc351636044"/>
      <w:bookmarkStart w:id="241" w:name="_Toc353538244"/>
      <w:bookmarkStart w:id="242" w:name="_Toc479839639"/>
      <w:bookmarkStart w:id="243" w:name="_Toc536630314"/>
    </w:p>
    <w:p w:rsidR="00AD668E" w:rsidRDefault="00AD668E" w:rsidP="00AD668E">
      <w:pPr>
        <w:tabs>
          <w:tab w:val="num" w:pos="1134"/>
        </w:tabs>
        <w:jc w:val="both"/>
        <w:rPr>
          <w:color w:val="000000"/>
          <w:sz w:val="22"/>
          <w:szCs w:val="22"/>
        </w:rPr>
      </w:pPr>
    </w:p>
    <w:p w:rsidR="00AD668E" w:rsidRPr="00AD668E" w:rsidRDefault="00AD668E" w:rsidP="00AD668E">
      <w:pPr>
        <w:tabs>
          <w:tab w:val="num" w:pos="1134"/>
        </w:tabs>
        <w:jc w:val="both"/>
        <w:rPr>
          <w:color w:val="000000"/>
          <w:sz w:val="22"/>
          <w:szCs w:val="22"/>
        </w:rPr>
      </w:pPr>
    </w:p>
    <w:p w:rsidR="0059065C" w:rsidRDefault="0059065C" w:rsidP="00062BD2">
      <w:pPr>
        <w:pStyle w:val="23"/>
        <w:tabs>
          <w:tab w:val="clear" w:pos="360"/>
        </w:tabs>
        <w:ind w:left="0" w:firstLine="0"/>
        <w:rPr>
          <w:sz w:val="22"/>
          <w:szCs w:val="22"/>
        </w:rPr>
      </w:pPr>
    </w:p>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4A5E10" w:rsidRDefault="004A5E10" w:rsidP="00BB3A09"/>
    <w:p w:rsidR="004A5E10" w:rsidRDefault="004A5E10" w:rsidP="00BB3A09"/>
    <w:p w:rsidR="004A5E10" w:rsidRDefault="004A5E10" w:rsidP="00BB3A09"/>
    <w:p w:rsidR="004A5E10" w:rsidRDefault="004A5E10" w:rsidP="00BB3A09"/>
    <w:p w:rsidR="004A5E10" w:rsidRDefault="004A5E10"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Pr="00BB3A09" w:rsidRDefault="00BB3A09" w:rsidP="00BB3A09"/>
    <w:p w:rsidR="00062BD2" w:rsidRPr="001D6D02" w:rsidRDefault="00062BD2" w:rsidP="00062BD2">
      <w:pPr>
        <w:pStyle w:val="23"/>
        <w:tabs>
          <w:tab w:val="clear" w:pos="360"/>
        </w:tabs>
        <w:ind w:left="0" w:firstLine="0"/>
        <w:rPr>
          <w:sz w:val="22"/>
          <w:szCs w:val="22"/>
        </w:rPr>
      </w:pPr>
      <w:bookmarkStart w:id="244" w:name="_Toc96066150"/>
      <w:r w:rsidRPr="001D6D02">
        <w:rPr>
          <w:sz w:val="22"/>
          <w:szCs w:val="22"/>
        </w:rPr>
        <w:t>5.4.  Справка о материально-технических ресурсах (форма 4)</w:t>
      </w:r>
      <w:bookmarkEnd w:id="239"/>
      <w:bookmarkEnd w:id="240"/>
      <w:bookmarkEnd w:id="241"/>
      <w:bookmarkEnd w:id="242"/>
      <w:bookmarkEnd w:id="243"/>
      <w:bookmarkEnd w:id="244"/>
    </w:p>
    <w:p w:rsidR="00062BD2" w:rsidRPr="002D745C" w:rsidRDefault="00062BD2" w:rsidP="00062BD2"/>
    <w:p w:rsidR="00062BD2" w:rsidRPr="002D745C" w:rsidRDefault="00062BD2" w:rsidP="00062BD2">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rsidR="00062BD2" w:rsidRPr="002D745C" w:rsidRDefault="00062BD2" w:rsidP="00062BD2">
      <w:pPr>
        <w:rPr>
          <w:snapToGrid w:val="0"/>
          <w:sz w:val="22"/>
          <w:szCs w:val="22"/>
        </w:rPr>
      </w:pPr>
    </w:p>
    <w:bookmarkEnd w:id="232"/>
    <w:bookmarkEnd w:id="233"/>
    <w:p w:rsidR="00062BD2" w:rsidRPr="00E16C1B" w:rsidRDefault="00062BD2" w:rsidP="00062BD2">
      <w:pPr>
        <w:widowControl w:val="0"/>
        <w:suppressAutoHyphens/>
        <w:ind w:firstLine="680"/>
        <w:jc w:val="center"/>
        <w:rPr>
          <w:b/>
          <w:snapToGrid w:val="0"/>
          <w:sz w:val="22"/>
          <w:szCs w:val="22"/>
        </w:rPr>
      </w:pPr>
      <w:r w:rsidRPr="00E16C1B">
        <w:rPr>
          <w:b/>
          <w:snapToGrid w:val="0"/>
          <w:sz w:val="22"/>
          <w:szCs w:val="22"/>
        </w:rPr>
        <w:t>Справка о материально-технических ресурсах</w:t>
      </w:r>
    </w:p>
    <w:p w:rsidR="00062BD2" w:rsidRPr="00E16C1B" w:rsidRDefault="00062BD2" w:rsidP="00062BD2">
      <w:pPr>
        <w:widowControl w:val="0"/>
        <w:ind w:firstLine="680"/>
        <w:jc w:val="both"/>
        <w:rPr>
          <w:snapToGrid w:val="0"/>
          <w:color w:val="000000"/>
          <w:sz w:val="22"/>
          <w:szCs w:val="22"/>
        </w:rPr>
      </w:pPr>
      <w:r w:rsidRPr="00E16C1B">
        <w:rPr>
          <w:snapToGrid w:val="0"/>
          <w:color w:val="000000"/>
          <w:sz w:val="22"/>
          <w:szCs w:val="22"/>
        </w:rPr>
        <w:t>Наименование и адрес Участника закупки: _________________________________</w:t>
      </w:r>
    </w:p>
    <w:p w:rsidR="00062BD2" w:rsidRPr="00E16C1B" w:rsidRDefault="00062BD2" w:rsidP="00062BD2">
      <w:pPr>
        <w:widowControl w:val="0"/>
        <w:ind w:firstLine="567"/>
        <w:jc w:val="both"/>
        <w:rPr>
          <w:snapToGrid w:val="0"/>
          <w:sz w:val="22"/>
          <w:szCs w:val="22"/>
        </w:rPr>
      </w:pPr>
    </w:p>
    <w:tbl>
      <w:tblPr>
        <w:tblW w:w="93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19"/>
        <w:gridCol w:w="1266"/>
        <w:gridCol w:w="1560"/>
        <w:gridCol w:w="1986"/>
        <w:gridCol w:w="1276"/>
        <w:gridCol w:w="1134"/>
        <w:gridCol w:w="1419"/>
      </w:tblGrid>
      <w:tr w:rsidR="00062BD2" w:rsidRPr="00E16C1B" w:rsidTr="000C436E">
        <w:trPr>
          <w:trHeight w:val="530"/>
        </w:trPr>
        <w:tc>
          <w:tcPr>
            <w:tcW w:w="720"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 п/п</w:t>
            </w:r>
          </w:p>
        </w:tc>
        <w:tc>
          <w:tcPr>
            <w:tcW w:w="1265"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Наименование</w:t>
            </w:r>
          </w:p>
        </w:tc>
        <w:tc>
          <w:tcPr>
            <w:tcW w:w="1559"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Местонахождение</w:t>
            </w:r>
          </w:p>
        </w:tc>
        <w:tc>
          <w:tcPr>
            <w:tcW w:w="1985"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Право собственности или иное право (хозяйственного ведения, оперативного управления), аренда</w:t>
            </w:r>
          </w:p>
        </w:tc>
        <w:tc>
          <w:tcPr>
            <w:tcW w:w="1275"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Предназначение (с точки зрения выполнения Договора)</w:t>
            </w:r>
          </w:p>
        </w:tc>
        <w:tc>
          <w:tcPr>
            <w:tcW w:w="1134"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tabs>
                <w:tab w:val="left" w:pos="1390"/>
              </w:tabs>
              <w:spacing w:line="276" w:lineRule="auto"/>
              <w:jc w:val="center"/>
              <w:rPr>
                <w:snapToGrid w:val="0"/>
                <w:sz w:val="22"/>
                <w:szCs w:val="22"/>
                <w:lang w:eastAsia="en-US"/>
              </w:rPr>
            </w:pPr>
            <w:r w:rsidRPr="00E16C1B">
              <w:rPr>
                <w:snapToGrid w:val="0"/>
                <w:sz w:val="22"/>
                <w:szCs w:val="22"/>
                <w:lang w:eastAsia="en-US"/>
              </w:rPr>
              <w:t>Состояние</w:t>
            </w:r>
          </w:p>
        </w:tc>
        <w:tc>
          <w:tcPr>
            <w:tcW w:w="1418"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Примечания</w:t>
            </w:r>
          </w:p>
        </w:tc>
      </w:tr>
      <w:tr w:rsidR="00062BD2" w:rsidRPr="00E16C1B" w:rsidTr="000C436E">
        <w:trPr>
          <w:cantSplit/>
        </w:trPr>
        <w:tc>
          <w:tcPr>
            <w:tcW w:w="720" w:type="dxa"/>
            <w:tcBorders>
              <w:top w:val="single" w:sz="6" w:space="0" w:color="auto"/>
              <w:left w:val="single" w:sz="6" w:space="0" w:color="auto"/>
              <w:bottom w:val="single" w:sz="6" w:space="0" w:color="auto"/>
              <w:right w:val="single" w:sz="6" w:space="0" w:color="auto"/>
            </w:tcBorders>
          </w:tcPr>
          <w:p w:rsidR="00062BD2" w:rsidRPr="00E16C1B" w:rsidRDefault="00062BD2" w:rsidP="00EC62D2">
            <w:pPr>
              <w:widowControl w:val="0"/>
              <w:numPr>
                <w:ilvl w:val="0"/>
                <w:numId w:val="18"/>
              </w:numPr>
              <w:spacing w:line="276" w:lineRule="auto"/>
              <w:ind w:left="0" w:firstLine="0"/>
              <w:jc w:val="both"/>
              <w:rPr>
                <w:snapToGrid w:val="0"/>
                <w:sz w:val="22"/>
                <w:szCs w:val="22"/>
                <w:lang w:eastAsia="en-US"/>
              </w:rPr>
            </w:pPr>
          </w:p>
        </w:tc>
        <w:tc>
          <w:tcPr>
            <w:tcW w:w="126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27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r>
      <w:tr w:rsidR="00062BD2" w:rsidRPr="00E16C1B" w:rsidTr="000C436E">
        <w:trPr>
          <w:cantSplit/>
        </w:trPr>
        <w:tc>
          <w:tcPr>
            <w:tcW w:w="720" w:type="dxa"/>
            <w:tcBorders>
              <w:top w:val="single" w:sz="6" w:space="0" w:color="auto"/>
              <w:left w:val="single" w:sz="6" w:space="0" w:color="auto"/>
              <w:bottom w:val="single" w:sz="6" w:space="0" w:color="auto"/>
              <w:right w:val="single" w:sz="6" w:space="0" w:color="auto"/>
            </w:tcBorders>
          </w:tcPr>
          <w:p w:rsidR="00062BD2" w:rsidRPr="00E16C1B" w:rsidRDefault="00062BD2" w:rsidP="00EC62D2">
            <w:pPr>
              <w:widowControl w:val="0"/>
              <w:numPr>
                <w:ilvl w:val="0"/>
                <w:numId w:val="18"/>
              </w:numPr>
              <w:spacing w:line="276" w:lineRule="auto"/>
              <w:ind w:left="0" w:firstLine="0"/>
              <w:jc w:val="both"/>
              <w:rPr>
                <w:snapToGrid w:val="0"/>
                <w:sz w:val="22"/>
                <w:szCs w:val="22"/>
                <w:lang w:eastAsia="en-US"/>
              </w:rPr>
            </w:pPr>
          </w:p>
        </w:tc>
        <w:tc>
          <w:tcPr>
            <w:tcW w:w="126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27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r>
      <w:tr w:rsidR="00062BD2" w:rsidRPr="00E16C1B" w:rsidTr="000C436E">
        <w:trPr>
          <w:cantSplit/>
        </w:trPr>
        <w:tc>
          <w:tcPr>
            <w:tcW w:w="720" w:type="dxa"/>
            <w:tcBorders>
              <w:top w:val="single" w:sz="6" w:space="0" w:color="auto"/>
              <w:left w:val="single" w:sz="6" w:space="0" w:color="auto"/>
              <w:bottom w:val="single" w:sz="6" w:space="0" w:color="auto"/>
              <w:right w:val="single" w:sz="6" w:space="0" w:color="auto"/>
            </w:tcBorders>
          </w:tcPr>
          <w:p w:rsidR="00062BD2" w:rsidRPr="00E16C1B" w:rsidRDefault="00062BD2" w:rsidP="00EC62D2">
            <w:pPr>
              <w:widowControl w:val="0"/>
              <w:numPr>
                <w:ilvl w:val="0"/>
                <w:numId w:val="18"/>
              </w:numPr>
              <w:spacing w:line="276" w:lineRule="auto"/>
              <w:ind w:left="0" w:firstLine="0"/>
              <w:jc w:val="both"/>
              <w:rPr>
                <w:snapToGrid w:val="0"/>
                <w:sz w:val="22"/>
                <w:szCs w:val="22"/>
                <w:lang w:eastAsia="en-US"/>
              </w:rPr>
            </w:pPr>
          </w:p>
        </w:tc>
        <w:tc>
          <w:tcPr>
            <w:tcW w:w="126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27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r>
    </w:tbl>
    <w:p w:rsidR="00062BD2" w:rsidRPr="00E16C1B" w:rsidRDefault="00062BD2" w:rsidP="00062BD2">
      <w:pPr>
        <w:widowControl w:val="0"/>
        <w:ind w:firstLine="567"/>
        <w:jc w:val="both"/>
        <w:rPr>
          <w:snapToGrid w:val="0"/>
          <w:sz w:val="22"/>
          <w:szCs w:val="22"/>
        </w:rPr>
      </w:pPr>
      <w:r w:rsidRPr="00E16C1B">
        <w:rPr>
          <w:snapToGrid w:val="0"/>
          <w:sz w:val="22"/>
          <w:szCs w:val="22"/>
        </w:rPr>
        <w:t>____________________________________</w:t>
      </w:r>
    </w:p>
    <w:p w:rsidR="00062BD2" w:rsidRPr="00E16C1B" w:rsidRDefault="00062BD2" w:rsidP="00062BD2">
      <w:pPr>
        <w:widowControl w:val="0"/>
        <w:ind w:right="3684" w:firstLine="567"/>
        <w:jc w:val="center"/>
        <w:rPr>
          <w:snapToGrid w:val="0"/>
          <w:sz w:val="22"/>
          <w:szCs w:val="22"/>
          <w:vertAlign w:val="superscript"/>
        </w:rPr>
      </w:pPr>
      <w:r w:rsidRPr="00E16C1B">
        <w:rPr>
          <w:snapToGrid w:val="0"/>
          <w:sz w:val="22"/>
          <w:szCs w:val="22"/>
          <w:vertAlign w:val="superscript"/>
        </w:rPr>
        <w:t>(подпись, М.П.)</w:t>
      </w:r>
    </w:p>
    <w:p w:rsidR="00062BD2" w:rsidRPr="00E16C1B" w:rsidRDefault="00062BD2" w:rsidP="00062BD2">
      <w:pPr>
        <w:widowControl w:val="0"/>
        <w:ind w:firstLine="567"/>
        <w:jc w:val="both"/>
        <w:rPr>
          <w:snapToGrid w:val="0"/>
          <w:sz w:val="22"/>
          <w:szCs w:val="22"/>
          <w:vertAlign w:val="superscript"/>
        </w:rPr>
      </w:pPr>
      <w:r w:rsidRPr="00E16C1B">
        <w:rPr>
          <w:snapToGrid w:val="0"/>
          <w:sz w:val="22"/>
          <w:szCs w:val="22"/>
        </w:rPr>
        <w:t>____________________________________</w:t>
      </w:r>
      <w:r w:rsidRPr="00E16C1B">
        <w:rPr>
          <w:snapToGrid w:val="0"/>
          <w:sz w:val="22"/>
          <w:szCs w:val="22"/>
          <w:vertAlign w:val="superscript"/>
        </w:rPr>
        <w:t>(фамилия, имя, отчество подписавшего, должность)</w:t>
      </w:r>
    </w:p>
    <w:p w:rsidR="00062BD2" w:rsidRPr="00620A5D" w:rsidRDefault="00062BD2" w:rsidP="00062BD2">
      <w:pPr>
        <w:pBdr>
          <w:bottom w:val="single" w:sz="4" w:space="1" w:color="auto"/>
        </w:pBdr>
        <w:shd w:val="clear" w:color="auto" w:fill="E0E0E0"/>
        <w:ind w:right="21"/>
        <w:jc w:val="center"/>
        <w:rPr>
          <w:b/>
          <w:snapToGrid w:val="0"/>
          <w:color w:val="000000"/>
          <w:spacing w:val="36"/>
        </w:rPr>
      </w:pPr>
      <w:r w:rsidRPr="00620A5D">
        <w:rPr>
          <w:b/>
          <w:snapToGrid w:val="0"/>
          <w:color w:val="000000"/>
          <w:spacing w:val="36"/>
        </w:rPr>
        <w:t>конец формы</w:t>
      </w:r>
    </w:p>
    <w:p w:rsidR="00062BD2" w:rsidRPr="00620A5D" w:rsidRDefault="00062BD2" w:rsidP="00062BD2">
      <w:pPr>
        <w:rPr>
          <w:b/>
        </w:rPr>
      </w:pPr>
      <w:bookmarkStart w:id="245" w:name="_Toc351617351"/>
      <w:bookmarkStart w:id="246" w:name="_Toc351636046"/>
      <w:bookmarkStart w:id="247" w:name="_Toc353538246"/>
      <w:r w:rsidRPr="00620A5D">
        <w:rPr>
          <w:b/>
        </w:rPr>
        <w:t>Инструкции по заполнению</w:t>
      </w:r>
      <w:bookmarkEnd w:id="245"/>
      <w:bookmarkEnd w:id="246"/>
      <w:bookmarkEnd w:id="247"/>
      <w:r w:rsidRPr="00620A5D">
        <w:rPr>
          <w:b/>
        </w:rPr>
        <w:t>:</w:t>
      </w:r>
    </w:p>
    <w:p w:rsidR="00062BD2" w:rsidRPr="00620A5D" w:rsidRDefault="00062BD2" w:rsidP="000426D3">
      <w:pPr>
        <w:pStyle w:val="af"/>
        <w:numPr>
          <w:ilvl w:val="0"/>
          <w:numId w:val="42"/>
        </w:numPr>
        <w:ind w:left="0" w:firstLine="0"/>
      </w:pPr>
      <w:r w:rsidRPr="00620A5D">
        <w:t>Участник запроса предложений приводит номер и дату письма о подаче оферты, приложением к которому является данная справка.</w:t>
      </w:r>
    </w:p>
    <w:p w:rsidR="00062BD2" w:rsidRPr="00620A5D" w:rsidRDefault="00062BD2" w:rsidP="000426D3">
      <w:pPr>
        <w:pStyle w:val="af"/>
        <w:numPr>
          <w:ilvl w:val="0"/>
          <w:numId w:val="42"/>
        </w:numPr>
        <w:tabs>
          <w:tab w:val="num" w:pos="567"/>
        </w:tabs>
        <w:ind w:left="0" w:firstLine="0"/>
        <w:jc w:val="both"/>
      </w:pPr>
      <w:r w:rsidRPr="00620A5D">
        <w:t>Участник указывает свое фирменное наименование (в т.</w:t>
      </w:r>
      <w:r w:rsidR="003C4485">
        <w:t xml:space="preserve"> ч</w:t>
      </w:r>
      <w:r w:rsidRPr="00620A5D">
        <w:t xml:space="preserve"> организационно-правовую форму) и свой адрес.</w:t>
      </w:r>
    </w:p>
    <w:p w:rsidR="00062BD2" w:rsidRDefault="00062BD2" w:rsidP="000426D3">
      <w:pPr>
        <w:pStyle w:val="af"/>
        <w:numPr>
          <w:ilvl w:val="0"/>
          <w:numId w:val="42"/>
        </w:numPr>
        <w:tabs>
          <w:tab w:val="num" w:pos="567"/>
        </w:tabs>
        <w:ind w:left="0" w:firstLine="0"/>
        <w:jc w:val="both"/>
      </w:pPr>
      <w:r w:rsidRPr="00620A5D">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bookmarkStart w:id="248" w:name="_Toc351617352"/>
      <w:bookmarkStart w:id="249" w:name="_Toc351636047"/>
      <w:bookmarkStart w:id="250" w:name="_Toc353538247"/>
      <w:bookmarkStart w:id="251" w:name="_Toc409516024"/>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BB3A09" w:rsidRDefault="00BB3A09" w:rsidP="00062BD2">
      <w:pPr>
        <w:tabs>
          <w:tab w:val="num" w:pos="567"/>
        </w:tabs>
        <w:jc w:val="both"/>
      </w:pPr>
    </w:p>
    <w:p w:rsidR="00BB3A09" w:rsidRDefault="00BB3A09" w:rsidP="00062BD2">
      <w:pPr>
        <w:tabs>
          <w:tab w:val="num" w:pos="567"/>
        </w:tabs>
        <w:jc w:val="both"/>
      </w:pPr>
    </w:p>
    <w:p w:rsidR="00BB3A09" w:rsidRDefault="00BB3A09" w:rsidP="00062BD2">
      <w:pPr>
        <w:tabs>
          <w:tab w:val="num" w:pos="567"/>
        </w:tabs>
        <w:jc w:val="both"/>
      </w:pPr>
    </w:p>
    <w:p w:rsidR="00062BD2" w:rsidRDefault="00062BD2" w:rsidP="00062BD2">
      <w:pPr>
        <w:tabs>
          <w:tab w:val="num" w:pos="567"/>
        </w:tabs>
        <w:jc w:val="both"/>
      </w:pPr>
    </w:p>
    <w:p w:rsidR="00AD668E" w:rsidRDefault="00AD668E" w:rsidP="00062BD2">
      <w:pPr>
        <w:tabs>
          <w:tab w:val="num" w:pos="567"/>
        </w:tabs>
        <w:jc w:val="both"/>
      </w:pPr>
    </w:p>
    <w:p w:rsidR="00062BD2" w:rsidRDefault="00062BD2" w:rsidP="00062BD2">
      <w:pPr>
        <w:tabs>
          <w:tab w:val="num" w:pos="567"/>
        </w:tabs>
        <w:jc w:val="both"/>
      </w:pPr>
    </w:p>
    <w:p w:rsidR="00062BD2" w:rsidRPr="001D6D02" w:rsidRDefault="00062BD2" w:rsidP="000426D3">
      <w:pPr>
        <w:pStyle w:val="af"/>
        <w:numPr>
          <w:ilvl w:val="1"/>
          <w:numId w:val="44"/>
        </w:numPr>
        <w:jc w:val="both"/>
        <w:rPr>
          <w:b/>
        </w:rPr>
      </w:pPr>
      <w:r w:rsidRPr="001D6D02">
        <w:rPr>
          <w:b/>
        </w:rPr>
        <w:t>Справка о кадровых ресурсах (форма 5)</w:t>
      </w:r>
      <w:bookmarkEnd w:id="248"/>
      <w:bookmarkEnd w:id="249"/>
      <w:bookmarkEnd w:id="250"/>
      <w:bookmarkEnd w:id="251"/>
    </w:p>
    <w:p w:rsidR="00062BD2" w:rsidRPr="00620A5D" w:rsidRDefault="00062BD2" w:rsidP="00062BD2"/>
    <w:p w:rsidR="00062BD2" w:rsidRPr="00620A5D" w:rsidRDefault="00062BD2" w:rsidP="00062BD2">
      <w:pPr>
        <w:pBdr>
          <w:top w:val="single" w:sz="4" w:space="1" w:color="auto"/>
        </w:pBdr>
        <w:shd w:val="clear" w:color="auto" w:fill="E0E0E0"/>
        <w:ind w:right="21"/>
        <w:jc w:val="center"/>
        <w:rPr>
          <w:b/>
          <w:snapToGrid w:val="0"/>
          <w:color w:val="000000"/>
          <w:spacing w:val="36"/>
        </w:rPr>
      </w:pPr>
      <w:r w:rsidRPr="00620A5D">
        <w:rPr>
          <w:b/>
          <w:snapToGrid w:val="0"/>
          <w:color w:val="000000"/>
          <w:spacing w:val="36"/>
        </w:rPr>
        <w:t>начало формы</w:t>
      </w:r>
    </w:p>
    <w:p w:rsidR="00062BD2" w:rsidRPr="004A1CAC" w:rsidRDefault="00062BD2" w:rsidP="00062BD2">
      <w:pPr>
        <w:suppressAutoHyphens/>
        <w:jc w:val="center"/>
        <w:rPr>
          <w:b/>
          <w:snapToGrid w:val="0"/>
          <w:sz w:val="24"/>
          <w:szCs w:val="24"/>
        </w:rPr>
      </w:pPr>
    </w:p>
    <w:p w:rsidR="00062BD2" w:rsidRPr="004A1CAC" w:rsidRDefault="00062BD2" w:rsidP="00062BD2">
      <w:pPr>
        <w:suppressAutoHyphens/>
        <w:jc w:val="center"/>
        <w:rPr>
          <w:b/>
          <w:snapToGrid w:val="0"/>
          <w:sz w:val="24"/>
          <w:szCs w:val="24"/>
        </w:rPr>
      </w:pPr>
      <w:r w:rsidRPr="004A1CAC">
        <w:rPr>
          <w:b/>
          <w:snapToGrid w:val="0"/>
          <w:sz w:val="24"/>
          <w:szCs w:val="24"/>
        </w:rPr>
        <w:t>Справка о кадровых ресурсах</w:t>
      </w:r>
    </w:p>
    <w:p w:rsidR="00062BD2" w:rsidRPr="00620A5D" w:rsidRDefault="00062BD2" w:rsidP="00062BD2">
      <w:pPr>
        <w:rPr>
          <w:snapToGrid w:val="0"/>
          <w:color w:val="000000"/>
        </w:rPr>
      </w:pPr>
      <w:r w:rsidRPr="004A1CAC">
        <w:rPr>
          <w:snapToGrid w:val="0"/>
          <w:color w:val="000000"/>
          <w:sz w:val="24"/>
          <w:szCs w:val="24"/>
        </w:rPr>
        <w:t>Наименование и адрес Участника закупки:</w:t>
      </w:r>
      <w:r w:rsidRPr="00620A5D">
        <w:rPr>
          <w:snapToGrid w:val="0"/>
          <w:color w:val="000000"/>
        </w:rPr>
        <w:t xml:space="preserve"> _________________________________</w:t>
      </w:r>
    </w:p>
    <w:p w:rsidR="00062BD2" w:rsidRPr="00620A5D" w:rsidRDefault="00062BD2" w:rsidP="00062BD2">
      <w:pPr>
        <w:rPr>
          <w:snapToGrid w:val="0"/>
          <w:color w:val="000000"/>
        </w:rPr>
      </w:pPr>
    </w:p>
    <w:p w:rsidR="00062BD2" w:rsidRPr="00620A5D" w:rsidRDefault="00062BD2" w:rsidP="00062BD2">
      <w:pPr>
        <w:keepNext/>
        <w:suppressAutoHyphens/>
        <w:rPr>
          <w:snapToGrid w:val="0"/>
        </w:rPr>
      </w:pPr>
      <w:r w:rsidRPr="00620A5D">
        <w:rPr>
          <w:b/>
          <w:snapToGrid w:val="0"/>
        </w:rPr>
        <w:t>Таблица-1. Основные кадровые ресурсы</w:t>
      </w:r>
    </w:p>
    <w:tbl>
      <w:tblPr>
        <w:tblW w:w="9342"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1701"/>
        <w:gridCol w:w="3827"/>
        <w:gridCol w:w="1418"/>
        <w:gridCol w:w="1701"/>
      </w:tblGrid>
      <w:tr w:rsidR="00062BD2" w:rsidRPr="00620A5D" w:rsidTr="000C436E">
        <w:trPr>
          <w:trHeight w:val="551"/>
        </w:trPr>
        <w:tc>
          <w:tcPr>
            <w:tcW w:w="695" w:type="dxa"/>
            <w:vAlign w:val="center"/>
          </w:tcPr>
          <w:p w:rsidR="00062BD2" w:rsidRPr="00620A5D" w:rsidRDefault="00062BD2" w:rsidP="000C436E">
            <w:pPr>
              <w:keepNext/>
              <w:spacing w:before="40" w:after="40"/>
              <w:ind w:left="57" w:right="57"/>
              <w:jc w:val="center"/>
              <w:rPr>
                <w:snapToGrid w:val="0"/>
              </w:rPr>
            </w:pPr>
            <w:r>
              <w:rPr>
                <w:snapToGrid w:val="0"/>
              </w:rPr>
              <w:t xml:space="preserve">№ </w:t>
            </w:r>
            <w:r w:rsidRPr="00620A5D">
              <w:rPr>
                <w:snapToGrid w:val="0"/>
              </w:rPr>
              <w:t>п/п</w:t>
            </w:r>
          </w:p>
        </w:tc>
        <w:tc>
          <w:tcPr>
            <w:tcW w:w="1701" w:type="dxa"/>
            <w:vAlign w:val="center"/>
          </w:tcPr>
          <w:p w:rsidR="00062BD2" w:rsidRPr="00620A5D" w:rsidRDefault="00062BD2" w:rsidP="000C436E">
            <w:pPr>
              <w:keepNext/>
              <w:spacing w:before="40" w:after="40"/>
              <w:ind w:left="57" w:right="57"/>
              <w:jc w:val="center"/>
              <w:rPr>
                <w:snapToGrid w:val="0"/>
              </w:rPr>
            </w:pPr>
            <w:r w:rsidRPr="00620A5D">
              <w:rPr>
                <w:snapToGrid w:val="0"/>
              </w:rPr>
              <w:t>Фамилия, имя, отчество специалиста</w:t>
            </w:r>
          </w:p>
        </w:tc>
        <w:tc>
          <w:tcPr>
            <w:tcW w:w="3827" w:type="dxa"/>
            <w:vAlign w:val="center"/>
          </w:tcPr>
          <w:p w:rsidR="00062BD2" w:rsidRPr="00620A5D" w:rsidRDefault="00062BD2" w:rsidP="000C436E">
            <w:pPr>
              <w:keepNext/>
              <w:spacing w:before="40" w:after="40"/>
              <w:ind w:left="57" w:right="57"/>
              <w:jc w:val="center"/>
              <w:rPr>
                <w:snapToGrid w:val="0"/>
              </w:rPr>
            </w:pPr>
            <w:r w:rsidRPr="00620A5D">
              <w:rPr>
                <w:snapToGrid w:val="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vAlign w:val="center"/>
          </w:tcPr>
          <w:p w:rsidR="00062BD2" w:rsidRPr="00620A5D" w:rsidRDefault="00062BD2" w:rsidP="000C436E">
            <w:pPr>
              <w:keepNext/>
              <w:spacing w:before="40" w:after="40"/>
              <w:ind w:right="57"/>
              <w:jc w:val="center"/>
              <w:rPr>
                <w:snapToGrid w:val="0"/>
              </w:rPr>
            </w:pPr>
            <w:r w:rsidRPr="00620A5D">
              <w:rPr>
                <w:snapToGrid w:val="0"/>
              </w:rPr>
              <w:t>Должность</w:t>
            </w:r>
          </w:p>
        </w:tc>
        <w:tc>
          <w:tcPr>
            <w:tcW w:w="1701" w:type="dxa"/>
            <w:vAlign w:val="center"/>
          </w:tcPr>
          <w:p w:rsidR="00062BD2" w:rsidRPr="00620A5D" w:rsidRDefault="00062BD2" w:rsidP="000C436E">
            <w:pPr>
              <w:keepNext/>
              <w:spacing w:before="40" w:after="40"/>
              <w:ind w:left="57" w:right="57"/>
              <w:jc w:val="center"/>
              <w:rPr>
                <w:snapToGrid w:val="0"/>
              </w:rPr>
            </w:pPr>
            <w:r w:rsidRPr="00620A5D">
              <w:rPr>
                <w:snapToGrid w:val="0"/>
              </w:rPr>
              <w:t>Стаж работы в данной или аналогичной должности, лет</w:t>
            </w:r>
          </w:p>
        </w:tc>
      </w:tr>
      <w:tr w:rsidR="00062BD2" w:rsidRPr="00620A5D" w:rsidTr="000C436E">
        <w:trPr>
          <w:cantSplit/>
        </w:trPr>
        <w:tc>
          <w:tcPr>
            <w:tcW w:w="9342" w:type="dxa"/>
            <w:gridSpan w:val="5"/>
          </w:tcPr>
          <w:p w:rsidR="00062BD2" w:rsidRPr="00620A5D" w:rsidRDefault="00062BD2" w:rsidP="000C436E">
            <w:pPr>
              <w:spacing w:before="40" w:after="40"/>
              <w:ind w:right="57"/>
              <w:rPr>
                <w:snapToGrid w:val="0"/>
              </w:rPr>
            </w:pPr>
            <w:r w:rsidRPr="00856023">
              <w:rPr>
                <w:snapToGrid w:val="0"/>
              </w:rPr>
              <w:t>Руководящее звено (руководитель и его заместители, главный бухгалтер, главный экономист, главный юрист)</w:t>
            </w:r>
            <w:r w:rsidR="00A04A12" w:rsidRPr="002D203E">
              <w:rPr>
                <w:b/>
                <w:snapToGrid w:val="0"/>
                <w:sz w:val="22"/>
                <w:szCs w:val="22"/>
                <w:highlight w:val="yellow"/>
              </w:rPr>
              <w:t xml:space="preserve"> с указанием разряда и группы допуска по электробезопасности)</w:t>
            </w:r>
          </w:p>
        </w:tc>
      </w:tr>
      <w:tr w:rsidR="00062BD2" w:rsidRPr="00620A5D" w:rsidTr="000C436E">
        <w:tc>
          <w:tcPr>
            <w:tcW w:w="695" w:type="dxa"/>
          </w:tcPr>
          <w:p w:rsidR="00062BD2" w:rsidRPr="00620A5D" w:rsidRDefault="00062BD2" w:rsidP="00EC62D2">
            <w:pPr>
              <w:numPr>
                <w:ilvl w:val="0"/>
                <w:numId w:val="6"/>
              </w:numPr>
              <w:jc w:val="both"/>
              <w:rPr>
                <w:snapToGrid w:val="0"/>
              </w:rPr>
            </w:pPr>
          </w:p>
        </w:tc>
        <w:tc>
          <w:tcPr>
            <w:tcW w:w="1701" w:type="dxa"/>
          </w:tcPr>
          <w:p w:rsidR="00062BD2" w:rsidRPr="00620A5D" w:rsidRDefault="00062BD2" w:rsidP="000C436E">
            <w:pPr>
              <w:spacing w:before="40" w:after="40"/>
              <w:ind w:left="57" w:right="57"/>
              <w:rPr>
                <w:snapToGrid w:val="0"/>
              </w:rPr>
            </w:pPr>
          </w:p>
        </w:tc>
        <w:tc>
          <w:tcPr>
            <w:tcW w:w="3827" w:type="dxa"/>
          </w:tcPr>
          <w:p w:rsidR="00062BD2" w:rsidRPr="00620A5D" w:rsidRDefault="00062BD2" w:rsidP="000C436E">
            <w:pPr>
              <w:spacing w:before="40" w:after="40"/>
              <w:ind w:left="57" w:right="57"/>
              <w:rPr>
                <w:snapToGrid w:val="0"/>
              </w:rPr>
            </w:pPr>
          </w:p>
        </w:tc>
        <w:tc>
          <w:tcPr>
            <w:tcW w:w="1418" w:type="dxa"/>
          </w:tcPr>
          <w:p w:rsidR="00062BD2" w:rsidRPr="00620A5D" w:rsidRDefault="00062BD2" w:rsidP="000C436E">
            <w:pPr>
              <w:spacing w:before="40" w:after="40"/>
              <w:ind w:left="57" w:right="57"/>
              <w:rPr>
                <w:snapToGrid w:val="0"/>
              </w:rPr>
            </w:pPr>
          </w:p>
        </w:tc>
        <w:tc>
          <w:tcPr>
            <w:tcW w:w="1701" w:type="dxa"/>
          </w:tcPr>
          <w:p w:rsidR="00062BD2" w:rsidRPr="00620A5D" w:rsidRDefault="00062BD2" w:rsidP="000C436E">
            <w:pPr>
              <w:spacing w:before="40" w:after="40"/>
              <w:ind w:left="57" w:right="57"/>
              <w:rPr>
                <w:snapToGrid w:val="0"/>
              </w:rPr>
            </w:pPr>
          </w:p>
        </w:tc>
      </w:tr>
      <w:tr w:rsidR="00062BD2" w:rsidRPr="00620A5D" w:rsidTr="000C436E">
        <w:tc>
          <w:tcPr>
            <w:tcW w:w="695" w:type="dxa"/>
          </w:tcPr>
          <w:p w:rsidR="00062BD2" w:rsidRPr="00620A5D" w:rsidRDefault="00062BD2" w:rsidP="00EC62D2">
            <w:pPr>
              <w:numPr>
                <w:ilvl w:val="0"/>
                <w:numId w:val="6"/>
              </w:numPr>
              <w:jc w:val="both"/>
              <w:rPr>
                <w:snapToGrid w:val="0"/>
              </w:rPr>
            </w:pPr>
          </w:p>
        </w:tc>
        <w:tc>
          <w:tcPr>
            <w:tcW w:w="1701" w:type="dxa"/>
          </w:tcPr>
          <w:p w:rsidR="00062BD2" w:rsidRPr="00620A5D" w:rsidRDefault="00062BD2" w:rsidP="000C436E">
            <w:pPr>
              <w:spacing w:before="40" w:after="40"/>
              <w:ind w:left="57" w:right="57"/>
              <w:rPr>
                <w:snapToGrid w:val="0"/>
              </w:rPr>
            </w:pPr>
          </w:p>
        </w:tc>
        <w:tc>
          <w:tcPr>
            <w:tcW w:w="3827" w:type="dxa"/>
          </w:tcPr>
          <w:p w:rsidR="00062BD2" w:rsidRPr="00620A5D" w:rsidRDefault="00062BD2" w:rsidP="000C436E">
            <w:pPr>
              <w:spacing w:before="40" w:after="40"/>
              <w:ind w:left="57" w:right="57"/>
              <w:rPr>
                <w:snapToGrid w:val="0"/>
              </w:rPr>
            </w:pPr>
          </w:p>
        </w:tc>
        <w:tc>
          <w:tcPr>
            <w:tcW w:w="1418" w:type="dxa"/>
          </w:tcPr>
          <w:p w:rsidR="00062BD2" w:rsidRPr="00620A5D" w:rsidRDefault="00062BD2" w:rsidP="000C436E">
            <w:pPr>
              <w:spacing w:before="40" w:after="40"/>
              <w:ind w:left="57" w:right="57"/>
              <w:rPr>
                <w:snapToGrid w:val="0"/>
              </w:rPr>
            </w:pPr>
          </w:p>
        </w:tc>
        <w:tc>
          <w:tcPr>
            <w:tcW w:w="1701" w:type="dxa"/>
          </w:tcPr>
          <w:p w:rsidR="00062BD2" w:rsidRPr="00620A5D" w:rsidRDefault="00062BD2" w:rsidP="000C436E">
            <w:pPr>
              <w:spacing w:before="40" w:after="40"/>
              <w:ind w:left="57" w:right="57"/>
              <w:rPr>
                <w:snapToGrid w:val="0"/>
              </w:rPr>
            </w:pPr>
          </w:p>
        </w:tc>
      </w:tr>
      <w:tr w:rsidR="00A04A12" w:rsidRPr="00620A5D" w:rsidTr="000C436E">
        <w:tc>
          <w:tcPr>
            <w:tcW w:w="9342" w:type="dxa"/>
            <w:gridSpan w:val="5"/>
          </w:tcPr>
          <w:p w:rsidR="00A04A12" w:rsidRPr="00BB3A09" w:rsidRDefault="00A04A12" w:rsidP="00A04A12">
            <w:pPr>
              <w:spacing w:before="40" w:after="40"/>
              <w:ind w:left="57" w:right="57"/>
              <w:rPr>
                <w:snapToGrid w:val="0"/>
                <w:sz w:val="22"/>
                <w:szCs w:val="22"/>
              </w:rPr>
            </w:pPr>
            <w:r w:rsidRPr="00BB3A09">
              <w:rPr>
                <w:snapToGrid w:val="0"/>
                <w:sz w:val="22"/>
                <w:szCs w:val="22"/>
              </w:rPr>
              <w:t xml:space="preserve">ИТР (инженерно-технический персонал: </w:t>
            </w:r>
            <w:r w:rsidRPr="000167BD">
              <w:rPr>
                <w:snapToGrid w:val="0"/>
                <w:sz w:val="22"/>
                <w:szCs w:val="22"/>
                <w:highlight w:val="green"/>
              </w:rPr>
              <w:t>Производитель работ (прораб, мастер),</w:t>
            </w:r>
            <w:r w:rsidRPr="00BB3A09">
              <w:rPr>
                <w:snapToGrid w:val="0"/>
                <w:sz w:val="22"/>
                <w:szCs w:val="22"/>
              </w:rPr>
              <w:t xml:space="preserve"> и другие</w:t>
            </w:r>
            <w:r>
              <w:rPr>
                <w:snapToGrid w:val="0"/>
                <w:sz w:val="22"/>
                <w:szCs w:val="22"/>
              </w:rPr>
              <w:t xml:space="preserve"> -</w:t>
            </w:r>
            <w:r w:rsidRPr="002D203E">
              <w:rPr>
                <w:b/>
                <w:snapToGrid w:val="0"/>
                <w:sz w:val="22"/>
                <w:szCs w:val="22"/>
                <w:highlight w:val="yellow"/>
              </w:rPr>
              <w:t xml:space="preserve"> с указанием разряда и группы допуска по электробезопасности)</w:t>
            </w:r>
          </w:p>
        </w:tc>
      </w:tr>
      <w:tr w:rsidR="00A04A12" w:rsidRPr="00620A5D" w:rsidTr="000C436E">
        <w:tc>
          <w:tcPr>
            <w:tcW w:w="695" w:type="dxa"/>
          </w:tcPr>
          <w:p w:rsidR="00A04A12" w:rsidRPr="00620A5D" w:rsidRDefault="00A04A12" w:rsidP="00A04A12">
            <w:pPr>
              <w:numPr>
                <w:ilvl w:val="0"/>
                <w:numId w:val="38"/>
              </w:numPr>
              <w:jc w:val="both"/>
              <w:rPr>
                <w:snapToGrid w:val="0"/>
              </w:rPr>
            </w:pPr>
          </w:p>
        </w:tc>
        <w:tc>
          <w:tcPr>
            <w:tcW w:w="1701" w:type="dxa"/>
          </w:tcPr>
          <w:p w:rsidR="00A04A12" w:rsidRPr="00620A5D" w:rsidRDefault="00A04A12" w:rsidP="00A04A12">
            <w:pPr>
              <w:spacing w:before="40" w:after="40"/>
              <w:ind w:left="57" w:right="57"/>
              <w:rPr>
                <w:snapToGrid w:val="0"/>
              </w:rPr>
            </w:pPr>
          </w:p>
        </w:tc>
        <w:tc>
          <w:tcPr>
            <w:tcW w:w="3827" w:type="dxa"/>
          </w:tcPr>
          <w:p w:rsidR="00A04A12" w:rsidRPr="00620A5D" w:rsidRDefault="00A04A12" w:rsidP="00A04A12">
            <w:pPr>
              <w:spacing w:before="40" w:after="40"/>
              <w:ind w:left="57" w:right="57"/>
              <w:rPr>
                <w:snapToGrid w:val="0"/>
              </w:rPr>
            </w:pPr>
          </w:p>
        </w:tc>
        <w:tc>
          <w:tcPr>
            <w:tcW w:w="1418" w:type="dxa"/>
          </w:tcPr>
          <w:p w:rsidR="00A04A12" w:rsidRPr="00620A5D" w:rsidRDefault="00A04A12" w:rsidP="00A04A12">
            <w:pPr>
              <w:spacing w:before="40" w:after="40"/>
              <w:ind w:left="57" w:right="57"/>
              <w:rPr>
                <w:snapToGrid w:val="0"/>
              </w:rPr>
            </w:pPr>
          </w:p>
        </w:tc>
        <w:tc>
          <w:tcPr>
            <w:tcW w:w="1701" w:type="dxa"/>
          </w:tcPr>
          <w:p w:rsidR="00A04A12" w:rsidRPr="00620A5D" w:rsidRDefault="00A04A12" w:rsidP="00A04A12">
            <w:pPr>
              <w:spacing w:before="40" w:after="40"/>
              <w:ind w:left="57" w:right="57"/>
              <w:rPr>
                <w:snapToGrid w:val="0"/>
              </w:rPr>
            </w:pPr>
          </w:p>
        </w:tc>
      </w:tr>
      <w:tr w:rsidR="00A04A12" w:rsidRPr="00620A5D" w:rsidTr="000C436E">
        <w:tc>
          <w:tcPr>
            <w:tcW w:w="695" w:type="dxa"/>
          </w:tcPr>
          <w:p w:rsidR="00A04A12" w:rsidRPr="00620A5D" w:rsidRDefault="00A04A12" w:rsidP="00A04A12">
            <w:pPr>
              <w:numPr>
                <w:ilvl w:val="0"/>
                <w:numId w:val="38"/>
              </w:numPr>
              <w:jc w:val="both"/>
              <w:rPr>
                <w:snapToGrid w:val="0"/>
              </w:rPr>
            </w:pPr>
          </w:p>
        </w:tc>
        <w:tc>
          <w:tcPr>
            <w:tcW w:w="1701" w:type="dxa"/>
          </w:tcPr>
          <w:p w:rsidR="00A04A12" w:rsidRPr="00620A5D" w:rsidRDefault="00A04A12" w:rsidP="00A04A12">
            <w:pPr>
              <w:spacing w:before="40" w:after="40"/>
              <w:ind w:left="57" w:right="57"/>
              <w:rPr>
                <w:snapToGrid w:val="0"/>
              </w:rPr>
            </w:pPr>
          </w:p>
        </w:tc>
        <w:tc>
          <w:tcPr>
            <w:tcW w:w="3827" w:type="dxa"/>
          </w:tcPr>
          <w:p w:rsidR="00A04A12" w:rsidRPr="00620A5D" w:rsidRDefault="00A04A12" w:rsidP="00A04A12">
            <w:pPr>
              <w:spacing w:before="40" w:after="40"/>
              <w:ind w:left="57" w:right="57"/>
              <w:rPr>
                <w:snapToGrid w:val="0"/>
              </w:rPr>
            </w:pPr>
          </w:p>
        </w:tc>
        <w:tc>
          <w:tcPr>
            <w:tcW w:w="1418" w:type="dxa"/>
          </w:tcPr>
          <w:p w:rsidR="00A04A12" w:rsidRPr="00620A5D" w:rsidRDefault="00A04A12" w:rsidP="00A04A12">
            <w:pPr>
              <w:spacing w:before="40" w:after="40"/>
              <w:ind w:left="57" w:right="57"/>
              <w:rPr>
                <w:snapToGrid w:val="0"/>
              </w:rPr>
            </w:pPr>
          </w:p>
        </w:tc>
        <w:tc>
          <w:tcPr>
            <w:tcW w:w="1701" w:type="dxa"/>
          </w:tcPr>
          <w:p w:rsidR="00A04A12" w:rsidRPr="00620A5D" w:rsidRDefault="00A04A12" w:rsidP="00A04A12">
            <w:pPr>
              <w:spacing w:before="40" w:after="40"/>
              <w:ind w:left="57" w:right="57"/>
              <w:rPr>
                <w:snapToGrid w:val="0"/>
              </w:rPr>
            </w:pPr>
          </w:p>
        </w:tc>
      </w:tr>
      <w:tr w:rsidR="00A04A12" w:rsidRPr="00620A5D" w:rsidTr="000C436E">
        <w:tc>
          <w:tcPr>
            <w:tcW w:w="9342" w:type="dxa"/>
            <w:gridSpan w:val="5"/>
          </w:tcPr>
          <w:p w:rsidR="00A04A12" w:rsidRPr="0004080D" w:rsidRDefault="00A04A12" w:rsidP="000167BD">
            <w:pPr>
              <w:shd w:val="clear" w:color="auto" w:fill="FFFFFF"/>
              <w:autoSpaceDE w:val="0"/>
              <w:autoSpaceDN w:val="0"/>
              <w:adjustRightInd w:val="0"/>
              <w:rPr>
                <w:snapToGrid w:val="0"/>
                <w:sz w:val="22"/>
                <w:szCs w:val="22"/>
              </w:rPr>
            </w:pPr>
            <w:r w:rsidRPr="0004080D">
              <w:rPr>
                <w:snapToGrid w:val="0"/>
                <w:sz w:val="22"/>
                <w:szCs w:val="22"/>
              </w:rPr>
              <w:t>Рабочие (</w:t>
            </w:r>
            <w:r w:rsidR="000167BD" w:rsidRPr="000167BD">
              <w:rPr>
                <w:color w:val="1F497D" w:themeColor="text2"/>
                <w:kern w:val="1"/>
                <w:sz w:val="22"/>
                <w:szCs w:val="22"/>
                <w:highlight w:val="green"/>
              </w:rPr>
              <w:t>плиточник</w:t>
            </w:r>
            <w:r w:rsidR="0019093E" w:rsidRPr="000167BD">
              <w:rPr>
                <w:color w:val="1F497D" w:themeColor="text2"/>
                <w:kern w:val="1"/>
                <w:sz w:val="22"/>
                <w:szCs w:val="22"/>
                <w:highlight w:val="green"/>
              </w:rPr>
              <w:t xml:space="preserve">, </w:t>
            </w:r>
            <w:r w:rsidR="000167BD" w:rsidRPr="000167BD">
              <w:rPr>
                <w:color w:val="1F497D" w:themeColor="text2"/>
                <w:kern w:val="1"/>
                <w:sz w:val="22"/>
                <w:szCs w:val="22"/>
                <w:highlight w:val="green"/>
              </w:rPr>
              <w:t>подсобный рабочий</w:t>
            </w:r>
            <w:r w:rsidR="0019093E" w:rsidRPr="000167BD">
              <w:rPr>
                <w:color w:val="1F497D" w:themeColor="text2"/>
                <w:kern w:val="1"/>
                <w:sz w:val="22"/>
                <w:szCs w:val="22"/>
                <w:highlight w:val="green"/>
              </w:rPr>
              <w:t xml:space="preserve">, </w:t>
            </w:r>
            <w:r w:rsidR="000167BD" w:rsidRPr="000167BD">
              <w:rPr>
                <w:color w:val="1F497D" w:themeColor="text2"/>
                <w:kern w:val="1"/>
                <w:sz w:val="22"/>
                <w:szCs w:val="22"/>
                <w:highlight w:val="green"/>
              </w:rPr>
              <w:t>плотник-бетонщик</w:t>
            </w:r>
            <w:r w:rsidR="0019093E">
              <w:rPr>
                <w:color w:val="1F497D" w:themeColor="text2"/>
                <w:kern w:val="1"/>
                <w:sz w:val="22"/>
                <w:szCs w:val="22"/>
              </w:rPr>
              <w:t xml:space="preserve"> </w:t>
            </w:r>
            <w:r w:rsidRPr="00BD618F">
              <w:rPr>
                <w:bCs/>
                <w:sz w:val="22"/>
                <w:szCs w:val="22"/>
              </w:rPr>
              <w:t>и т.д.</w:t>
            </w:r>
            <w:r w:rsidRPr="00731DA6">
              <w:rPr>
                <w:bCs/>
                <w:sz w:val="22"/>
                <w:szCs w:val="22"/>
                <w:highlight w:val="yellow"/>
              </w:rPr>
              <w:t>)</w:t>
            </w:r>
            <w:r w:rsidRPr="00731DA6">
              <w:rPr>
                <w:snapToGrid w:val="0"/>
                <w:sz w:val="22"/>
                <w:szCs w:val="22"/>
                <w:highlight w:val="yellow"/>
              </w:rPr>
              <w:t xml:space="preserve"> - </w:t>
            </w:r>
            <w:r w:rsidRPr="002D203E">
              <w:rPr>
                <w:b/>
                <w:snapToGrid w:val="0"/>
                <w:sz w:val="22"/>
                <w:szCs w:val="22"/>
                <w:highlight w:val="yellow"/>
              </w:rPr>
              <w:t>с указанием разряда и группы допуска по электробезопасности)</w:t>
            </w:r>
          </w:p>
        </w:tc>
      </w:tr>
      <w:tr w:rsidR="00A04A12" w:rsidRPr="00620A5D" w:rsidTr="000C436E">
        <w:tc>
          <w:tcPr>
            <w:tcW w:w="695" w:type="dxa"/>
          </w:tcPr>
          <w:p w:rsidR="00A04A12" w:rsidRPr="00620A5D" w:rsidRDefault="00A04A12" w:rsidP="00A04A12">
            <w:pPr>
              <w:spacing w:before="40" w:after="40"/>
              <w:ind w:left="57" w:right="57"/>
              <w:rPr>
                <w:snapToGrid w:val="0"/>
              </w:rPr>
            </w:pPr>
          </w:p>
        </w:tc>
        <w:tc>
          <w:tcPr>
            <w:tcW w:w="1701" w:type="dxa"/>
          </w:tcPr>
          <w:p w:rsidR="00A04A12" w:rsidRPr="0004080D" w:rsidRDefault="00A04A12" w:rsidP="00A04A12">
            <w:pPr>
              <w:spacing w:before="40" w:after="40"/>
              <w:ind w:left="57" w:right="57"/>
              <w:rPr>
                <w:snapToGrid w:val="0"/>
                <w:sz w:val="22"/>
                <w:szCs w:val="22"/>
              </w:rPr>
            </w:pPr>
          </w:p>
        </w:tc>
        <w:tc>
          <w:tcPr>
            <w:tcW w:w="3827" w:type="dxa"/>
          </w:tcPr>
          <w:p w:rsidR="00A04A12" w:rsidRPr="0004080D" w:rsidRDefault="00A04A12" w:rsidP="00A04A12">
            <w:pPr>
              <w:spacing w:before="40" w:after="40"/>
              <w:ind w:left="57" w:right="57"/>
              <w:jc w:val="center"/>
              <w:rPr>
                <w:snapToGrid w:val="0"/>
                <w:sz w:val="22"/>
                <w:szCs w:val="22"/>
              </w:rPr>
            </w:pPr>
          </w:p>
        </w:tc>
        <w:tc>
          <w:tcPr>
            <w:tcW w:w="1418" w:type="dxa"/>
          </w:tcPr>
          <w:p w:rsidR="00A04A12" w:rsidRPr="00620A5D" w:rsidRDefault="00A04A12" w:rsidP="00A04A12">
            <w:pPr>
              <w:spacing w:before="40" w:after="40"/>
              <w:ind w:left="57" w:right="57"/>
              <w:rPr>
                <w:snapToGrid w:val="0"/>
              </w:rPr>
            </w:pPr>
          </w:p>
        </w:tc>
        <w:tc>
          <w:tcPr>
            <w:tcW w:w="1701" w:type="dxa"/>
          </w:tcPr>
          <w:p w:rsidR="00A04A12" w:rsidRPr="00620A5D" w:rsidRDefault="00A04A12" w:rsidP="00A04A12">
            <w:pPr>
              <w:spacing w:before="40" w:after="40"/>
              <w:ind w:left="57" w:right="57"/>
              <w:jc w:val="center"/>
              <w:rPr>
                <w:snapToGrid w:val="0"/>
              </w:rPr>
            </w:pPr>
          </w:p>
        </w:tc>
      </w:tr>
      <w:tr w:rsidR="00A04A12" w:rsidRPr="00620A5D" w:rsidTr="000C436E">
        <w:tc>
          <w:tcPr>
            <w:tcW w:w="695" w:type="dxa"/>
          </w:tcPr>
          <w:p w:rsidR="00A04A12" w:rsidRPr="00620A5D" w:rsidRDefault="00A04A12" w:rsidP="00A04A12">
            <w:pPr>
              <w:numPr>
                <w:ilvl w:val="0"/>
                <w:numId w:val="7"/>
              </w:numPr>
              <w:jc w:val="both"/>
              <w:rPr>
                <w:snapToGrid w:val="0"/>
              </w:rPr>
            </w:pPr>
          </w:p>
        </w:tc>
        <w:tc>
          <w:tcPr>
            <w:tcW w:w="1701" w:type="dxa"/>
          </w:tcPr>
          <w:p w:rsidR="00A04A12" w:rsidRPr="00620A5D" w:rsidRDefault="00A04A12" w:rsidP="00A04A12">
            <w:pPr>
              <w:spacing w:before="40" w:after="40"/>
              <w:ind w:left="57" w:right="57"/>
              <w:rPr>
                <w:snapToGrid w:val="0"/>
              </w:rPr>
            </w:pPr>
          </w:p>
        </w:tc>
        <w:tc>
          <w:tcPr>
            <w:tcW w:w="3827" w:type="dxa"/>
          </w:tcPr>
          <w:p w:rsidR="00A04A12" w:rsidRPr="00620A5D" w:rsidRDefault="00A04A12" w:rsidP="00A04A12">
            <w:pPr>
              <w:spacing w:before="40" w:after="40"/>
              <w:ind w:left="57" w:right="57"/>
              <w:jc w:val="center"/>
              <w:rPr>
                <w:snapToGrid w:val="0"/>
              </w:rPr>
            </w:pPr>
          </w:p>
        </w:tc>
        <w:tc>
          <w:tcPr>
            <w:tcW w:w="1418" w:type="dxa"/>
          </w:tcPr>
          <w:p w:rsidR="00A04A12" w:rsidRPr="00620A5D" w:rsidRDefault="00A04A12" w:rsidP="00A04A12">
            <w:pPr>
              <w:spacing w:before="40" w:after="40"/>
              <w:ind w:left="57" w:right="57"/>
              <w:rPr>
                <w:snapToGrid w:val="0"/>
              </w:rPr>
            </w:pPr>
          </w:p>
        </w:tc>
        <w:tc>
          <w:tcPr>
            <w:tcW w:w="1701" w:type="dxa"/>
          </w:tcPr>
          <w:p w:rsidR="00A04A12" w:rsidRPr="00620A5D" w:rsidRDefault="00A04A12" w:rsidP="00A04A12">
            <w:pPr>
              <w:spacing w:before="40" w:after="40"/>
              <w:ind w:left="57" w:right="57"/>
              <w:jc w:val="center"/>
              <w:rPr>
                <w:snapToGrid w:val="0"/>
              </w:rPr>
            </w:pPr>
          </w:p>
        </w:tc>
      </w:tr>
    </w:tbl>
    <w:p w:rsidR="00062BD2" w:rsidRPr="00620A5D" w:rsidRDefault="00062BD2" w:rsidP="00062BD2">
      <w:pPr>
        <w:keepNext/>
        <w:suppressAutoHyphens/>
        <w:rPr>
          <w:b/>
          <w:snapToGrid w:val="0"/>
        </w:rPr>
      </w:pPr>
    </w:p>
    <w:p w:rsidR="00062BD2" w:rsidRPr="00620A5D" w:rsidRDefault="00062BD2" w:rsidP="00062BD2">
      <w:pPr>
        <w:keepNext/>
        <w:suppressAutoHyphens/>
        <w:rPr>
          <w:b/>
          <w:snapToGrid w:val="0"/>
        </w:rPr>
      </w:pPr>
      <w:r w:rsidRPr="00620A5D">
        <w:rPr>
          <w:b/>
          <w:snapToGrid w:val="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1"/>
        <w:gridCol w:w="4547"/>
      </w:tblGrid>
      <w:tr w:rsidR="00062BD2" w:rsidRPr="00620A5D" w:rsidTr="000C436E">
        <w:tc>
          <w:tcPr>
            <w:tcW w:w="4748" w:type="dxa"/>
          </w:tcPr>
          <w:p w:rsidR="00062BD2" w:rsidRPr="00620A5D" w:rsidRDefault="00062BD2" w:rsidP="000C436E">
            <w:pPr>
              <w:keepNext/>
              <w:spacing w:before="40" w:after="40" w:line="360" w:lineRule="auto"/>
              <w:ind w:left="57" w:right="57"/>
              <w:rPr>
                <w:snapToGrid w:val="0"/>
                <w:color w:val="000000"/>
              </w:rPr>
            </w:pPr>
            <w:r w:rsidRPr="00620A5D">
              <w:rPr>
                <w:snapToGrid w:val="0"/>
                <w:color w:val="000000"/>
              </w:rPr>
              <w:t>Группа специалистов</w:t>
            </w:r>
          </w:p>
        </w:tc>
        <w:tc>
          <w:tcPr>
            <w:tcW w:w="4608" w:type="dxa"/>
          </w:tcPr>
          <w:p w:rsidR="00062BD2" w:rsidRPr="00620A5D" w:rsidRDefault="00062BD2" w:rsidP="000C436E">
            <w:pPr>
              <w:keepNext/>
              <w:spacing w:before="40" w:after="40" w:line="360" w:lineRule="auto"/>
              <w:ind w:left="57" w:right="57"/>
              <w:rPr>
                <w:snapToGrid w:val="0"/>
                <w:color w:val="000000"/>
              </w:rPr>
            </w:pPr>
            <w:r w:rsidRPr="00620A5D">
              <w:rPr>
                <w:snapToGrid w:val="0"/>
                <w:color w:val="000000"/>
              </w:rPr>
              <w:t>Штатная численность, чел.</w:t>
            </w:r>
          </w:p>
        </w:tc>
      </w:tr>
      <w:tr w:rsidR="00062BD2" w:rsidRPr="00620A5D" w:rsidTr="000C436E">
        <w:tc>
          <w:tcPr>
            <w:tcW w:w="4748" w:type="dxa"/>
          </w:tcPr>
          <w:p w:rsidR="00062BD2" w:rsidRPr="00620A5D" w:rsidRDefault="00062BD2" w:rsidP="000C436E">
            <w:pPr>
              <w:spacing w:before="40" w:after="40"/>
              <w:ind w:left="57" w:right="57"/>
              <w:rPr>
                <w:snapToGrid w:val="0"/>
                <w:color w:val="000000"/>
              </w:rPr>
            </w:pPr>
            <w:r w:rsidRPr="00620A5D">
              <w:rPr>
                <w:snapToGrid w:val="0"/>
                <w:color w:val="000000"/>
              </w:rPr>
              <w:t>Руководящий персонал</w:t>
            </w:r>
          </w:p>
        </w:tc>
        <w:tc>
          <w:tcPr>
            <w:tcW w:w="4608" w:type="dxa"/>
          </w:tcPr>
          <w:p w:rsidR="00062BD2" w:rsidRPr="00620A5D" w:rsidRDefault="00062BD2" w:rsidP="000C436E">
            <w:pPr>
              <w:spacing w:before="40" w:after="40"/>
              <w:ind w:left="57" w:right="57"/>
              <w:rPr>
                <w:snapToGrid w:val="0"/>
                <w:color w:val="000000"/>
              </w:rPr>
            </w:pPr>
          </w:p>
        </w:tc>
      </w:tr>
      <w:tr w:rsidR="00062BD2" w:rsidRPr="00620A5D" w:rsidTr="000C436E">
        <w:trPr>
          <w:trHeight w:val="282"/>
        </w:trPr>
        <w:tc>
          <w:tcPr>
            <w:tcW w:w="4748" w:type="dxa"/>
          </w:tcPr>
          <w:p w:rsidR="00062BD2" w:rsidRPr="00620A5D" w:rsidRDefault="00062BD2" w:rsidP="000C436E">
            <w:pPr>
              <w:spacing w:before="40" w:after="40"/>
              <w:ind w:left="57" w:right="57"/>
              <w:rPr>
                <w:snapToGrid w:val="0"/>
                <w:color w:val="000000"/>
              </w:rPr>
            </w:pPr>
            <w:r w:rsidRPr="00620A5D">
              <w:rPr>
                <w:snapToGrid w:val="0"/>
                <w:color w:val="000000"/>
              </w:rPr>
              <w:t>Инженерно-технический персонал</w:t>
            </w:r>
          </w:p>
        </w:tc>
        <w:tc>
          <w:tcPr>
            <w:tcW w:w="4608" w:type="dxa"/>
          </w:tcPr>
          <w:p w:rsidR="00062BD2" w:rsidRPr="00620A5D" w:rsidRDefault="00062BD2" w:rsidP="000C436E">
            <w:pPr>
              <w:spacing w:before="40" w:after="40"/>
              <w:ind w:left="57" w:right="57"/>
              <w:rPr>
                <w:snapToGrid w:val="0"/>
                <w:color w:val="000000"/>
              </w:rPr>
            </w:pPr>
          </w:p>
        </w:tc>
      </w:tr>
      <w:tr w:rsidR="00062BD2" w:rsidRPr="00620A5D" w:rsidTr="000C436E">
        <w:trPr>
          <w:trHeight w:val="281"/>
        </w:trPr>
        <w:tc>
          <w:tcPr>
            <w:tcW w:w="4748" w:type="dxa"/>
          </w:tcPr>
          <w:p w:rsidR="00062BD2" w:rsidRPr="00620A5D" w:rsidRDefault="00062BD2" w:rsidP="000C436E">
            <w:pPr>
              <w:spacing w:before="40" w:after="40"/>
              <w:ind w:left="57" w:right="57"/>
              <w:rPr>
                <w:snapToGrid w:val="0"/>
                <w:color w:val="000000"/>
              </w:rPr>
            </w:pPr>
            <w:r w:rsidRPr="00620A5D">
              <w:rPr>
                <w:snapToGrid w:val="0"/>
                <w:color w:val="000000"/>
              </w:rPr>
              <w:t>Рабочие и вспомогательный персонал</w:t>
            </w:r>
          </w:p>
        </w:tc>
        <w:tc>
          <w:tcPr>
            <w:tcW w:w="4608" w:type="dxa"/>
          </w:tcPr>
          <w:p w:rsidR="00062BD2" w:rsidRPr="00620A5D" w:rsidRDefault="00062BD2" w:rsidP="000C436E">
            <w:pPr>
              <w:spacing w:before="40" w:after="40"/>
              <w:ind w:left="57" w:right="57"/>
              <w:rPr>
                <w:snapToGrid w:val="0"/>
                <w:color w:val="000000"/>
              </w:rPr>
            </w:pPr>
          </w:p>
        </w:tc>
      </w:tr>
    </w:tbl>
    <w:p w:rsidR="00062BD2" w:rsidRPr="00620A5D" w:rsidRDefault="00062BD2" w:rsidP="00062BD2">
      <w:pPr>
        <w:ind w:firstLine="567"/>
        <w:rPr>
          <w:snapToGrid w:val="0"/>
        </w:rPr>
      </w:pPr>
      <w:r w:rsidRPr="00620A5D">
        <w:rPr>
          <w:snapToGrid w:val="0"/>
        </w:rPr>
        <w:t>____________________________________</w:t>
      </w:r>
    </w:p>
    <w:p w:rsidR="00062BD2" w:rsidRPr="00620A5D" w:rsidRDefault="00062BD2" w:rsidP="00062BD2">
      <w:pPr>
        <w:ind w:right="3684" w:firstLine="567"/>
        <w:jc w:val="center"/>
        <w:rPr>
          <w:snapToGrid w:val="0"/>
          <w:vertAlign w:val="superscript"/>
        </w:rPr>
      </w:pPr>
      <w:r w:rsidRPr="00620A5D">
        <w:rPr>
          <w:snapToGrid w:val="0"/>
          <w:vertAlign w:val="superscript"/>
        </w:rPr>
        <w:t>(подпись, М.П.)</w:t>
      </w:r>
    </w:p>
    <w:p w:rsidR="00062BD2" w:rsidRPr="00620A5D" w:rsidRDefault="00062BD2" w:rsidP="00062BD2">
      <w:pPr>
        <w:ind w:firstLine="567"/>
        <w:rPr>
          <w:snapToGrid w:val="0"/>
        </w:rPr>
      </w:pPr>
      <w:r w:rsidRPr="00620A5D">
        <w:rPr>
          <w:snapToGrid w:val="0"/>
        </w:rPr>
        <w:t>____________________________________</w:t>
      </w:r>
    </w:p>
    <w:p w:rsidR="00062BD2" w:rsidRPr="00620A5D" w:rsidRDefault="00062BD2" w:rsidP="00062BD2">
      <w:pPr>
        <w:ind w:right="3684" w:firstLine="567"/>
        <w:jc w:val="center"/>
        <w:rPr>
          <w:snapToGrid w:val="0"/>
          <w:vertAlign w:val="superscript"/>
        </w:rPr>
      </w:pPr>
      <w:r w:rsidRPr="00620A5D">
        <w:rPr>
          <w:snapToGrid w:val="0"/>
          <w:vertAlign w:val="superscript"/>
        </w:rPr>
        <w:t>(фамилия, имя, отчество подписавшего, должность)</w:t>
      </w:r>
    </w:p>
    <w:p w:rsidR="00062BD2" w:rsidRPr="00620A5D" w:rsidRDefault="00062BD2" w:rsidP="00062BD2">
      <w:pPr>
        <w:pBdr>
          <w:bottom w:val="single" w:sz="4" w:space="1" w:color="auto"/>
        </w:pBdr>
        <w:shd w:val="clear" w:color="auto" w:fill="E0E0E0"/>
        <w:ind w:right="21"/>
        <w:jc w:val="center"/>
        <w:rPr>
          <w:b/>
          <w:snapToGrid w:val="0"/>
          <w:color w:val="000000"/>
          <w:spacing w:val="36"/>
        </w:rPr>
      </w:pPr>
      <w:r w:rsidRPr="00620A5D">
        <w:rPr>
          <w:b/>
          <w:snapToGrid w:val="0"/>
          <w:color w:val="000000"/>
          <w:spacing w:val="36"/>
        </w:rPr>
        <w:t>конец формы</w:t>
      </w:r>
      <w:bookmarkStart w:id="252" w:name="_Toc311796279"/>
      <w:bookmarkStart w:id="253" w:name="_Toc335046527"/>
    </w:p>
    <w:p w:rsidR="00062BD2" w:rsidRPr="00620A5D" w:rsidRDefault="00062BD2" w:rsidP="00062BD2">
      <w:pPr>
        <w:rPr>
          <w:b/>
        </w:rPr>
      </w:pPr>
      <w:bookmarkStart w:id="254" w:name="_Toc351617354"/>
      <w:bookmarkStart w:id="255" w:name="_Toc351636049"/>
      <w:bookmarkStart w:id="256" w:name="_Toc353538249"/>
      <w:r w:rsidRPr="00620A5D">
        <w:rPr>
          <w:b/>
        </w:rPr>
        <w:t>Инструкции по заполнению</w:t>
      </w:r>
      <w:bookmarkEnd w:id="252"/>
      <w:bookmarkEnd w:id="253"/>
      <w:bookmarkEnd w:id="254"/>
      <w:bookmarkEnd w:id="255"/>
      <w:bookmarkEnd w:id="256"/>
      <w:r w:rsidRPr="00620A5D">
        <w:rPr>
          <w:b/>
        </w:rPr>
        <w:t>:</w:t>
      </w:r>
    </w:p>
    <w:p w:rsidR="00062BD2" w:rsidRPr="00620A5D" w:rsidRDefault="00062BD2" w:rsidP="000426D3">
      <w:pPr>
        <w:pStyle w:val="af"/>
        <w:numPr>
          <w:ilvl w:val="0"/>
          <w:numId w:val="43"/>
        </w:numPr>
        <w:ind w:left="0" w:firstLine="0"/>
      </w:pPr>
      <w:r w:rsidRPr="00620A5D">
        <w:t>Участник запроса предложений приводит номер и дату письма о подаче оферты, приложением к которому является данная справка.</w:t>
      </w:r>
    </w:p>
    <w:p w:rsidR="00062BD2" w:rsidRPr="00620A5D" w:rsidRDefault="00062BD2" w:rsidP="000426D3">
      <w:pPr>
        <w:pStyle w:val="af"/>
        <w:numPr>
          <w:ilvl w:val="0"/>
          <w:numId w:val="43"/>
        </w:numPr>
        <w:tabs>
          <w:tab w:val="num" w:pos="0"/>
        </w:tabs>
        <w:ind w:left="0" w:firstLine="0"/>
        <w:jc w:val="both"/>
      </w:pPr>
      <w:r w:rsidRPr="00620A5D">
        <w:t>Участник указывает свое фирменное наименование (в т.ч. организационно-правовую форму) и свой адрес.</w:t>
      </w:r>
    </w:p>
    <w:p w:rsidR="00062BD2" w:rsidRPr="00620A5D" w:rsidRDefault="00062BD2" w:rsidP="000426D3">
      <w:pPr>
        <w:pStyle w:val="af"/>
        <w:numPr>
          <w:ilvl w:val="0"/>
          <w:numId w:val="43"/>
        </w:numPr>
        <w:tabs>
          <w:tab w:val="num" w:pos="0"/>
        </w:tabs>
        <w:ind w:left="0" w:firstLine="0"/>
        <w:jc w:val="both"/>
      </w:pPr>
      <w:r w:rsidRPr="00620A5D">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062BD2" w:rsidRPr="00620A5D" w:rsidRDefault="00062BD2" w:rsidP="000426D3">
      <w:pPr>
        <w:pStyle w:val="af"/>
        <w:numPr>
          <w:ilvl w:val="0"/>
          <w:numId w:val="43"/>
        </w:numPr>
        <w:tabs>
          <w:tab w:val="num" w:pos="0"/>
        </w:tabs>
        <w:ind w:left="0" w:firstLine="0"/>
        <w:jc w:val="both"/>
      </w:pPr>
      <w:r w:rsidRPr="00620A5D">
        <w:t>В таблице-2 данной справки указывается, в общем, штатная численность всех специалистов, находящихся в штате Участника.</w:t>
      </w:r>
    </w:p>
    <w:p w:rsidR="00062BD2" w:rsidRPr="00620A5D" w:rsidRDefault="00062BD2" w:rsidP="000426D3">
      <w:pPr>
        <w:pStyle w:val="af"/>
        <w:numPr>
          <w:ilvl w:val="0"/>
          <w:numId w:val="43"/>
        </w:numPr>
        <w:tabs>
          <w:tab w:val="num" w:pos="0"/>
        </w:tabs>
        <w:ind w:left="0" w:firstLine="0"/>
        <w:jc w:val="both"/>
      </w:pPr>
      <w:r w:rsidRPr="00620A5D">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bookmarkStart w:id="257" w:name="_Toc351617355"/>
      <w:bookmarkStart w:id="258" w:name="_Toc351636050"/>
      <w:r w:rsidRPr="00620A5D">
        <w:t>.</w:t>
      </w:r>
    </w:p>
    <w:p w:rsidR="00062BD2" w:rsidRDefault="00062BD2" w:rsidP="00062BD2">
      <w:pPr>
        <w:tabs>
          <w:tab w:val="num" w:pos="0"/>
        </w:tabs>
        <w:rPr>
          <w:sz w:val="22"/>
          <w:szCs w:val="22"/>
        </w:rPr>
        <w:sectPr w:rsidR="00062BD2" w:rsidSect="00D43518">
          <w:headerReference w:type="default" r:id="rId29"/>
          <w:footerReference w:type="default" r:id="rId30"/>
          <w:headerReference w:type="first" r:id="rId31"/>
          <w:footerReference w:type="first" r:id="rId32"/>
          <w:pgSz w:w="11906" w:h="16838" w:code="9"/>
          <w:pgMar w:top="1134" w:right="849" w:bottom="1134" w:left="1701" w:header="57" w:footer="283" w:gutter="0"/>
          <w:pgNumType w:chapStyle="1"/>
          <w:cols w:space="708"/>
          <w:docGrid w:linePitch="360"/>
        </w:sectPr>
      </w:pPr>
    </w:p>
    <w:p w:rsidR="00062BD2" w:rsidRPr="001D6D02" w:rsidRDefault="00062BD2" w:rsidP="00062BD2">
      <w:pPr>
        <w:pStyle w:val="23"/>
        <w:tabs>
          <w:tab w:val="clear" w:pos="360"/>
        </w:tabs>
        <w:ind w:left="1440" w:firstLine="0"/>
        <w:rPr>
          <w:sz w:val="22"/>
          <w:szCs w:val="22"/>
        </w:rPr>
      </w:pPr>
      <w:bookmarkStart w:id="259" w:name="_Toc351642306"/>
      <w:bookmarkStart w:id="260" w:name="_Toc353538250"/>
      <w:bookmarkStart w:id="261" w:name="_Toc409516025"/>
      <w:bookmarkStart w:id="262" w:name="_Toc479839640"/>
      <w:bookmarkStart w:id="263" w:name="_Toc536630315"/>
      <w:bookmarkStart w:id="264" w:name="_Toc96066151"/>
      <w:bookmarkEnd w:id="257"/>
      <w:bookmarkEnd w:id="258"/>
      <w:r w:rsidRPr="001D6D02">
        <w:rPr>
          <w:sz w:val="22"/>
          <w:szCs w:val="22"/>
        </w:rPr>
        <w:t>5.6. Справка о наличии кредиторской задолженности и поручительств (форма 6)</w:t>
      </w:r>
      <w:bookmarkEnd w:id="259"/>
      <w:bookmarkEnd w:id="260"/>
      <w:bookmarkEnd w:id="261"/>
      <w:bookmarkEnd w:id="262"/>
      <w:bookmarkEnd w:id="263"/>
      <w:bookmarkEnd w:id="264"/>
    </w:p>
    <w:p w:rsidR="00062BD2" w:rsidRPr="00ED4EE4" w:rsidRDefault="00062BD2" w:rsidP="00062BD2">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rsidR="00062BD2" w:rsidRPr="002D745C" w:rsidRDefault="00062BD2" w:rsidP="00062BD2">
      <w:pPr>
        <w:rPr>
          <w:snapToGrid w:val="0"/>
          <w:sz w:val="22"/>
          <w:szCs w:val="22"/>
        </w:rPr>
      </w:pPr>
      <w:r w:rsidRPr="002D745C">
        <w:rPr>
          <w:snapToGrid w:val="0"/>
          <w:sz w:val="22"/>
          <w:szCs w:val="22"/>
        </w:rPr>
        <w:t xml:space="preserve">Приложение </w:t>
      </w:r>
      <w:r>
        <w:rPr>
          <w:snapToGrid w:val="0"/>
          <w:sz w:val="22"/>
          <w:szCs w:val="22"/>
        </w:rPr>
        <w:t>5</w:t>
      </w:r>
      <w:r w:rsidRPr="002D745C">
        <w:rPr>
          <w:snapToGrid w:val="0"/>
          <w:sz w:val="22"/>
          <w:szCs w:val="22"/>
        </w:rPr>
        <w:t xml:space="preserve"> к письму о подаче оферты</w:t>
      </w:r>
      <w:r w:rsidR="00BB30A3">
        <w:rPr>
          <w:snapToGrid w:val="0"/>
          <w:sz w:val="22"/>
          <w:szCs w:val="22"/>
        </w:rPr>
        <w:t xml:space="preserve"> </w:t>
      </w:r>
      <w:r w:rsidRPr="002D745C">
        <w:rPr>
          <w:snapToGrid w:val="0"/>
          <w:sz w:val="22"/>
          <w:szCs w:val="22"/>
        </w:rPr>
        <w:t>от «____»_____________ г. №__________</w:t>
      </w:r>
    </w:p>
    <w:p w:rsidR="00062BD2" w:rsidRDefault="00062BD2" w:rsidP="00062BD2">
      <w:pPr>
        <w:pStyle w:val="afff"/>
        <w:pageBreakBefore w:val="0"/>
        <w:rPr>
          <w:rFonts w:ascii="Times New Roman" w:hAnsi="Times New Roman"/>
          <w:b/>
          <w:color w:val="auto"/>
        </w:rPr>
      </w:pPr>
    </w:p>
    <w:p w:rsidR="00062BD2" w:rsidRPr="00202DE6" w:rsidRDefault="00062BD2" w:rsidP="00062BD2">
      <w:pPr>
        <w:pStyle w:val="afff"/>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rsidR="00062BD2" w:rsidRPr="00202DE6" w:rsidRDefault="00062BD2" w:rsidP="00062BD2">
      <w:pPr>
        <w:pStyle w:val="afff"/>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rsidR="00062BD2" w:rsidRDefault="00062BD2" w:rsidP="00062BD2">
      <w:pPr>
        <w:pStyle w:val="afff"/>
        <w:pageBreakBefore w:val="0"/>
        <w:rPr>
          <w:rFonts w:ascii="Times New Roman" w:hAnsi="Times New Roman"/>
          <w:b/>
          <w:color w:val="auto"/>
        </w:rPr>
      </w:pPr>
    </w:p>
    <w:p w:rsidR="00062BD2" w:rsidRPr="004C266A" w:rsidRDefault="00062BD2" w:rsidP="00062BD2">
      <w:pPr>
        <w:pStyle w:val="afff"/>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rsidR="00062BD2" w:rsidRPr="00844488" w:rsidRDefault="00062BD2" w:rsidP="00062BD2">
      <w:pPr>
        <w:pStyle w:val="afff"/>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062BD2" w:rsidRPr="00C76250" w:rsidTr="000C436E">
        <w:trPr>
          <w:jc w:val="center"/>
        </w:trPr>
        <w:tc>
          <w:tcPr>
            <w:tcW w:w="444" w:type="dxa"/>
          </w:tcPr>
          <w:p w:rsidR="00062BD2" w:rsidRPr="00F6748E" w:rsidRDefault="00062BD2" w:rsidP="000C436E">
            <w:pPr>
              <w:ind w:left="-85" w:right="-85"/>
              <w:jc w:val="center"/>
              <w:rPr>
                <w:b/>
              </w:rPr>
            </w:pPr>
            <w:r w:rsidRPr="00F6748E">
              <w:rPr>
                <w:b/>
              </w:rPr>
              <w:t>№</w:t>
            </w:r>
          </w:p>
          <w:p w:rsidR="00062BD2" w:rsidRPr="00F6748E" w:rsidRDefault="00062BD2" w:rsidP="000C436E">
            <w:pPr>
              <w:ind w:left="-85" w:right="-85"/>
              <w:jc w:val="center"/>
              <w:rPr>
                <w:b/>
              </w:rPr>
            </w:pPr>
            <w:r w:rsidRPr="00F6748E">
              <w:rPr>
                <w:b/>
              </w:rPr>
              <w:t>п/п</w:t>
            </w:r>
          </w:p>
        </w:tc>
        <w:tc>
          <w:tcPr>
            <w:tcW w:w="2249" w:type="dxa"/>
          </w:tcPr>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rsidR="00062BD2" w:rsidRPr="00F6748E" w:rsidRDefault="00062BD2" w:rsidP="000C436E">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rsidR="00062BD2" w:rsidRPr="00F6748E" w:rsidRDefault="00062BD2" w:rsidP="000C436E">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sidRPr="00F6748E">
              <w:rPr>
                <w:rStyle w:val="affe"/>
                <w:bCs w:val="0"/>
              </w:rPr>
              <w:footnoteReference w:id="3"/>
            </w:r>
            <w:r w:rsidRPr="00F6748E">
              <w:rPr>
                <w:rFonts w:ascii="Times New Roman" w:hAnsi="Times New Roman"/>
                <w:bCs w:val="0"/>
                <w:sz w:val="20"/>
                <w:szCs w:val="20"/>
              </w:rPr>
              <w:t xml:space="preserve">/ </w:t>
            </w:r>
          </w:p>
          <w:p w:rsidR="00062BD2" w:rsidRPr="00F6748E" w:rsidRDefault="00062BD2" w:rsidP="000C436E">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rsidR="00062BD2" w:rsidRPr="00F6748E" w:rsidRDefault="00062BD2" w:rsidP="000C436E">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rsidR="00062BD2" w:rsidRPr="00F6748E" w:rsidRDefault="00062BD2" w:rsidP="000C436E">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sidRPr="00F6748E">
              <w:rPr>
                <w:rStyle w:val="affe"/>
                <w:bCs w:val="0"/>
              </w:rPr>
              <w:footnoteReference w:id="4"/>
            </w:r>
          </w:p>
        </w:tc>
        <w:tc>
          <w:tcPr>
            <w:tcW w:w="2239" w:type="dxa"/>
          </w:tcPr>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sidRPr="00F6748E">
              <w:rPr>
                <w:rStyle w:val="affe"/>
                <w:bCs w:val="0"/>
              </w:rPr>
              <w:footnoteReference w:id="5"/>
            </w:r>
          </w:p>
        </w:tc>
        <w:tc>
          <w:tcPr>
            <w:tcW w:w="1746" w:type="dxa"/>
          </w:tcPr>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rsidR="00062BD2" w:rsidRPr="00F6748E" w:rsidRDefault="00062BD2" w:rsidP="000C436E">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062BD2" w:rsidRPr="00C76250" w:rsidTr="000C436E">
        <w:trPr>
          <w:trHeight w:val="62"/>
          <w:jc w:val="center"/>
        </w:trPr>
        <w:tc>
          <w:tcPr>
            <w:tcW w:w="444" w:type="dxa"/>
          </w:tcPr>
          <w:p w:rsidR="00062BD2" w:rsidRPr="00F6748E" w:rsidRDefault="00062BD2" w:rsidP="000426D3">
            <w:pPr>
              <w:numPr>
                <w:ilvl w:val="0"/>
                <w:numId w:val="40"/>
              </w:numPr>
              <w:ind w:left="-85" w:right="-85"/>
            </w:pPr>
            <w:r>
              <w:t>1</w:t>
            </w:r>
          </w:p>
        </w:tc>
        <w:tc>
          <w:tcPr>
            <w:tcW w:w="2249" w:type="dxa"/>
          </w:tcPr>
          <w:p w:rsidR="00062BD2" w:rsidRPr="00F6748E" w:rsidRDefault="00062BD2" w:rsidP="000C436E">
            <w:pPr>
              <w:ind w:left="-85" w:right="-85"/>
            </w:pPr>
          </w:p>
        </w:tc>
        <w:tc>
          <w:tcPr>
            <w:tcW w:w="2268" w:type="dxa"/>
          </w:tcPr>
          <w:p w:rsidR="00062BD2" w:rsidRPr="00F6748E" w:rsidRDefault="00062BD2" w:rsidP="000C436E">
            <w:pPr>
              <w:ind w:left="-85" w:right="-85"/>
            </w:pPr>
          </w:p>
        </w:tc>
        <w:tc>
          <w:tcPr>
            <w:tcW w:w="2511" w:type="dxa"/>
          </w:tcPr>
          <w:p w:rsidR="00062BD2" w:rsidRPr="00F6748E" w:rsidRDefault="00062BD2" w:rsidP="000C436E">
            <w:pPr>
              <w:ind w:left="-85" w:right="-85"/>
            </w:pPr>
          </w:p>
        </w:tc>
        <w:tc>
          <w:tcPr>
            <w:tcW w:w="1304" w:type="dxa"/>
          </w:tcPr>
          <w:p w:rsidR="00062BD2" w:rsidRPr="00F6748E" w:rsidRDefault="00062BD2" w:rsidP="000C436E">
            <w:pPr>
              <w:ind w:left="-85" w:right="-85"/>
            </w:pPr>
          </w:p>
        </w:tc>
        <w:tc>
          <w:tcPr>
            <w:tcW w:w="2239" w:type="dxa"/>
          </w:tcPr>
          <w:p w:rsidR="00062BD2" w:rsidRPr="00F6748E" w:rsidRDefault="00062BD2" w:rsidP="000C436E">
            <w:pPr>
              <w:ind w:left="-85" w:right="-85"/>
            </w:pPr>
          </w:p>
        </w:tc>
        <w:tc>
          <w:tcPr>
            <w:tcW w:w="1746" w:type="dxa"/>
          </w:tcPr>
          <w:p w:rsidR="00062BD2" w:rsidRPr="00F6748E" w:rsidRDefault="00062BD2" w:rsidP="000C436E">
            <w:pPr>
              <w:ind w:left="-85" w:right="-85"/>
            </w:pPr>
          </w:p>
        </w:tc>
        <w:tc>
          <w:tcPr>
            <w:tcW w:w="1684" w:type="dxa"/>
          </w:tcPr>
          <w:p w:rsidR="00062BD2" w:rsidRPr="00F6748E" w:rsidRDefault="00062BD2" w:rsidP="000C436E">
            <w:pPr>
              <w:ind w:left="-85" w:right="-85"/>
            </w:pPr>
          </w:p>
        </w:tc>
      </w:tr>
      <w:tr w:rsidR="00062BD2" w:rsidRPr="00C76250" w:rsidTr="000C436E">
        <w:trPr>
          <w:jc w:val="center"/>
        </w:trPr>
        <w:tc>
          <w:tcPr>
            <w:tcW w:w="444" w:type="dxa"/>
          </w:tcPr>
          <w:p w:rsidR="00062BD2" w:rsidRPr="00F6748E" w:rsidRDefault="00062BD2" w:rsidP="000426D3">
            <w:pPr>
              <w:numPr>
                <w:ilvl w:val="0"/>
                <w:numId w:val="40"/>
              </w:numPr>
              <w:ind w:left="-85" w:right="-85"/>
            </w:pPr>
            <w:r>
              <w:t>..</w:t>
            </w:r>
          </w:p>
        </w:tc>
        <w:tc>
          <w:tcPr>
            <w:tcW w:w="2249" w:type="dxa"/>
          </w:tcPr>
          <w:p w:rsidR="00062BD2" w:rsidRPr="00F6748E" w:rsidRDefault="00062BD2" w:rsidP="000C436E">
            <w:pPr>
              <w:ind w:left="-85" w:right="-85"/>
            </w:pPr>
          </w:p>
        </w:tc>
        <w:tc>
          <w:tcPr>
            <w:tcW w:w="2268" w:type="dxa"/>
          </w:tcPr>
          <w:p w:rsidR="00062BD2" w:rsidRPr="00F6748E" w:rsidRDefault="00062BD2" w:rsidP="000C436E">
            <w:pPr>
              <w:ind w:left="-85" w:right="-85"/>
            </w:pPr>
          </w:p>
        </w:tc>
        <w:tc>
          <w:tcPr>
            <w:tcW w:w="2511" w:type="dxa"/>
          </w:tcPr>
          <w:p w:rsidR="00062BD2" w:rsidRPr="00F6748E" w:rsidRDefault="00062BD2" w:rsidP="000C436E">
            <w:pPr>
              <w:ind w:left="-85" w:right="-85"/>
            </w:pPr>
          </w:p>
        </w:tc>
        <w:tc>
          <w:tcPr>
            <w:tcW w:w="1304" w:type="dxa"/>
          </w:tcPr>
          <w:p w:rsidR="00062BD2" w:rsidRPr="00F6748E" w:rsidRDefault="00062BD2" w:rsidP="000C436E">
            <w:pPr>
              <w:ind w:left="-85" w:right="-85"/>
            </w:pPr>
          </w:p>
        </w:tc>
        <w:tc>
          <w:tcPr>
            <w:tcW w:w="2239" w:type="dxa"/>
          </w:tcPr>
          <w:p w:rsidR="00062BD2" w:rsidRPr="00F6748E" w:rsidRDefault="00062BD2" w:rsidP="000C436E">
            <w:pPr>
              <w:ind w:left="-85" w:right="-85"/>
            </w:pPr>
          </w:p>
        </w:tc>
        <w:tc>
          <w:tcPr>
            <w:tcW w:w="1746" w:type="dxa"/>
          </w:tcPr>
          <w:p w:rsidR="00062BD2" w:rsidRPr="00F6748E" w:rsidRDefault="00062BD2" w:rsidP="000C436E">
            <w:pPr>
              <w:ind w:left="-85" w:right="-85"/>
            </w:pPr>
          </w:p>
        </w:tc>
        <w:tc>
          <w:tcPr>
            <w:tcW w:w="1684" w:type="dxa"/>
          </w:tcPr>
          <w:p w:rsidR="00062BD2" w:rsidRPr="00F6748E" w:rsidRDefault="00062BD2" w:rsidP="000C436E">
            <w:pPr>
              <w:ind w:left="-85" w:right="-85"/>
            </w:pPr>
          </w:p>
        </w:tc>
      </w:tr>
    </w:tbl>
    <w:p w:rsidR="00062BD2" w:rsidRDefault="00062BD2" w:rsidP="00062BD2">
      <w:pPr>
        <w:shd w:val="clear" w:color="auto" w:fill="FFFFFF"/>
        <w:tabs>
          <w:tab w:val="left" w:pos="3562"/>
          <w:tab w:val="left" w:leader="underscore" w:pos="5774"/>
          <w:tab w:val="left" w:leader="underscore" w:pos="8218"/>
        </w:tabs>
        <w:ind w:firstLine="709"/>
      </w:pPr>
    </w:p>
    <w:p w:rsidR="00062BD2" w:rsidRPr="002D745C" w:rsidRDefault="00062BD2" w:rsidP="00062BD2">
      <w:pPr>
        <w:ind w:firstLine="567"/>
        <w:rPr>
          <w:snapToGrid w:val="0"/>
          <w:sz w:val="22"/>
          <w:szCs w:val="22"/>
        </w:rPr>
      </w:pPr>
      <w:r w:rsidRPr="002D745C">
        <w:rPr>
          <w:snapToGrid w:val="0"/>
          <w:sz w:val="22"/>
          <w:szCs w:val="22"/>
        </w:rPr>
        <w:t>____________________________________</w:t>
      </w:r>
    </w:p>
    <w:p w:rsidR="00062BD2" w:rsidRPr="005B60B5" w:rsidRDefault="00062BD2" w:rsidP="00062BD2">
      <w:pPr>
        <w:ind w:right="3684" w:firstLine="567"/>
        <w:rPr>
          <w:snapToGrid w:val="0"/>
          <w:vertAlign w:val="superscript"/>
        </w:rPr>
      </w:pPr>
      <w:r>
        <w:rPr>
          <w:snapToGrid w:val="0"/>
          <w:vertAlign w:val="superscript"/>
        </w:rPr>
        <w:t>(подпись</w:t>
      </w:r>
      <w:r w:rsidRPr="005B60B5">
        <w:rPr>
          <w:snapToGrid w:val="0"/>
          <w:vertAlign w:val="superscript"/>
        </w:rPr>
        <w:t>)</w:t>
      </w:r>
    </w:p>
    <w:p w:rsidR="00062BD2" w:rsidRPr="005B60B5" w:rsidRDefault="00062BD2" w:rsidP="00062BD2">
      <w:pPr>
        <w:ind w:firstLine="567"/>
        <w:rPr>
          <w:snapToGrid w:val="0"/>
        </w:rPr>
      </w:pPr>
      <w:r w:rsidRPr="005B60B5">
        <w:rPr>
          <w:snapToGrid w:val="0"/>
        </w:rPr>
        <w:t>____________________________________</w:t>
      </w:r>
    </w:p>
    <w:p w:rsidR="00062BD2" w:rsidRPr="005B60B5" w:rsidRDefault="00062BD2" w:rsidP="00062BD2">
      <w:pPr>
        <w:ind w:right="3684" w:firstLine="567"/>
        <w:rPr>
          <w:snapToGrid w:val="0"/>
          <w:vertAlign w:val="superscript"/>
        </w:rPr>
      </w:pPr>
      <w:r w:rsidRPr="005B60B5">
        <w:rPr>
          <w:snapToGrid w:val="0"/>
          <w:vertAlign w:val="superscript"/>
        </w:rPr>
        <w:t>(фамилия, имя, отчество подписавшего, должность)</w:t>
      </w:r>
    </w:p>
    <w:p w:rsidR="00062BD2" w:rsidRDefault="00062BD2" w:rsidP="00062BD2">
      <w:pPr>
        <w:pStyle w:val="Indent1"/>
      </w:pPr>
      <w:r w:rsidRPr="00444EB5">
        <w:t>м.п.</w:t>
      </w:r>
      <w:r w:rsidRPr="00444EB5">
        <w:tab/>
        <w:t>Дата</w:t>
      </w:r>
      <w:r w:rsidRPr="00444EB5">
        <w:tab/>
      </w:r>
      <w:r w:rsidRPr="00444EB5">
        <w:tab/>
        <w:t>/</w:t>
      </w:r>
      <w:r w:rsidRPr="00444EB5">
        <w:tab/>
        <w:t>/</w:t>
      </w:r>
    </w:p>
    <w:p w:rsidR="00062BD2" w:rsidRDefault="00062BD2" w:rsidP="00062BD2"/>
    <w:p w:rsidR="00295FE8" w:rsidRPr="00295FE8" w:rsidRDefault="00062BD2" w:rsidP="00295FE8">
      <w:pPr>
        <w:pBdr>
          <w:bottom w:val="single" w:sz="4" w:space="1" w:color="auto"/>
        </w:pBdr>
        <w:shd w:val="clear" w:color="auto" w:fill="E0E0E0"/>
        <w:ind w:right="21"/>
        <w:jc w:val="center"/>
        <w:rPr>
          <w:b/>
          <w:snapToGrid w:val="0"/>
          <w:color w:val="000000"/>
          <w:spacing w:val="36"/>
        </w:rPr>
        <w:sectPr w:rsidR="00295FE8" w:rsidRPr="00295FE8" w:rsidSect="00295FE8">
          <w:footerReference w:type="default" r:id="rId33"/>
          <w:footerReference w:type="first" r:id="rId34"/>
          <w:pgSz w:w="16838" w:h="11906" w:orient="landscape"/>
          <w:pgMar w:top="851" w:right="992" w:bottom="1701" w:left="992" w:header="0" w:footer="0" w:gutter="0"/>
          <w:pgNumType w:chapStyle="1"/>
          <w:cols w:space="720"/>
        </w:sectPr>
      </w:pPr>
      <w:r w:rsidRPr="005B60B5">
        <w:rPr>
          <w:b/>
          <w:snapToGrid w:val="0"/>
          <w:color w:val="000000"/>
          <w:spacing w:val="36"/>
        </w:rPr>
        <w:t>конец формы</w:t>
      </w:r>
      <w:bookmarkStart w:id="268" w:name="_Toc409516026"/>
    </w:p>
    <w:p w:rsidR="00062BD2" w:rsidRDefault="00062BD2" w:rsidP="00062BD2"/>
    <w:p w:rsidR="00062BD2" w:rsidRDefault="00062BD2" w:rsidP="00062BD2"/>
    <w:p w:rsidR="00062BD2" w:rsidRPr="002709B4" w:rsidRDefault="00062BD2" w:rsidP="00062BD2">
      <w:pPr>
        <w:widowControl w:val="0"/>
        <w:spacing w:before="60" w:after="120"/>
        <w:jc w:val="both"/>
        <w:outlineLvl w:val="1"/>
        <w:rPr>
          <w:rFonts w:cs="Arial"/>
          <w:b/>
          <w:bCs/>
          <w:iCs/>
          <w:sz w:val="22"/>
          <w:szCs w:val="22"/>
        </w:rPr>
      </w:pPr>
      <w:bookmarkStart w:id="269" w:name="_Toc441480128"/>
      <w:bookmarkStart w:id="270" w:name="_Toc473279627"/>
      <w:bookmarkStart w:id="271" w:name="_Toc479839641"/>
      <w:bookmarkStart w:id="272" w:name="_Toc536630316"/>
      <w:bookmarkStart w:id="273" w:name="_Toc96066152"/>
      <w:bookmarkStart w:id="274" w:name="_Toc367186612"/>
      <w:bookmarkEnd w:id="268"/>
      <w:r w:rsidRPr="008220E8">
        <w:rPr>
          <w:rFonts w:cs="Arial"/>
          <w:b/>
          <w:bCs/>
          <w:iCs/>
          <w:sz w:val="22"/>
          <w:szCs w:val="22"/>
        </w:rPr>
        <w:t>5.7. Декларация о соответствии критериям отнесения к субъектам малого и среднего предпринимательства (форма 7)</w:t>
      </w:r>
      <w:bookmarkEnd w:id="269"/>
      <w:bookmarkEnd w:id="270"/>
      <w:bookmarkEnd w:id="271"/>
      <w:bookmarkEnd w:id="272"/>
      <w:bookmarkEnd w:id="273"/>
    </w:p>
    <w:p w:rsidR="00062BD2" w:rsidRPr="0023040F" w:rsidRDefault="00062BD2" w:rsidP="00062BD2">
      <w:pPr>
        <w:pBdr>
          <w:top w:val="single" w:sz="4" w:space="1" w:color="auto"/>
        </w:pBdr>
        <w:shd w:val="clear" w:color="auto" w:fill="E0E0E0"/>
        <w:ind w:right="21"/>
        <w:jc w:val="center"/>
        <w:rPr>
          <w:b/>
          <w:snapToGrid w:val="0"/>
          <w:color w:val="000000"/>
          <w:spacing w:val="36"/>
        </w:rPr>
      </w:pPr>
      <w:r w:rsidRPr="0023040F">
        <w:rPr>
          <w:b/>
          <w:snapToGrid w:val="0"/>
          <w:color w:val="000000"/>
          <w:spacing w:val="36"/>
        </w:rPr>
        <w:t>начало формы</w:t>
      </w:r>
    </w:p>
    <w:p w:rsidR="00062BD2" w:rsidRPr="00E16C1B" w:rsidRDefault="00062BD2" w:rsidP="00062BD2">
      <w:pPr>
        <w:widowControl w:val="0"/>
        <w:ind w:firstLine="680"/>
        <w:jc w:val="center"/>
        <w:rPr>
          <w:b/>
          <w:sz w:val="22"/>
          <w:szCs w:val="22"/>
          <w:u w:val="single"/>
        </w:rPr>
      </w:pPr>
      <w:r w:rsidRPr="00E16C1B">
        <w:rPr>
          <w:b/>
          <w:sz w:val="22"/>
          <w:szCs w:val="22"/>
          <w:u w:val="single"/>
        </w:rPr>
        <w:t>Декларация</w:t>
      </w:r>
    </w:p>
    <w:p w:rsidR="00062BD2" w:rsidRPr="00E16C1B" w:rsidRDefault="00062BD2" w:rsidP="00062BD2">
      <w:pPr>
        <w:widowControl w:val="0"/>
        <w:ind w:firstLine="680"/>
        <w:jc w:val="center"/>
        <w:rPr>
          <w:b/>
          <w:sz w:val="22"/>
          <w:szCs w:val="22"/>
          <w:u w:val="single"/>
        </w:rPr>
      </w:pPr>
      <w:r w:rsidRPr="00E16C1B">
        <w:rPr>
          <w:b/>
          <w:sz w:val="22"/>
          <w:szCs w:val="22"/>
          <w:u w:val="single"/>
        </w:rPr>
        <w:t xml:space="preserve"> о соответствии Участника </w:t>
      </w:r>
      <w:r>
        <w:rPr>
          <w:b/>
          <w:sz w:val="22"/>
          <w:szCs w:val="22"/>
          <w:u w:val="single"/>
        </w:rPr>
        <w:t>закупки</w:t>
      </w:r>
    </w:p>
    <w:p w:rsidR="00062BD2" w:rsidRPr="00E16C1B" w:rsidRDefault="00062BD2" w:rsidP="00062BD2">
      <w:pPr>
        <w:widowControl w:val="0"/>
        <w:ind w:firstLine="680"/>
        <w:jc w:val="center"/>
        <w:rPr>
          <w:b/>
          <w:sz w:val="22"/>
          <w:szCs w:val="22"/>
          <w:u w:val="single"/>
        </w:rPr>
      </w:pPr>
      <w:r w:rsidRPr="00E16C1B">
        <w:rPr>
          <w:b/>
          <w:sz w:val="22"/>
          <w:szCs w:val="22"/>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062BD2" w:rsidRPr="00E16C1B" w:rsidRDefault="00062BD2" w:rsidP="00062BD2">
      <w:pPr>
        <w:widowControl w:val="0"/>
        <w:ind w:firstLine="680"/>
        <w:jc w:val="center"/>
        <w:rPr>
          <w:b/>
          <w:sz w:val="22"/>
          <w:szCs w:val="22"/>
          <w:u w:val="single"/>
        </w:rPr>
      </w:pPr>
    </w:p>
    <w:p w:rsidR="00062BD2" w:rsidRPr="00E16C1B" w:rsidRDefault="003C4485" w:rsidP="00062BD2">
      <w:pPr>
        <w:widowControl w:val="0"/>
        <w:autoSpaceDE w:val="0"/>
        <w:autoSpaceDN w:val="0"/>
        <w:adjustRightInd w:val="0"/>
        <w:ind w:firstLine="142"/>
        <w:rPr>
          <w:sz w:val="22"/>
          <w:szCs w:val="22"/>
        </w:rPr>
      </w:pPr>
      <w:r w:rsidRPr="00E16C1B">
        <w:rPr>
          <w:sz w:val="22"/>
          <w:szCs w:val="22"/>
        </w:rPr>
        <w:t>Подтверждаем, что</w:t>
      </w:r>
      <w:r w:rsidR="00062BD2" w:rsidRPr="00E16C1B">
        <w:rPr>
          <w:sz w:val="22"/>
          <w:szCs w:val="22"/>
        </w:rPr>
        <w:t>__________________________________________________</w:t>
      </w:r>
      <w:r w:rsidR="00062BD2">
        <w:rPr>
          <w:sz w:val="22"/>
          <w:szCs w:val="22"/>
        </w:rPr>
        <w:t>_________________</w:t>
      </w:r>
    </w:p>
    <w:p w:rsidR="00062BD2" w:rsidRPr="00BD3D8B" w:rsidRDefault="00062BD2" w:rsidP="00062BD2">
      <w:pPr>
        <w:widowControl w:val="0"/>
        <w:autoSpaceDE w:val="0"/>
        <w:autoSpaceDN w:val="0"/>
        <w:adjustRightInd w:val="0"/>
        <w:ind w:firstLine="680"/>
        <w:jc w:val="center"/>
        <w:rPr>
          <w:sz w:val="16"/>
          <w:szCs w:val="16"/>
        </w:rPr>
      </w:pPr>
      <w:r w:rsidRPr="00BD3D8B">
        <w:rPr>
          <w:sz w:val="16"/>
          <w:szCs w:val="16"/>
        </w:rPr>
        <w:t>(указывается наименование участника закупки)</w:t>
      </w:r>
    </w:p>
    <w:p w:rsidR="00062BD2" w:rsidRPr="00E16C1B" w:rsidRDefault="00062BD2" w:rsidP="00062BD2">
      <w:pPr>
        <w:widowControl w:val="0"/>
        <w:autoSpaceDE w:val="0"/>
        <w:autoSpaceDN w:val="0"/>
        <w:adjustRightInd w:val="0"/>
        <w:jc w:val="both"/>
        <w:rPr>
          <w:sz w:val="22"/>
          <w:szCs w:val="22"/>
        </w:rPr>
      </w:pPr>
      <w:r w:rsidRPr="00E16C1B">
        <w:rPr>
          <w:sz w:val="22"/>
          <w:szCs w:val="22"/>
        </w:rPr>
        <w:t>в соответствии со статьей 4 Федерального закона "О развитии малого и с</w:t>
      </w:r>
      <w:r>
        <w:rPr>
          <w:sz w:val="22"/>
          <w:szCs w:val="22"/>
        </w:rPr>
        <w:t xml:space="preserve">реднего предпринимательства в Российской Федерации" </w:t>
      </w:r>
      <w:r w:rsidRPr="00E16C1B">
        <w:rPr>
          <w:sz w:val="22"/>
          <w:szCs w:val="22"/>
        </w:rPr>
        <w:t>удовлетворяет критериям отнесения организации</w:t>
      </w:r>
      <w:r>
        <w:rPr>
          <w:sz w:val="22"/>
          <w:szCs w:val="22"/>
        </w:rPr>
        <w:t xml:space="preserve"> к субъектам ____________________________________________________________________________________</w:t>
      </w:r>
    </w:p>
    <w:p w:rsidR="00062BD2" w:rsidRPr="00BD3D8B" w:rsidRDefault="00062BD2" w:rsidP="00062BD2">
      <w:pPr>
        <w:widowControl w:val="0"/>
        <w:autoSpaceDE w:val="0"/>
        <w:autoSpaceDN w:val="0"/>
        <w:adjustRightInd w:val="0"/>
        <w:ind w:firstLine="680"/>
        <w:jc w:val="both"/>
        <w:rPr>
          <w:sz w:val="16"/>
          <w:szCs w:val="16"/>
        </w:rPr>
      </w:pPr>
      <w:r w:rsidRPr="00BD3D8B">
        <w:rPr>
          <w:sz w:val="16"/>
          <w:szCs w:val="16"/>
        </w:rPr>
        <w:t>(указывается субъект малого илисреднегопредпринимательствав зависимости от критериев отнесения)</w:t>
      </w:r>
    </w:p>
    <w:p w:rsidR="00062BD2" w:rsidRPr="00E16C1B" w:rsidRDefault="00062BD2" w:rsidP="00062BD2">
      <w:pPr>
        <w:widowControl w:val="0"/>
        <w:autoSpaceDE w:val="0"/>
        <w:autoSpaceDN w:val="0"/>
        <w:adjustRightInd w:val="0"/>
        <w:ind w:firstLine="284"/>
        <w:jc w:val="both"/>
        <w:rPr>
          <w:sz w:val="22"/>
          <w:szCs w:val="22"/>
        </w:rPr>
      </w:pPr>
      <w:r w:rsidRPr="00E16C1B">
        <w:rPr>
          <w:sz w:val="22"/>
          <w:szCs w:val="22"/>
        </w:rPr>
        <w:t>предпринимательства, и сообщаем следующую информацию:</w:t>
      </w:r>
    </w:p>
    <w:p w:rsidR="00062BD2" w:rsidRPr="00E16C1B" w:rsidRDefault="00062BD2" w:rsidP="00062BD2">
      <w:pPr>
        <w:widowControl w:val="0"/>
        <w:tabs>
          <w:tab w:val="left" w:pos="0"/>
        </w:tabs>
        <w:autoSpaceDE w:val="0"/>
        <w:autoSpaceDN w:val="0"/>
        <w:adjustRightInd w:val="0"/>
        <w:jc w:val="both"/>
        <w:rPr>
          <w:sz w:val="22"/>
          <w:szCs w:val="22"/>
        </w:rPr>
      </w:pPr>
      <w:bookmarkStart w:id="275" w:name="sub_10102"/>
      <w:r w:rsidRPr="00E16C1B">
        <w:rPr>
          <w:sz w:val="22"/>
          <w:szCs w:val="22"/>
        </w:rPr>
        <w:t>1.Адрес местонахождения (юридический адрес</w:t>
      </w:r>
      <w:r w:rsidR="003C4485" w:rsidRPr="00E16C1B">
        <w:rPr>
          <w:sz w:val="22"/>
          <w:szCs w:val="22"/>
        </w:rPr>
        <w:t>):</w:t>
      </w:r>
      <w:r w:rsidR="003C4485">
        <w:rPr>
          <w:sz w:val="22"/>
          <w:szCs w:val="22"/>
        </w:rPr>
        <w:t xml:space="preserve"> _</w:t>
      </w:r>
      <w:r>
        <w:rPr>
          <w:sz w:val="22"/>
          <w:szCs w:val="22"/>
        </w:rPr>
        <w:t>________________________________________</w:t>
      </w:r>
      <w:r w:rsidRPr="00E16C1B">
        <w:rPr>
          <w:sz w:val="22"/>
          <w:szCs w:val="22"/>
        </w:rPr>
        <w:t>.</w:t>
      </w:r>
    </w:p>
    <w:p w:rsidR="00062BD2" w:rsidRPr="00E16C1B" w:rsidRDefault="00062BD2" w:rsidP="00062BD2">
      <w:pPr>
        <w:widowControl w:val="0"/>
        <w:tabs>
          <w:tab w:val="left" w:pos="567"/>
        </w:tabs>
        <w:autoSpaceDE w:val="0"/>
        <w:autoSpaceDN w:val="0"/>
        <w:adjustRightInd w:val="0"/>
        <w:jc w:val="both"/>
        <w:rPr>
          <w:sz w:val="22"/>
          <w:szCs w:val="22"/>
        </w:rPr>
      </w:pPr>
      <w:bookmarkStart w:id="276" w:name="sub_10103"/>
      <w:bookmarkEnd w:id="275"/>
      <w:r w:rsidRPr="00E16C1B">
        <w:rPr>
          <w:sz w:val="22"/>
          <w:szCs w:val="22"/>
        </w:rPr>
        <w:t>2.ИНН/</w:t>
      </w:r>
      <w:r w:rsidR="003C4485" w:rsidRPr="00E16C1B">
        <w:rPr>
          <w:sz w:val="22"/>
          <w:szCs w:val="22"/>
        </w:rPr>
        <w:t>КПП: _</w:t>
      </w:r>
      <w:r w:rsidRPr="00E16C1B">
        <w:rPr>
          <w:sz w:val="22"/>
          <w:szCs w:val="22"/>
        </w:rPr>
        <w:t>___________________________________________________________________</w:t>
      </w:r>
      <w:r>
        <w:rPr>
          <w:sz w:val="22"/>
          <w:szCs w:val="22"/>
        </w:rPr>
        <w:t>__</w:t>
      </w:r>
      <w:r w:rsidRPr="00E16C1B">
        <w:rPr>
          <w:sz w:val="22"/>
          <w:szCs w:val="22"/>
        </w:rPr>
        <w:t>__.</w:t>
      </w:r>
    </w:p>
    <w:bookmarkEnd w:id="276"/>
    <w:p w:rsidR="00062BD2" w:rsidRPr="00BD3D8B" w:rsidRDefault="00062BD2" w:rsidP="00062BD2">
      <w:pPr>
        <w:widowControl w:val="0"/>
        <w:autoSpaceDE w:val="0"/>
        <w:autoSpaceDN w:val="0"/>
        <w:adjustRightInd w:val="0"/>
        <w:ind w:firstLine="680"/>
        <w:jc w:val="center"/>
        <w:rPr>
          <w:sz w:val="16"/>
          <w:szCs w:val="16"/>
        </w:rPr>
      </w:pPr>
      <w:r w:rsidRPr="00BD3D8B">
        <w:rPr>
          <w:sz w:val="16"/>
          <w:szCs w:val="16"/>
        </w:rPr>
        <w:t>(№, сведения о дате выдачи документа и выдавшем его органе)</w:t>
      </w:r>
    </w:p>
    <w:p w:rsidR="00062BD2" w:rsidRPr="00E16C1B" w:rsidRDefault="00062BD2" w:rsidP="00062BD2">
      <w:pPr>
        <w:widowControl w:val="0"/>
        <w:tabs>
          <w:tab w:val="left" w:pos="567"/>
        </w:tabs>
        <w:autoSpaceDE w:val="0"/>
        <w:autoSpaceDN w:val="0"/>
        <w:adjustRightInd w:val="0"/>
        <w:jc w:val="both"/>
        <w:rPr>
          <w:sz w:val="22"/>
          <w:szCs w:val="22"/>
        </w:rPr>
      </w:pPr>
      <w:bookmarkStart w:id="277" w:name="sub_10104"/>
      <w:r w:rsidRPr="00E16C1B">
        <w:rPr>
          <w:sz w:val="22"/>
          <w:szCs w:val="22"/>
        </w:rPr>
        <w:t>3.</w:t>
      </w:r>
      <w:r w:rsidR="003C4485" w:rsidRPr="00E16C1B">
        <w:rPr>
          <w:sz w:val="22"/>
          <w:szCs w:val="22"/>
        </w:rPr>
        <w:t>ОГРН: _</w:t>
      </w:r>
      <w:r w:rsidRPr="00E16C1B">
        <w:rPr>
          <w:sz w:val="22"/>
          <w:szCs w:val="22"/>
        </w:rPr>
        <w:t>______________________________________________________________________</w:t>
      </w:r>
      <w:r>
        <w:rPr>
          <w:sz w:val="22"/>
          <w:szCs w:val="22"/>
        </w:rPr>
        <w:t>__</w:t>
      </w:r>
      <w:r w:rsidRPr="00E16C1B">
        <w:rPr>
          <w:sz w:val="22"/>
          <w:szCs w:val="22"/>
        </w:rPr>
        <w:t>___.</w:t>
      </w:r>
    </w:p>
    <w:p w:rsidR="00062BD2" w:rsidRDefault="00062BD2" w:rsidP="00062BD2">
      <w:pPr>
        <w:widowControl w:val="0"/>
        <w:tabs>
          <w:tab w:val="left" w:pos="567"/>
        </w:tabs>
        <w:autoSpaceDE w:val="0"/>
        <w:autoSpaceDN w:val="0"/>
        <w:adjustRightInd w:val="0"/>
        <w:jc w:val="both"/>
        <w:rPr>
          <w:sz w:val="22"/>
          <w:szCs w:val="22"/>
        </w:rPr>
      </w:pPr>
      <w:bookmarkStart w:id="278" w:name="sub_10105"/>
      <w:bookmarkEnd w:id="277"/>
      <w:r w:rsidRPr="00E16C1B">
        <w:rPr>
          <w:sz w:val="22"/>
          <w:szCs w:val="22"/>
        </w:rPr>
        <w:t>4. Сведения о наличии (об</w:t>
      </w:r>
      <w:r>
        <w:rPr>
          <w:sz w:val="22"/>
          <w:szCs w:val="22"/>
        </w:rPr>
        <w:t xml:space="preserve"> отсутствии) сведений в реестре</w:t>
      </w:r>
      <w:r w:rsidRPr="00E16C1B">
        <w:rPr>
          <w:sz w:val="22"/>
          <w:szCs w:val="22"/>
        </w:rPr>
        <w:t xml:space="preserve"> субъектов</w:t>
      </w:r>
      <w:bookmarkEnd w:id="278"/>
      <w:r w:rsidRPr="00E16C1B">
        <w:rPr>
          <w:sz w:val="22"/>
          <w:szCs w:val="22"/>
        </w:rPr>
        <w:t xml:space="preserve"> малого и среднего </w:t>
      </w:r>
      <w:r w:rsidR="003C4485" w:rsidRPr="00E16C1B">
        <w:rPr>
          <w:sz w:val="22"/>
          <w:szCs w:val="22"/>
        </w:rPr>
        <w:t>предпринимательства субъекта</w:t>
      </w:r>
      <w:r w:rsidRPr="00E16C1B">
        <w:rPr>
          <w:sz w:val="22"/>
          <w:szCs w:val="22"/>
        </w:rPr>
        <w:t xml:space="preserve"> </w:t>
      </w:r>
      <w:r w:rsidR="003C4485" w:rsidRPr="00E16C1B">
        <w:rPr>
          <w:sz w:val="22"/>
          <w:szCs w:val="22"/>
        </w:rPr>
        <w:t>Российской Федерации</w:t>
      </w:r>
      <w:r w:rsidRPr="00E16C1B">
        <w:rPr>
          <w:sz w:val="22"/>
          <w:szCs w:val="22"/>
        </w:rPr>
        <w:t xml:space="preserve"> (в случае ведения такого реестра органом государственной власти субъекта Российской Федерации) ________________________________________</w:t>
      </w:r>
      <w:r>
        <w:rPr>
          <w:sz w:val="22"/>
          <w:szCs w:val="22"/>
        </w:rPr>
        <w:t>______________________________________</w:t>
      </w:r>
      <w:r w:rsidRPr="00E16C1B">
        <w:rPr>
          <w:sz w:val="22"/>
          <w:szCs w:val="22"/>
        </w:rPr>
        <w:t>___</w:t>
      </w:r>
      <w:r>
        <w:rPr>
          <w:sz w:val="22"/>
          <w:szCs w:val="22"/>
        </w:rPr>
        <w:t>_</w:t>
      </w:r>
      <w:r w:rsidRPr="00E16C1B">
        <w:rPr>
          <w:sz w:val="22"/>
          <w:szCs w:val="22"/>
        </w:rPr>
        <w:t>_.</w:t>
      </w:r>
    </w:p>
    <w:p w:rsidR="00062BD2" w:rsidRPr="00E16C1B" w:rsidRDefault="00062BD2" w:rsidP="00062BD2">
      <w:pPr>
        <w:widowControl w:val="0"/>
        <w:autoSpaceDE w:val="0"/>
        <w:autoSpaceDN w:val="0"/>
        <w:adjustRightInd w:val="0"/>
        <w:ind w:firstLine="680"/>
        <w:jc w:val="both"/>
        <w:rPr>
          <w:sz w:val="22"/>
          <w:szCs w:val="22"/>
        </w:rPr>
      </w:pPr>
      <w:r w:rsidRPr="00BD3D8B">
        <w:rPr>
          <w:sz w:val="16"/>
          <w:szCs w:val="16"/>
        </w:rPr>
        <w:t>(наименование уполномоченного органа,дата внесения в реестр и номер в реестре)</w:t>
      </w:r>
    </w:p>
    <w:p w:rsidR="00062BD2" w:rsidRPr="00E16C1B" w:rsidRDefault="00062BD2" w:rsidP="00062BD2">
      <w:pPr>
        <w:widowControl w:val="0"/>
        <w:tabs>
          <w:tab w:val="left" w:pos="284"/>
        </w:tabs>
        <w:autoSpaceDE w:val="0"/>
        <w:autoSpaceDN w:val="0"/>
        <w:adjustRightInd w:val="0"/>
        <w:jc w:val="both"/>
        <w:rPr>
          <w:sz w:val="22"/>
          <w:szCs w:val="22"/>
        </w:rPr>
      </w:pPr>
      <w:bookmarkStart w:id="279" w:name="sub_10106"/>
      <w:r w:rsidRPr="00E16C1B">
        <w:rPr>
          <w:sz w:val="22"/>
          <w:szCs w:val="22"/>
        </w:rPr>
        <w:t>5. Сведения о соответствии критери</w:t>
      </w:r>
      <w:r>
        <w:rPr>
          <w:sz w:val="22"/>
          <w:szCs w:val="22"/>
        </w:rPr>
        <w:t>ям отнесения к субъектам малого</w:t>
      </w:r>
      <w:r w:rsidRPr="00E16C1B">
        <w:rPr>
          <w:sz w:val="22"/>
          <w:szCs w:val="22"/>
        </w:rPr>
        <w:t xml:space="preserve"> и</w:t>
      </w:r>
      <w:bookmarkEnd w:id="279"/>
      <w:r w:rsidRPr="00E16C1B">
        <w:rPr>
          <w:sz w:val="22"/>
          <w:szCs w:val="22"/>
        </w:rPr>
        <w:t xml:space="preserve"> среднего предпринимательства, а также сведения о производимых товарах, работах, услугах и видах деятельности*:</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9"/>
        <w:gridCol w:w="5540"/>
        <w:gridCol w:w="1406"/>
        <w:gridCol w:w="1701"/>
      </w:tblGrid>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b/>
                <w:sz w:val="22"/>
                <w:szCs w:val="22"/>
                <w:lang w:eastAsia="en-US"/>
              </w:rPr>
            </w:pPr>
            <w:bookmarkStart w:id="280" w:name="sub_10107"/>
            <w:r w:rsidRPr="00E16C1B">
              <w:rPr>
                <w:b/>
                <w:sz w:val="22"/>
                <w:szCs w:val="22"/>
                <w:lang w:eastAsia="en-US"/>
              </w:rPr>
              <w:t xml:space="preserve">№ </w:t>
            </w:r>
          </w:p>
          <w:p w:rsidR="00062BD2" w:rsidRPr="00E16C1B" w:rsidRDefault="00062BD2" w:rsidP="000C436E">
            <w:pPr>
              <w:widowControl w:val="0"/>
              <w:tabs>
                <w:tab w:val="left" w:pos="176"/>
              </w:tabs>
              <w:autoSpaceDE w:val="0"/>
              <w:autoSpaceDN w:val="0"/>
              <w:adjustRightInd w:val="0"/>
              <w:ind w:firstLine="176"/>
              <w:jc w:val="center"/>
              <w:rPr>
                <w:b/>
                <w:sz w:val="22"/>
                <w:szCs w:val="22"/>
                <w:lang w:eastAsia="en-US"/>
              </w:rPr>
            </w:pPr>
            <w:r w:rsidRPr="00E16C1B">
              <w:rPr>
                <w:b/>
                <w:sz w:val="22"/>
                <w:szCs w:val="22"/>
                <w:lang w:eastAsia="en-US"/>
              </w:rPr>
              <w:t>п/п</w:t>
            </w:r>
            <w:bookmarkEnd w:id="280"/>
          </w:p>
        </w:tc>
        <w:tc>
          <w:tcPr>
            <w:tcW w:w="5540"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b/>
                <w:sz w:val="22"/>
                <w:szCs w:val="22"/>
                <w:lang w:eastAsia="en-US"/>
              </w:rPr>
            </w:pPr>
            <w:r w:rsidRPr="00E16C1B">
              <w:rPr>
                <w:b/>
                <w:sz w:val="22"/>
                <w:szCs w:val="22"/>
                <w:lang w:eastAsia="en-US"/>
              </w:rPr>
              <w:t>Наименование сведений**</w:t>
            </w:r>
          </w:p>
        </w:tc>
        <w:tc>
          <w:tcPr>
            <w:tcW w:w="1406"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autoSpaceDE w:val="0"/>
              <w:autoSpaceDN w:val="0"/>
              <w:adjustRightInd w:val="0"/>
              <w:jc w:val="center"/>
              <w:rPr>
                <w:b/>
                <w:sz w:val="22"/>
                <w:szCs w:val="22"/>
                <w:lang w:eastAsia="en-US"/>
              </w:rPr>
            </w:pPr>
            <w:r w:rsidRPr="00E16C1B">
              <w:rPr>
                <w:b/>
                <w:sz w:val="22"/>
                <w:szCs w:val="22"/>
                <w:lang w:eastAsia="en-US"/>
              </w:rPr>
              <w:t>Единица измерения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22"/>
              </w:tabs>
              <w:autoSpaceDE w:val="0"/>
              <w:autoSpaceDN w:val="0"/>
              <w:adjustRightInd w:val="0"/>
              <w:ind w:firstLine="22"/>
              <w:jc w:val="center"/>
              <w:rPr>
                <w:b/>
                <w:sz w:val="22"/>
                <w:szCs w:val="22"/>
                <w:lang w:eastAsia="en-US"/>
              </w:rPr>
            </w:pPr>
            <w:r w:rsidRPr="00E16C1B">
              <w:rPr>
                <w:b/>
                <w:sz w:val="22"/>
                <w:szCs w:val="22"/>
                <w:lang w:eastAsia="en-US"/>
              </w:rPr>
              <w:t>Показатель</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w:t>
            </w:r>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2</w:t>
            </w:r>
          </w:p>
        </w:tc>
        <w:tc>
          <w:tcPr>
            <w:tcW w:w="1406"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4</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1" w:name="sub_10108"/>
            <w:r w:rsidRPr="00E16C1B">
              <w:rPr>
                <w:sz w:val="22"/>
                <w:szCs w:val="22"/>
                <w:lang w:eastAsia="en-US"/>
              </w:rPr>
              <w:t>1.</w:t>
            </w:r>
            <w:bookmarkEnd w:id="281"/>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1406"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2" w:name="sub_10109"/>
            <w:r w:rsidRPr="00E16C1B">
              <w:rPr>
                <w:sz w:val="22"/>
                <w:szCs w:val="22"/>
                <w:lang w:eastAsia="en-US"/>
              </w:rPr>
              <w:t>2.</w:t>
            </w:r>
            <w:bookmarkEnd w:id="282"/>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в уставном (складочном) капитале (паевом фонде) иностранных юридических лиц</w:t>
            </w:r>
          </w:p>
        </w:tc>
        <w:tc>
          <w:tcPr>
            <w:tcW w:w="1406" w:type="dxa"/>
            <w:tcBorders>
              <w:top w:val="single" w:sz="4" w:space="0" w:color="auto"/>
              <w:left w:val="single" w:sz="4" w:space="0" w:color="auto"/>
              <w:bottom w:val="single" w:sz="4" w:space="0" w:color="auto"/>
              <w:right w:val="single" w:sz="4" w:space="0" w:color="auto"/>
            </w:tcBorders>
            <w:vAlign w:val="center"/>
            <w:hideMark/>
          </w:tcPr>
          <w:p w:rsidR="00062BD2" w:rsidRPr="00900152" w:rsidRDefault="00062BD2" w:rsidP="000C436E">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w:t>
            </w:r>
          </w:p>
        </w:tc>
      </w:tr>
      <w:tr w:rsidR="00062BD2" w:rsidRPr="00E16C1B" w:rsidTr="000C436E">
        <w:trPr>
          <w:trHeight w:val="900"/>
        </w:trPr>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3" w:name="sub_10110"/>
            <w:r w:rsidRPr="00E16C1B">
              <w:rPr>
                <w:sz w:val="22"/>
                <w:szCs w:val="22"/>
                <w:lang w:eastAsia="en-US"/>
              </w:rPr>
              <w:t>3.</w:t>
            </w:r>
            <w:bookmarkEnd w:id="283"/>
          </w:p>
        </w:tc>
        <w:tc>
          <w:tcPr>
            <w:tcW w:w="5540"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1406" w:type="dxa"/>
            <w:tcBorders>
              <w:top w:val="single" w:sz="4" w:space="0" w:color="auto"/>
              <w:left w:val="single" w:sz="4" w:space="0" w:color="auto"/>
              <w:bottom w:val="single" w:sz="4" w:space="0" w:color="auto"/>
              <w:right w:val="single" w:sz="4" w:space="0" w:color="auto"/>
            </w:tcBorders>
            <w:vAlign w:val="center"/>
            <w:hideMark/>
          </w:tcPr>
          <w:p w:rsidR="00062BD2" w:rsidRPr="00900152" w:rsidRDefault="00062BD2" w:rsidP="000C436E">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w:t>
            </w:r>
          </w:p>
        </w:tc>
      </w:tr>
      <w:tr w:rsidR="00062BD2" w:rsidRPr="00E16C1B" w:rsidTr="000C436E">
        <w:trPr>
          <w:trHeight w:val="2122"/>
        </w:trPr>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4" w:name="sub_10111"/>
            <w:r w:rsidRPr="00E16C1B">
              <w:rPr>
                <w:sz w:val="22"/>
                <w:szCs w:val="22"/>
                <w:lang w:eastAsia="en-US"/>
              </w:rPr>
              <w:t>4.</w:t>
            </w:r>
            <w:bookmarkEnd w:id="284"/>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1406" w:type="dxa"/>
            <w:tcBorders>
              <w:top w:val="single" w:sz="4" w:space="0" w:color="auto"/>
              <w:left w:val="single" w:sz="4" w:space="0" w:color="auto"/>
              <w:bottom w:val="single" w:sz="4" w:space="0" w:color="auto"/>
              <w:right w:val="single" w:sz="4" w:space="0" w:color="auto"/>
            </w:tcBorders>
            <w:vAlign w:val="center"/>
            <w:hideMark/>
          </w:tcPr>
          <w:p w:rsidR="00062BD2" w:rsidRPr="00900152" w:rsidRDefault="00062BD2" w:rsidP="000C436E">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Человек</w:t>
            </w:r>
          </w:p>
        </w:tc>
        <w:tc>
          <w:tcPr>
            <w:tcW w:w="1701"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tc>
      </w:tr>
      <w:tr w:rsidR="00062BD2" w:rsidRPr="00E16C1B" w:rsidTr="000C436E">
        <w:trPr>
          <w:trHeight w:val="851"/>
        </w:trPr>
        <w:tc>
          <w:tcPr>
            <w:tcW w:w="709" w:type="dxa"/>
            <w:tcBorders>
              <w:top w:val="single" w:sz="4" w:space="0" w:color="auto"/>
              <w:left w:val="single" w:sz="4" w:space="0" w:color="auto"/>
              <w:bottom w:val="nil"/>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5" w:name="sub_10112"/>
            <w:r w:rsidRPr="00E16C1B">
              <w:rPr>
                <w:sz w:val="22"/>
                <w:szCs w:val="22"/>
                <w:lang w:eastAsia="en-US"/>
              </w:rPr>
              <w:t>5.</w:t>
            </w:r>
            <w:bookmarkEnd w:id="285"/>
          </w:p>
        </w:tc>
        <w:tc>
          <w:tcPr>
            <w:tcW w:w="5540" w:type="dxa"/>
            <w:tcBorders>
              <w:top w:val="single" w:sz="4" w:space="0" w:color="auto"/>
              <w:left w:val="single" w:sz="4" w:space="0" w:color="auto"/>
              <w:bottom w:val="nil"/>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tc>
        <w:tc>
          <w:tcPr>
            <w:tcW w:w="1406" w:type="dxa"/>
            <w:tcBorders>
              <w:top w:val="single" w:sz="4" w:space="0" w:color="auto"/>
              <w:left w:val="single" w:sz="4" w:space="0" w:color="auto"/>
              <w:bottom w:val="nil"/>
              <w:right w:val="single" w:sz="4" w:space="0" w:color="auto"/>
            </w:tcBorders>
            <w:vAlign w:val="center"/>
            <w:hideMark/>
          </w:tcPr>
          <w:p w:rsidR="00062BD2" w:rsidRPr="00900152" w:rsidRDefault="00062BD2" w:rsidP="000C436E">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Млн. руб.</w:t>
            </w:r>
          </w:p>
        </w:tc>
        <w:tc>
          <w:tcPr>
            <w:tcW w:w="1701" w:type="dxa"/>
            <w:tcBorders>
              <w:top w:val="single" w:sz="4" w:space="0" w:color="auto"/>
              <w:left w:val="single" w:sz="4" w:space="0" w:color="auto"/>
              <w:bottom w:val="nil"/>
              <w:right w:val="single" w:sz="4" w:space="0" w:color="auto"/>
            </w:tcBorders>
            <w:vAlign w:val="center"/>
            <w:hideMark/>
          </w:tcPr>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6" w:name="sub_10113"/>
            <w:r w:rsidRPr="00E16C1B">
              <w:rPr>
                <w:sz w:val="22"/>
                <w:szCs w:val="22"/>
                <w:lang w:eastAsia="en-US"/>
              </w:rPr>
              <w:t>6.</w:t>
            </w:r>
            <w:bookmarkEnd w:id="286"/>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7" w:name="sub_10114"/>
            <w:r w:rsidRPr="00E16C1B">
              <w:rPr>
                <w:sz w:val="22"/>
                <w:szCs w:val="22"/>
                <w:lang w:eastAsia="en-US"/>
              </w:rPr>
              <w:t>7.</w:t>
            </w:r>
            <w:bookmarkEnd w:id="287"/>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производимых субъектами малого и среднего предпринимательства товарах, работах, услугах с указанием кодов ОКВЭД2 и ОКПД2</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8" w:name="sub_10115"/>
            <w:r w:rsidRPr="00E16C1B">
              <w:rPr>
                <w:sz w:val="22"/>
                <w:szCs w:val="22"/>
                <w:lang w:eastAsia="en-US"/>
              </w:rPr>
              <w:t>8</w:t>
            </w:r>
            <w:bookmarkEnd w:id="288"/>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rsidR="00062BD2" w:rsidRPr="0078159F" w:rsidRDefault="00062BD2" w:rsidP="000C436E">
            <w:pPr>
              <w:widowControl w:val="0"/>
              <w:tabs>
                <w:tab w:val="left" w:pos="22"/>
              </w:tabs>
              <w:autoSpaceDE w:val="0"/>
              <w:autoSpaceDN w:val="0"/>
              <w:adjustRightInd w:val="0"/>
              <w:ind w:firstLine="22"/>
              <w:jc w:val="center"/>
              <w:rPr>
                <w:sz w:val="16"/>
                <w:szCs w:val="16"/>
                <w:lang w:eastAsia="en-US"/>
              </w:rPr>
            </w:pPr>
            <w:r w:rsidRPr="0078159F">
              <w:rPr>
                <w:sz w:val="16"/>
                <w:szCs w:val="16"/>
                <w:lang w:eastAsia="en-US"/>
              </w:rPr>
              <w:t>(в случае участия - наименование заказчика, реализующего программу партнерства)</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9" w:name="sub_10116"/>
            <w:r w:rsidRPr="00E16C1B">
              <w:rPr>
                <w:sz w:val="22"/>
                <w:szCs w:val="22"/>
                <w:lang w:eastAsia="en-US"/>
              </w:rPr>
              <w:t>9.</w:t>
            </w:r>
            <w:bookmarkEnd w:id="289"/>
          </w:p>
        </w:tc>
        <w:tc>
          <w:tcPr>
            <w:tcW w:w="5540"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Наличие сведений о субъекте малого и среднего предпринимательства в реестре участников программ партнерства</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rsidR="00062BD2" w:rsidRPr="00E16C1B" w:rsidRDefault="00062BD2" w:rsidP="000C436E">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w:t>
            </w:r>
            <w:r w:rsidRPr="0078159F">
              <w:rPr>
                <w:sz w:val="16"/>
                <w:szCs w:val="16"/>
                <w:lang w:eastAsia="en-US"/>
              </w:rPr>
              <w:t>при наличии - наименование заказчика - держателя реестра участников программ партнерства)</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90" w:name="sub_10117"/>
            <w:r w:rsidRPr="00E16C1B">
              <w:rPr>
                <w:sz w:val="22"/>
                <w:szCs w:val="22"/>
                <w:lang w:eastAsia="en-US"/>
              </w:rPr>
              <w:t>10.</w:t>
            </w:r>
            <w:bookmarkEnd w:id="290"/>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rsidR="00062BD2" w:rsidRPr="0078159F" w:rsidRDefault="00062BD2" w:rsidP="000C436E">
            <w:pPr>
              <w:widowControl w:val="0"/>
              <w:tabs>
                <w:tab w:val="left" w:pos="22"/>
              </w:tabs>
              <w:autoSpaceDE w:val="0"/>
              <w:autoSpaceDN w:val="0"/>
              <w:adjustRightInd w:val="0"/>
              <w:ind w:firstLine="22"/>
              <w:jc w:val="center"/>
              <w:rPr>
                <w:sz w:val="16"/>
                <w:szCs w:val="16"/>
                <w:lang w:eastAsia="en-US"/>
              </w:rPr>
            </w:pPr>
            <w:r w:rsidRPr="0078159F">
              <w:rPr>
                <w:sz w:val="16"/>
                <w:szCs w:val="16"/>
                <w:lang w:eastAsia="en-US"/>
              </w:rPr>
              <w:t>(при наличии - количество исполненных контрактов и общая сумма)</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91" w:name="sub_10118"/>
            <w:r w:rsidRPr="00E16C1B">
              <w:rPr>
                <w:sz w:val="22"/>
                <w:szCs w:val="22"/>
                <w:lang w:eastAsia="en-US"/>
              </w:rPr>
              <w:t>11.</w:t>
            </w:r>
            <w:bookmarkEnd w:id="291"/>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наличии опыта производства и поставки продукции, включенной в реестр инновационной продукции</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92" w:name="sub_10119"/>
            <w:r w:rsidRPr="00E16C1B">
              <w:rPr>
                <w:sz w:val="22"/>
                <w:szCs w:val="22"/>
                <w:lang w:eastAsia="en-US"/>
              </w:rPr>
              <w:t>12.</w:t>
            </w:r>
            <w:bookmarkEnd w:id="292"/>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93" w:name="sub_10120"/>
            <w:r w:rsidRPr="00E16C1B">
              <w:rPr>
                <w:sz w:val="22"/>
                <w:szCs w:val="22"/>
                <w:lang w:eastAsia="en-US"/>
              </w:rPr>
              <w:t>13.</w:t>
            </w:r>
            <w:bookmarkEnd w:id="293"/>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94" w:name="sub_10121"/>
            <w:r w:rsidRPr="00E16C1B">
              <w:rPr>
                <w:sz w:val="22"/>
                <w:szCs w:val="22"/>
                <w:lang w:eastAsia="en-US"/>
              </w:rPr>
              <w:t>14.</w:t>
            </w:r>
            <w:bookmarkEnd w:id="294"/>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bl>
    <w:p w:rsidR="00062BD2" w:rsidRPr="00E16C1B" w:rsidRDefault="00062BD2" w:rsidP="00062BD2">
      <w:pPr>
        <w:widowControl w:val="0"/>
        <w:autoSpaceDE w:val="0"/>
        <w:autoSpaceDN w:val="0"/>
        <w:adjustRightInd w:val="0"/>
        <w:ind w:firstLine="680"/>
        <w:rPr>
          <w:sz w:val="22"/>
          <w:szCs w:val="22"/>
        </w:rPr>
      </w:pPr>
      <w:bookmarkStart w:id="295" w:name="sub_10122"/>
      <w:r w:rsidRPr="00E16C1B">
        <w:rPr>
          <w:sz w:val="22"/>
          <w:szCs w:val="22"/>
        </w:rPr>
        <w:t>_______________________________</w:t>
      </w:r>
    </w:p>
    <w:bookmarkEnd w:id="295"/>
    <w:p w:rsidR="00062BD2" w:rsidRPr="0078159F" w:rsidRDefault="00062BD2" w:rsidP="00062BD2">
      <w:pPr>
        <w:widowControl w:val="0"/>
        <w:autoSpaceDE w:val="0"/>
        <w:autoSpaceDN w:val="0"/>
        <w:adjustRightInd w:val="0"/>
        <w:ind w:firstLine="680"/>
        <w:rPr>
          <w:sz w:val="16"/>
          <w:szCs w:val="16"/>
        </w:rPr>
      </w:pPr>
      <w:r w:rsidRPr="0078159F">
        <w:rPr>
          <w:sz w:val="16"/>
          <w:szCs w:val="16"/>
        </w:rPr>
        <w:t>(подпись)</w:t>
      </w:r>
    </w:p>
    <w:p w:rsidR="00062BD2" w:rsidRPr="0078159F" w:rsidRDefault="00062BD2" w:rsidP="00062BD2">
      <w:pPr>
        <w:widowControl w:val="0"/>
        <w:autoSpaceDE w:val="0"/>
        <w:autoSpaceDN w:val="0"/>
        <w:adjustRightInd w:val="0"/>
        <w:ind w:firstLine="680"/>
        <w:jc w:val="center"/>
        <w:rPr>
          <w:sz w:val="16"/>
          <w:szCs w:val="16"/>
        </w:rPr>
      </w:pPr>
      <w:r w:rsidRPr="0078159F">
        <w:rPr>
          <w:sz w:val="16"/>
          <w:szCs w:val="16"/>
        </w:rPr>
        <w:t>М.П</w:t>
      </w:r>
      <w:r w:rsidRPr="00E16C1B">
        <w:rPr>
          <w:sz w:val="22"/>
          <w:szCs w:val="22"/>
        </w:rPr>
        <w:t>.</w:t>
      </w:r>
      <w:bookmarkStart w:id="296" w:name="sub_10123"/>
      <w:r w:rsidRPr="00E16C1B">
        <w:rPr>
          <w:sz w:val="22"/>
          <w:szCs w:val="22"/>
        </w:rPr>
        <w:t>_______________________________________________________________</w:t>
      </w:r>
      <w:r>
        <w:rPr>
          <w:sz w:val="22"/>
          <w:szCs w:val="22"/>
        </w:rPr>
        <w:t>___________</w:t>
      </w:r>
      <w:bookmarkEnd w:id="296"/>
      <w:r w:rsidRPr="0078159F">
        <w:rPr>
          <w:sz w:val="16"/>
          <w:szCs w:val="16"/>
        </w:rPr>
        <w:t>(фамилия, имя, отчество (при наличии) подписавшего, должность)</w:t>
      </w:r>
    </w:p>
    <w:p w:rsidR="00062BD2" w:rsidRPr="00E16C1B" w:rsidRDefault="00062BD2" w:rsidP="00062BD2">
      <w:pPr>
        <w:spacing w:before="120"/>
        <w:ind w:left="1134" w:right="284"/>
        <w:jc w:val="right"/>
        <w:rPr>
          <w:color w:val="000000"/>
          <w:sz w:val="22"/>
          <w:szCs w:val="22"/>
          <w:lang w:val="fr-FR" w:eastAsia="en-US"/>
        </w:rPr>
      </w:pPr>
      <w:r w:rsidRPr="00E16C1B">
        <w:rPr>
          <w:color w:val="000000"/>
          <w:sz w:val="22"/>
          <w:szCs w:val="22"/>
          <w:lang w:val="fr-FR" w:eastAsia="en-US"/>
        </w:rPr>
        <w:t>Дата</w:t>
      </w:r>
      <w:r w:rsidRPr="00E16C1B">
        <w:rPr>
          <w:color w:val="000000"/>
          <w:sz w:val="22"/>
          <w:szCs w:val="22"/>
          <w:lang w:eastAsia="en-US"/>
        </w:rPr>
        <w:t>:</w:t>
      </w:r>
      <w:r w:rsidRPr="00E16C1B">
        <w:rPr>
          <w:color w:val="000000"/>
          <w:sz w:val="22"/>
          <w:szCs w:val="22"/>
          <w:lang w:val="fr-FR" w:eastAsia="en-US"/>
        </w:rPr>
        <w:tab/>
      </w:r>
      <w:r w:rsidRPr="00E16C1B">
        <w:rPr>
          <w:color w:val="000000"/>
          <w:sz w:val="22"/>
          <w:szCs w:val="22"/>
          <w:lang w:val="fr-FR" w:eastAsia="en-US"/>
        </w:rPr>
        <w:tab/>
        <w:t>/</w:t>
      </w:r>
      <w:r w:rsidRPr="00E16C1B">
        <w:rPr>
          <w:color w:val="000000"/>
          <w:sz w:val="22"/>
          <w:szCs w:val="22"/>
          <w:lang w:val="fr-FR" w:eastAsia="en-US"/>
        </w:rPr>
        <w:tab/>
        <w:t>/</w:t>
      </w:r>
    </w:p>
    <w:p w:rsidR="00062BD2" w:rsidRPr="00153C34" w:rsidRDefault="00062BD2" w:rsidP="00062BD2">
      <w:pPr>
        <w:pBdr>
          <w:bottom w:val="single" w:sz="4" w:space="1" w:color="auto"/>
        </w:pBdr>
        <w:shd w:val="clear" w:color="auto" w:fill="BFBFBF" w:themeFill="background1" w:themeFillShade="BF"/>
        <w:autoSpaceDE w:val="0"/>
        <w:autoSpaceDN w:val="0"/>
        <w:adjustRightInd w:val="0"/>
        <w:jc w:val="center"/>
        <w:rPr>
          <w:b/>
        </w:rPr>
      </w:pPr>
      <w:r w:rsidRPr="00153C34">
        <w:rPr>
          <w:b/>
        </w:rPr>
        <w:t>конец формы</w:t>
      </w:r>
    </w:p>
    <w:p w:rsidR="00062BD2" w:rsidRDefault="00062BD2" w:rsidP="00062BD2">
      <w:pPr>
        <w:widowControl w:val="0"/>
        <w:autoSpaceDE w:val="0"/>
        <w:autoSpaceDN w:val="0"/>
        <w:adjustRightInd w:val="0"/>
        <w:ind w:firstLine="680"/>
        <w:jc w:val="both"/>
        <w:rPr>
          <w:b/>
          <w:sz w:val="22"/>
          <w:szCs w:val="22"/>
        </w:rPr>
      </w:pPr>
      <w:r w:rsidRPr="00E16C1B">
        <w:rPr>
          <w:b/>
          <w:sz w:val="22"/>
          <w:szCs w:val="22"/>
        </w:rPr>
        <w:t>Инструкция по заполнению:</w:t>
      </w:r>
    </w:p>
    <w:p w:rsidR="00062BD2" w:rsidRPr="00040AE9" w:rsidRDefault="00062BD2" w:rsidP="00062BD2">
      <w:pPr>
        <w:widowControl w:val="0"/>
        <w:autoSpaceDE w:val="0"/>
        <w:autoSpaceDN w:val="0"/>
        <w:adjustRightInd w:val="0"/>
        <w:ind w:firstLine="680"/>
        <w:jc w:val="both"/>
        <w:rPr>
          <w:sz w:val="22"/>
          <w:szCs w:val="22"/>
        </w:rPr>
      </w:pPr>
      <w:r w:rsidRPr="00040AE9">
        <w:rPr>
          <w:sz w:val="22"/>
          <w:szCs w:val="22"/>
        </w:rPr>
        <w:t>1.</w:t>
      </w:r>
      <w:r w:rsidRPr="00040AE9">
        <w:rPr>
          <w:sz w:val="22"/>
          <w:szCs w:val="22"/>
        </w:rPr>
        <w:tab/>
      </w:r>
      <w:r>
        <w:rPr>
          <w:sz w:val="22"/>
          <w:szCs w:val="22"/>
        </w:rPr>
        <w:t>Заполняется в</w:t>
      </w:r>
      <w:r w:rsidRPr="00040AE9">
        <w:rPr>
          <w:sz w:val="22"/>
          <w:szCs w:val="22"/>
        </w:rPr>
        <w:t xml:space="preserve"> случае отсутствия сведений об участнике закупки в едином реестре субъектов малого и среднего предпринимательства</w:t>
      </w:r>
      <w:r>
        <w:rPr>
          <w:sz w:val="22"/>
          <w:szCs w:val="22"/>
        </w:rPr>
        <w:t>,</w:t>
      </w:r>
      <w:r w:rsidRPr="00040AE9">
        <w:rPr>
          <w:sz w:val="22"/>
          <w:szCs w:val="22"/>
        </w:rPr>
        <w:t xml:space="preserve"> ведение которого осуществляется в соответствии с Федеральным законом «О развитии малого и среднего предпринимательства в Российской Федерации» (для вновь созданных юридических лиц или вновь зарегистрированных индивидуальных предпринимателей)</w:t>
      </w:r>
      <w:r>
        <w:rPr>
          <w:sz w:val="22"/>
          <w:szCs w:val="22"/>
        </w:rPr>
        <w:t>.</w:t>
      </w:r>
    </w:p>
    <w:p w:rsidR="00062BD2" w:rsidRPr="00E16C1B" w:rsidRDefault="00062BD2" w:rsidP="00062BD2">
      <w:pPr>
        <w:widowControl w:val="0"/>
        <w:autoSpaceDE w:val="0"/>
        <w:autoSpaceDN w:val="0"/>
        <w:adjustRightInd w:val="0"/>
        <w:ind w:firstLine="720"/>
        <w:jc w:val="both"/>
        <w:rPr>
          <w:sz w:val="22"/>
          <w:szCs w:val="22"/>
        </w:rPr>
      </w:pPr>
      <w:bookmarkStart w:id="297" w:name="sub_10124"/>
      <w:r w:rsidRPr="00E16C1B">
        <w:rPr>
          <w:sz w:val="22"/>
          <w:szCs w:val="22"/>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062BD2" w:rsidRPr="00E16C1B" w:rsidRDefault="00062BD2" w:rsidP="00062BD2">
      <w:pPr>
        <w:widowControl w:val="0"/>
        <w:autoSpaceDE w:val="0"/>
        <w:autoSpaceDN w:val="0"/>
        <w:adjustRightInd w:val="0"/>
        <w:ind w:firstLine="720"/>
        <w:jc w:val="both"/>
        <w:rPr>
          <w:sz w:val="22"/>
          <w:szCs w:val="22"/>
        </w:rPr>
      </w:pPr>
      <w:bookmarkStart w:id="298" w:name="sub_10125"/>
      <w:bookmarkEnd w:id="297"/>
      <w:r w:rsidRPr="00E16C1B">
        <w:rPr>
          <w:sz w:val="22"/>
          <w:szCs w:val="22"/>
        </w:rPr>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rsidR="00062BD2" w:rsidRPr="00E16C1B" w:rsidRDefault="00062BD2" w:rsidP="00062BD2">
      <w:pPr>
        <w:widowControl w:val="0"/>
        <w:jc w:val="both"/>
        <w:outlineLvl w:val="1"/>
        <w:rPr>
          <w:sz w:val="22"/>
          <w:szCs w:val="22"/>
        </w:rPr>
      </w:pPr>
      <w:bookmarkStart w:id="299" w:name="_Toc460245321"/>
      <w:bookmarkStart w:id="300" w:name="_Toc472426742"/>
      <w:bookmarkStart w:id="301" w:name="_Toc473279628"/>
      <w:bookmarkStart w:id="302" w:name="_Toc479839642"/>
      <w:bookmarkStart w:id="303" w:name="_Toc536630317"/>
      <w:bookmarkStart w:id="304" w:name="_Toc536630373"/>
      <w:bookmarkStart w:id="305" w:name="_Toc96066153"/>
      <w:bookmarkEnd w:id="298"/>
      <w:r w:rsidRPr="00E16C1B">
        <w:rPr>
          <w:sz w:val="22"/>
          <w:szCs w:val="22"/>
        </w:rPr>
        <w:t>*** Пункты 1 - 7 являются обязательными для заполнения"</w:t>
      </w:r>
      <w:bookmarkEnd w:id="299"/>
      <w:bookmarkEnd w:id="300"/>
      <w:bookmarkEnd w:id="301"/>
      <w:bookmarkEnd w:id="302"/>
      <w:bookmarkEnd w:id="303"/>
      <w:bookmarkEnd w:id="304"/>
      <w:bookmarkEnd w:id="305"/>
    </w:p>
    <w:p w:rsidR="00062BD2" w:rsidRDefault="00062BD2" w:rsidP="00062BD2">
      <w:pPr>
        <w:pStyle w:val="23"/>
        <w:tabs>
          <w:tab w:val="clear" w:pos="360"/>
        </w:tabs>
        <w:ind w:left="1440" w:firstLine="0"/>
        <w:rPr>
          <w:b w:val="0"/>
          <w:sz w:val="22"/>
          <w:szCs w:val="22"/>
        </w:rPr>
      </w:pPr>
    </w:p>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59065C" w:rsidRDefault="0059065C" w:rsidP="00062BD2"/>
    <w:p w:rsidR="0059065C" w:rsidRDefault="0059065C" w:rsidP="00062BD2"/>
    <w:p w:rsidR="0059065C" w:rsidRDefault="0059065C" w:rsidP="00062BD2"/>
    <w:p w:rsidR="0059065C" w:rsidRDefault="0059065C" w:rsidP="00062BD2"/>
    <w:p w:rsidR="002C0B24" w:rsidRDefault="002C0B24" w:rsidP="00062BD2"/>
    <w:p w:rsidR="00062BD2" w:rsidRPr="0023040F" w:rsidRDefault="00062BD2" w:rsidP="00062BD2"/>
    <w:p w:rsidR="00062BD2" w:rsidRPr="0023040F" w:rsidRDefault="00062BD2" w:rsidP="00062BD2">
      <w:pPr>
        <w:pStyle w:val="23"/>
        <w:tabs>
          <w:tab w:val="clear" w:pos="360"/>
        </w:tabs>
        <w:ind w:left="1440" w:firstLine="0"/>
        <w:rPr>
          <w:sz w:val="22"/>
          <w:szCs w:val="22"/>
        </w:rPr>
      </w:pPr>
      <w:bookmarkStart w:id="306" w:name="_Toc479839643"/>
      <w:bookmarkStart w:id="307" w:name="_Toc536630318"/>
      <w:bookmarkStart w:id="308" w:name="_Toc96066154"/>
      <w:r w:rsidRPr="0023040F">
        <w:rPr>
          <w:sz w:val="22"/>
          <w:szCs w:val="22"/>
        </w:rPr>
        <w:t>5.8.  Согласие Участника на обработку персональных данных (форма 8)</w:t>
      </w:r>
      <w:bookmarkEnd w:id="306"/>
      <w:bookmarkEnd w:id="307"/>
      <w:bookmarkEnd w:id="308"/>
    </w:p>
    <w:p w:rsidR="00062BD2" w:rsidRPr="00511841" w:rsidRDefault="00062BD2" w:rsidP="00062BD2">
      <w:pPr>
        <w:pBdr>
          <w:top w:val="single" w:sz="4" w:space="1" w:color="auto"/>
        </w:pBdr>
        <w:shd w:val="clear" w:color="auto" w:fill="E0E0E0"/>
        <w:ind w:right="21"/>
        <w:jc w:val="center"/>
        <w:rPr>
          <w:b/>
          <w:snapToGrid w:val="0"/>
          <w:color w:val="000000"/>
          <w:spacing w:val="36"/>
        </w:rPr>
      </w:pPr>
      <w:r w:rsidRPr="00511841">
        <w:rPr>
          <w:b/>
          <w:snapToGrid w:val="0"/>
          <w:color w:val="000000"/>
          <w:spacing w:val="36"/>
        </w:rPr>
        <w:t>начало формы</w:t>
      </w:r>
    </w:p>
    <w:p w:rsidR="00062BD2" w:rsidRPr="00E16C1B" w:rsidRDefault="00062BD2" w:rsidP="00062BD2">
      <w:pPr>
        <w:widowControl w:val="0"/>
        <w:tabs>
          <w:tab w:val="left" w:pos="0"/>
        </w:tabs>
        <w:spacing w:line="276" w:lineRule="auto"/>
        <w:jc w:val="center"/>
        <w:outlineLvl w:val="1"/>
        <w:rPr>
          <w:b/>
          <w:bCs/>
          <w:sz w:val="22"/>
          <w:szCs w:val="22"/>
        </w:rPr>
      </w:pPr>
      <w:bookmarkStart w:id="309" w:name="_Toc441480130"/>
      <w:bookmarkStart w:id="310" w:name="_Toc440547429"/>
      <w:bookmarkStart w:id="311" w:name="_Toc433969035"/>
      <w:bookmarkStart w:id="312" w:name="_Toc421693474"/>
      <w:bookmarkStart w:id="313" w:name="_Toc460245323"/>
      <w:bookmarkStart w:id="314" w:name="_Toc472426744"/>
      <w:bookmarkStart w:id="315" w:name="_Toc473279630"/>
      <w:bookmarkStart w:id="316" w:name="_Toc479839644"/>
      <w:bookmarkStart w:id="317" w:name="_Toc536630319"/>
      <w:bookmarkStart w:id="318" w:name="_Toc536630375"/>
      <w:bookmarkStart w:id="319" w:name="_Toc96066155"/>
      <w:bookmarkEnd w:id="274"/>
      <w:r w:rsidRPr="00E16C1B">
        <w:rPr>
          <w:b/>
          <w:bCs/>
          <w:sz w:val="22"/>
          <w:szCs w:val="22"/>
        </w:rPr>
        <w:t>Согласие на обработку персональных данных (форма 8)</w:t>
      </w:r>
      <w:bookmarkEnd w:id="309"/>
      <w:bookmarkEnd w:id="310"/>
      <w:bookmarkEnd w:id="311"/>
      <w:bookmarkEnd w:id="312"/>
      <w:bookmarkEnd w:id="313"/>
      <w:bookmarkEnd w:id="314"/>
      <w:bookmarkEnd w:id="315"/>
      <w:bookmarkEnd w:id="316"/>
      <w:bookmarkEnd w:id="317"/>
      <w:bookmarkEnd w:id="318"/>
      <w:bookmarkEnd w:id="319"/>
    </w:p>
    <w:p w:rsidR="00062BD2" w:rsidRPr="00E16C1B" w:rsidRDefault="00D27161" w:rsidP="00062BD2">
      <w:pPr>
        <w:tabs>
          <w:tab w:val="left" w:pos="0"/>
        </w:tabs>
        <w:ind w:firstLine="709"/>
        <w:jc w:val="center"/>
        <w:rPr>
          <w:rFonts w:eastAsia="Calibri"/>
          <w:b/>
          <w:snapToGrid w:val="0"/>
          <w:sz w:val="22"/>
          <w:szCs w:val="22"/>
          <w:lang w:eastAsia="en-US"/>
        </w:rPr>
      </w:pPr>
      <w:r>
        <w:rPr>
          <w:rFonts w:eastAsia="Calibri"/>
          <w:b/>
          <w:snapToGrid w:val="0"/>
          <w:sz w:val="22"/>
          <w:szCs w:val="22"/>
          <w:lang w:eastAsia="en-US"/>
        </w:rPr>
        <w:t>от «_____» ____________ 20</w:t>
      </w:r>
      <w:r w:rsidR="00062BD2" w:rsidRPr="00E16C1B">
        <w:rPr>
          <w:rFonts w:eastAsia="Calibri"/>
          <w:b/>
          <w:snapToGrid w:val="0"/>
          <w:sz w:val="22"/>
          <w:szCs w:val="22"/>
          <w:lang w:eastAsia="en-US"/>
        </w:rPr>
        <w:t xml:space="preserve">____ г. </w:t>
      </w:r>
    </w:p>
    <w:p w:rsidR="00062BD2" w:rsidRPr="00E16C1B" w:rsidRDefault="00062BD2" w:rsidP="00062BD2">
      <w:pPr>
        <w:ind w:firstLine="709"/>
        <w:jc w:val="center"/>
        <w:rPr>
          <w:rFonts w:eastAsia="Calibri"/>
          <w:sz w:val="22"/>
          <w:szCs w:val="22"/>
          <w:lang w:eastAsia="en-US"/>
        </w:rPr>
      </w:pPr>
    </w:p>
    <w:p w:rsidR="00062BD2" w:rsidRPr="00E16C1B" w:rsidRDefault="00062BD2" w:rsidP="00062BD2">
      <w:pPr>
        <w:widowControl w:val="0"/>
        <w:autoSpaceDE w:val="0"/>
        <w:autoSpaceDN w:val="0"/>
        <w:adjustRightInd w:val="0"/>
        <w:ind w:firstLine="709"/>
        <w:jc w:val="both"/>
        <w:rPr>
          <w:sz w:val="22"/>
          <w:szCs w:val="22"/>
        </w:rPr>
      </w:pPr>
      <w:r w:rsidRPr="00E16C1B">
        <w:rPr>
          <w:sz w:val="22"/>
          <w:szCs w:val="22"/>
        </w:rPr>
        <w:t xml:space="preserve">Настоящим </w:t>
      </w:r>
      <w:r w:rsidRPr="00E16C1B">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E16C1B">
        <w:rPr>
          <w:sz w:val="22"/>
          <w:szCs w:val="22"/>
        </w:rPr>
        <w:t>,</w:t>
      </w:r>
      <w:r w:rsidRPr="00E16C1B">
        <w:rPr>
          <w:b/>
          <w:i/>
          <w:sz w:val="22"/>
          <w:szCs w:val="22"/>
        </w:rPr>
        <w:t xml:space="preserve"> действующего на основании _________</w:t>
      </w:r>
      <w:r w:rsidRPr="00E16C1B">
        <w:rPr>
          <w:i/>
          <w:sz w:val="22"/>
          <w:szCs w:val="22"/>
        </w:rPr>
        <w:t>_,</w:t>
      </w:r>
      <w:r w:rsidRPr="00E16C1B">
        <w:rPr>
          <w:sz w:val="22"/>
          <w:szCs w:val="22"/>
        </w:rPr>
        <w:t xml:space="preserve">дает свое согласие </w:t>
      </w:r>
      <w:r w:rsidR="00BB30A3">
        <w:rPr>
          <w:sz w:val="22"/>
          <w:szCs w:val="22"/>
        </w:rPr>
        <w:t>А</w:t>
      </w:r>
      <w:r w:rsidRPr="00E16C1B">
        <w:rPr>
          <w:sz w:val="22"/>
          <w:szCs w:val="22"/>
        </w:rPr>
        <w:t>кционерному обществу «Иркутс</w:t>
      </w:r>
      <w:r w:rsidR="00BB30A3">
        <w:rPr>
          <w:sz w:val="22"/>
          <w:szCs w:val="22"/>
        </w:rPr>
        <w:t>кая электросетевая компания» (</w:t>
      </w:r>
      <w:r w:rsidRPr="00E16C1B">
        <w:rPr>
          <w:sz w:val="22"/>
          <w:szCs w:val="22"/>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E16C1B">
        <w:rPr>
          <w:snapToGrid w:val="0"/>
          <w:sz w:val="22"/>
          <w:szCs w:val="22"/>
        </w:rPr>
        <w:t>, в отношении</w:t>
      </w:r>
      <w:r w:rsidRPr="00E16C1B">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E16C1B">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E16C1B">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062BD2" w:rsidRPr="00E16C1B" w:rsidRDefault="00062BD2" w:rsidP="00062BD2">
      <w:pPr>
        <w:ind w:firstLine="708"/>
        <w:jc w:val="both"/>
        <w:rPr>
          <w:sz w:val="22"/>
          <w:szCs w:val="22"/>
        </w:rPr>
      </w:pPr>
      <w:r w:rsidRPr="00E16C1B">
        <w:rPr>
          <w:rFonts w:eastAsia="Calibri"/>
          <w:snapToGrid w:val="0"/>
          <w:sz w:val="22"/>
          <w:szCs w:val="22"/>
          <w:lang w:eastAsia="en-US"/>
        </w:rPr>
        <w:t>Цель обработки персональных данных: о</w:t>
      </w:r>
      <w:r w:rsidRPr="00E16C1B">
        <w:rPr>
          <w:sz w:val="22"/>
          <w:szCs w:val="22"/>
        </w:rPr>
        <w:t xml:space="preserve">беспечение соблюдения законодательства Российской Федерации при </w:t>
      </w:r>
      <w:r w:rsidR="003C4485" w:rsidRPr="00E16C1B">
        <w:rPr>
          <w:sz w:val="22"/>
          <w:szCs w:val="22"/>
        </w:rPr>
        <w:t>проведении процедур</w:t>
      </w:r>
      <w:r w:rsidR="00F02469">
        <w:rPr>
          <w:sz w:val="22"/>
          <w:szCs w:val="22"/>
        </w:rPr>
        <w:t xml:space="preserve"> закупок, проводимых </w:t>
      </w:r>
      <w:r w:rsidRPr="00E16C1B">
        <w:rPr>
          <w:sz w:val="22"/>
          <w:szCs w:val="22"/>
        </w:rPr>
        <w:t xml:space="preserve">АО «ИЭСК». </w:t>
      </w:r>
    </w:p>
    <w:p w:rsidR="00062BD2" w:rsidRPr="00E16C1B" w:rsidRDefault="00062BD2" w:rsidP="00062BD2">
      <w:pPr>
        <w:ind w:firstLine="709"/>
        <w:jc w:val="both"/>
        <w:rPr>
          <w:rFonts w:eastAsia="Calibri"/>
          <w:snapToGrid w:val="0"/>
          <w:sz w:val="22"/>
          <w:szCs w:val="22"/>
          <w:lang w:eastAsia="en-US"/>
        </w:rPr>
      </w:pPr>
      <w:r w:rsidRPr="00E16C1B">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rsidR="00062BD2" w:rsidRPr="00E16C1B" w:rsidRDefault="00062BD2" w:rsidP="00062BD2">
      <w:pPr>
        <w:ind w:firstLine="709"/>
        <w:jc w:val="both"/>
        <w:rPr>
          <w:rFonts w:eastAsia="Calibri"/>
          <w:snapToGrid w:val="0"/>
          <w:sz w:val="22"/>
          <w:szCs w:val="22"/>
          <w:lang w:eastAsia="en-US"/>
        </w:rPr>
      </w:pPr>
    </w:p>
    <w:p w:rsidR="00062BD2" w:rsidRPr="00E16C1B" w:rsidRDefault="00062BD2" w:rsidP="00062BD2">
      <w:pPr>
        <w:jc w:val="both"/>
        <w:rPr>
          <w:rFonts w:eastAsia="Calibri"/>
          <w:color w:val="000000"/>
          <w:sz w:val="22"/>
          <w:szCs w:val="22"/>
          <w:lang w:eastAsia="en-US"/>
        </w:rPr>
      </w:pPr>
      <w:r w:rsidRPr="00E16C1B">
        <w:rPr>
          <w:rFonts w:eastAsia="Calibri"/>
          <w:color w:val="000000"/>
          <w:sz w:val="22"/>
          <w:szCs w:val="22"/>
          <w:lang w:eastAsia="en-US"/>
        </w:rPr>
        <w:t xml:space="preserve">       _______________________                                     ______________________</w:t>
      </w:r>
    </w:p>
    <w:p w:rsidR="00062BD2" w:rsidRPr="00E16C1B" w:rsidRDefault="00062BD2" w:rsidP="00062BD2">
      <w:pPr>
        <w:jc w:val="both"/>
        <w:rPr>
          <w:rFonts w:eastAsia="Calibri"/>
          <w:sz w:val="22"/>
          <w:szCs w:val="22"/>
          <w:lang w:eastAsia="en-US"/>
        </w:rPr>
      </w:pPr>
      <w:r w:rsidRPr="00E16C1B">
        <w:rPr>
          <w:rFonts w:eastAsia="Calibri"/>
          <w:sz w:val="22"/>
          <w:szCs w:val="22"/>
          <w:lang w:eastAsia="en-US"/>
        </w:rPr>
        <w:t xml:space="preserve">(Подпись уполномоченного </w:t>
      </w:r>
      <w:r w:rsidR="003C4485" w:rsidRPr="00E16C1B">
        <w:rPr>
          <w:rFonts w:eastAsia="Calibri"/>
          <w:sz w:val="22"/>
          <w:szCs w:val="22"/>
          <w:lang w:eastAsia="en-US"/>
        </w:rPr>
        <w:t xml:space="preserve">представителя) </w:t>
      </w:r>
      <w:r w:rsidR="003C4485" w:rsidRPr="00E16C1B">
        <w:rPr>
          <w:rFonts w:eastAsia="Calibri"/>
          <w:sz w:val="22"/>
          <w:szCs w:val="22"/>
          <w:lang w:eastAsia="en-US"/>
        </w:rPr>
        <w:tab/>
      </w:r>
      <w:r w:rsidRPr="00E16C1B">
        <w:rPr>
          <w:rFonts w:eastAsia="Calibri"/>
          <w:sz w:val="22"/>
          <w:szCs w:val="22"/>
          <w:lang w:eastAsia="en-US"/>
        </w:rPr>
        <w:tab/>
      </w:r>
      <w:r w:rsidRPr="00E16C1B">
        <w:rPr>
          <w:rFonts w:eastAsia="Calibri"/>
          <w:sz w:val="22"/>
          <w:szCs w:val="22"/>
          <w:lang w:eastAsia="en-US"/>
        </w:rPr>
        <w:tab/>
        <w:t xml:space="preserve"> (Ф.И.О. и должность подписавшего**)</w:t>
      </w:r>
    </w:p>
    <w:p w:rsidR="00062BD2" w:rsidRPr="00E16C1B" w:rsidRDefault="00062BD2" w:rsidP="00062BD2">
      <w:pPr>
        <w:ind w:firstLine="709"/>
        <w:jc w:val="both"/>
        <w:rPr>
          <w:rFonts w:eastAsia="Calibri"/>
          <w:color w:val="000000"/>
          <w:sz w:val="22"/>
          <w:szCs w:val="22"/>
          <w:lang w:eastAsia="en-US"/>
        </w:rPr>
      </w:pPr>
    </w:p>
    <w:p w:rsidR="00062BD2" w:rsidRPr="00E16C1B" w:rsidRDefault="00062BD2" w:rsidP="00062BD2">
      <w:pPr>
        <w:ind w:firstLine="709"/>
        <w:jc w:val="both"/>
        <w:rPr>
          <w:rFonts w:eastAsia="Calibri"/>
          <w:bCs/>
          <w:sz w:val="22"/>
          <w:szCs w:val="22"/>
          <w:lang w:eastAsia="en-US"/>
        </w:rPr>
      </w:pPr>
      <w:r w:rsidRPr="00E16C1B">
        <w:rPr>
          <w:rFonts w:eastAsia="Calibri"/>
          <w:bCs/>
          <w:sz w:val="22"/>
          <w:szCs w:val="22"/>
          <w:lang w:eastAsia="en-US"/>
        </w:rPr>
        <w:t>М.П.</w:t>
      </w:r>
    </w:p>
    <w:p w:rsidR="00062BD2" w:rsidRDefault="00062BD2" w:rsidP="00062BD2">
      <w:pPr>
        <w:pBdr>
          <w:bottom w:val="single" w:sz="4" w:space="1" w:color="auto"/>
        </w:pBdr>
        <w:shd w:val="clear" w:color="auto" w:fill="E0E0E0"/>
        <w:tabs>
          <w:tab w:val="left" w:pos="7125"/>
        </w:tabs>
        <w:ind w:right="21"/>
        <w:jc w:val="center"/>
        <w:rPr>
          <w:b/>
          <w:snapToGrid w:val="0"/>
          <w:color w:val="000000"/>
          <w:spacing w:val="36"/>
        </w:rPr>
      </w:pPr>
      <w:r>
        <w:rPr>
          <w:b/>
          <w:snapToGrid w:val="0"/>
          <w:color w:val="000000"/>
          <w:spacing w:val="36"/>
        </w:rPr>
        <w:t>конец формы</w:t>
      </w:r>
    </w:p>
    <w:p w:rsidR="00062BD2" w:rsidRDefault="00062BD2" w:rsidP="00062BD2"/>
    <w:p w:rsidR="00062BD2" w:rsidRDefault="00062BD2" w:rsidP="00062BD2">
      <w:pPr>
        <w:rPr>
          <w:b/>
          <w:sz w:val="22"/>
          <w:szCs w:val="22"/>
        </w:rPr>
      </w:pPr>
      <w:r w:rsidRPr="00F6371D">
        <w:rPr>
          <w:b/>
          <w:sz w:val="22"/>
          <w:szCs w:val="22"/>
        </w:rPr>
        <w:t>Инструкции по заполнению:</w:t>
      </w:r>
    </w:p>
    <w:p w:rsidR="00062BD2" w:rsidRPr="00511841" w:rsidRDefault="00062BD2" w:rsidP="00062BD2">
      <w:pPr>
        <w:ind w:firstLine="709"/>
        <w:rPr>
          <w:rFonts w:eastAsia="Calibri"/>
          <w:sz w:val="24"/>
          <w:szCs w:val="24"/>
          <w:lang w:eastAsia="en-US"/>
        </w:rPr>
      </w:pPr>
    </w:p>
    <w:p w:rsidR="00062BD2" w:rsidRPr="00E16C1B" w:rsidRDefault="00062BD2" w:rsidP="00062BD2">
      <w:pPr>
        <w:ind w:firstLine="567"/>
        <w:jc w:val="both"/>
        <w:rPr>
          <w:rFonts w:eastAsia="Calibri"/>
          <w:sz w:val="22"/>
          <w:szCs w:val="22"/>
          <w:lang w:eastAsia="en-US"/>
        </w:rPr>
      </w:pPr>
      <w:r w:rsidRPr="00E16C1B">
        <w:rPr>
          <w:rFonts w:eastAsia="Calibri"/>
          <w:sz w:val="22"/>
          <w:szCs w:val="22"/>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w:t>
      </w:r>
      <w:r w:rsidR="00BB30A3">
        <w:rPr>
          <w:rFonts w:eastAsia="Calibri"/>
          <w:sz w:val="22"/>
          <w:szCs w:val="22"/>
          <w:lang w:eastAsia="en-US"/>
        </w:rPr>
        <w:t xml:space="preserve">арах исключает ответственность </w:t>
      </w:r>
      <w:r w:rsidRPr="00E16C1B">
        <w:rPr>
          <w:rFonts w:eastAsia="Calibri"/>
          <w:sz w:val="22"/>
          <w:szCs w:val="22"/>
          <w:lang w:eastAsia="en-US"/>
        </w:rPr>
        <w:t>АО «ИЭСК» перед собственником (участником, учредителем, акционером), а также бенефициаром участника закупки/контрагента/их суб</w:t>
      </w:r>
      <w:r w:rsidR="00BB30A3">
        <w:rPr>
          <w:rFonts w:eastAsia="Calibri"/>
          <w:sz w:val="22"/>
          <w:szCs w:val="22"/>
          <w:lang w:eastAsia="en-US"/>
        </w:rPr>
        <w:t xml:space="preserve">контрагентов за предоставление </w:t>
      </w:r>
      <w:r w:rsidRPr="00E16C1B">
        <w:rPr>
          <w:rFonts w:eastAsia="Calibri"/>
          <w:sz w:val="22"/>
          <w:szCs w:val="22"/>
          <w:lang w:eastAsia="en-US"/>
        </w:rPr>
        <w:t>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w:t>
      </w:r>
      <w:r w:rsidR="00BB30A3">
        <w:rPr>
          <w:rFonts w:eastAsia="Calibri"/>
          <w:sz w:val="22"/>
          <w:szCs w:val="22"/>
          <w:lang w:eastAsia="en-US"/>
        </w:rPr>
        <w:t xml:space="preserve">е на представление (обработку) </w:t>
      </w:r>
      <w:r w:rsidRPr="00E16C1B">
        <w:rPr>
          <w:rFonts w:eastAsia="Calibri"/>
          <w:sz w:val="22"/>
          <w:szCs w:val="22"/>
          <w:lang w:eastAsia="en-US"/>
        </w:rPr>
        <w:t>АО «ИЭСК» и в уполномоченные государственные органы указанных сведений.</w:t>
      </w:r>
    </w:p>
    <w:p w:rsidR="002C0B24" w:rsidRDefault="00062BD2" w:rsidP="005A4AC4">
      <w:pPr>
        <w:ind w:firstLine="567"/>
        <w:jc w:val="both"/>
        <w:rPr>
          <w:sz w:val="22"/>
          <w:szCs w:val="22"/>
        </w:rPr>
      </w:pPr>
      <w:r w:rsidRPr="00E16C1B">
        <w:rPr>
          <w:sz w:val="22"/>
          <w:szCs w:val="22"/>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bookmarkStart w:id="320" w:name="_Toc536450867"/>
      <w:bookmarkEnd w:id="205"/>
      <w:bookmarkEnd w:id="206"/>
      <w:bookmarkEnd w:id="207"/>
      <w:bookmarkEnd w:id="208"/>
      <w:bookmarkEnd w:id="209"/>
      <w:bookmarkEnd w:id="210"/>
      <w:bookmarkEnd w:id="211"/>
    </w:p>
    <w:p w:rsidR="00BD618F" w:rsidRDefault="00BD618F" w:rsidP="005A4AC4">
      <w:pPr>
        <w:ind w:firstLine="567"/>
        <w:jc w:val="both"/>
        <w:rPr>
          <w:sz w:val="22"/>
          <w:szCs w:val="22"/>
        </w:rPr>
      </w:pPr>
    </w:p>
    <w:p w:rsidR="00BD618F" w:rsidRDefault="00BD618F" w:rsidP="005A4AC4">
      <w:pPr>
        <w:ind w:firstLine="567"/>
        <w:jc w:val="both"/>
        <w:rPr>
          <w:sz w:val="22"/>
          <w:szCs w:val="22"/>
        </w:rPr>
      </w:pPr>
    </w:p>
    <w:p w:rsidR="00BD618F" w:rsidRDefault="00BD618F" w:rsidP="00062BD2">
      <w:pPr>
        <w:pStyle w:val="af"/>
        <w:keepNext/>
        <w:suppressAutoHyphens/>
        <w:ind w:left="1146"/>
        <w:outlineLvl w:val="1"/>
        <w:rPr>
          <w:b/>
        </w:rPr>
      </w:pPr>
    </w:p>
    <w:p w:rsidR="00062BD2" w:rsidRPr="00600060" w:rsidRDefault="00062BD2" w:rsidP="00062BD2">
      <w:pPr>
        <w:pStyle w:val="af"/>
        <w:keepNext/>
        <w:suppressAutoHyphens/>
        <w:ind w:left="1146"/>
        <w:outlineLvl w:val="1"/>
        <w:rPr>
          <w:b/>
        </w:rPr>
      </w:pPr>
      <w:bookmarkStart w:id="321" w:name="_Toc536630320"/>
      <w:bookmarkStart w:id="322" w:name="_Toc96066156"/>
      <w:r>
        <w:rPr>
          <w:b/>
        </w:rPr>
        <w:t xml:space="preserve">5.9.  </w:t>
      </w:r>
      <w:r w:rsidRPr="00600060">
        <w:rPr>
          <w:b/>
        </w:rPr>
        <w:t xml:space="preserve">Декларация соответствия участника запроса предложений общим требованиям к участникам закупки (форма </w:t>
      </w:r>
      <w:r w:rsidR="00692094">
        <w:rPr>
          <w:b/>
        </w:rPr>
        <w:t>9</w:t>
      </w:r>
      <w:r w:rsidRPr="00600060">
        <w:rPr>
          <w:b/>
        </w:rPr>
        <w:t>)</w:t>
      </w:r>
      <w:bookmarkEnd w:id="320"/>
      <w:bookmarkEnd w:id="321"/>
      <w:bookmarkEnd w:id="322"/>
    </w:p>
    <w:p w:rsidR="00062BD2" w:rsidRPr="00862241" w:rsidRDefault="00062BD2" w:rsidP="00062BD2">
      <w:pPr>
        <w:widowControl w:val="0"/>
        <w:pBdr>
          <w:top w:val="single" w:sz="4" w:space="1" w:color="auto"/>
        </w:pBdr>
        <w:shd w:val="clear" w:color="auto" w:fill="E0E0E0"/>
        <w:ind w:right="21" w:firstLine="680"/>
        <w:jc w:val="center"/>
        <w:rPr>
          <w:b/>
          <w:snapToGrid w:val="0"/>
          <w:color w:val="000000"/>
          <w:spacing w:val="36"/>
          <w:sz w:val="24"/>
          <w:szCs w:val="24"/>
        </w:rPr>
      </w:pPr>
      <w:r w:rsidRPr="00862241">
        <w:rPr>
          <w:b/>
          <w:snapToGrid w:val="0"/>
          <w:color w:val="000000"/>
          <w:spacing w:val="36"/>
          <w:sz w:val="24"/>
          <w:szCs w:val="24"/>
        </w:rPr>
        <w:t>начало формы</w:t>
      </w:r>
    </w:p>
    <w:p w:rsidR="00062BD2" w:rsidRDefault="00062BD2" w:rsidP="00062BD2"/>
    <w:tbl>
      <w:tblPr>
        <w:tblStyle w:val="aff4"/>
        <w:tblW w:w="0" w:type="auto"/>
        <w:tblLook w:val="04A0" w:firstRow="1" w:lastRow="0" w:firstColumn="1" w:lastColumn="0" w:noHBand="0" w:noVBand="1"/>
      </w:tblPr>
      <w:tblGrid>
        <w:gridCol w:w="669"/>
        <w:gridCol w:w="5120"/>
        <w:gridCol w:w="3555"/>
      </w:tblGrid>
      <w:tr w:rsidR="00062BD2" w:rsidRPr="00367FAB" w:rsidTr="000C436E">
        <w:tc>
          <w:tcPr>
            <w:tcW w:w="675" w:type="dxa"/>
            <w:vAlign w:val="center"/>
          </w:tcPr>
          <w:p w:rsidR="00062BD2" w:rsidRPr="00367FAB" w:rsidRDefault="00062BD2" w:rsidP="000C436E">
            <w:pPr>
              <w:jc w:val="center"/>
              <w:rPr>
                <w:b/>
                <w:sz w:val="22"/>
                <w:szCs w:val="22"/>
              </w:rPr>
            </w:pPr>
            <w:r w:rsidRPr="00367FAB">
              <w:rPr>
                <w:b/>
                <w:sz w:val="22"/>
                <w:szCs w:val="22"/>
              </w:rPr>
              <w:t>№</w:t>
            </w:r>
          </w:p>
          <w:p w:rsidR="00062BD2" w:rsidRPr="00367FAB" w:rsidRDefault="00062BD2" w:rsidP="000C436E">
            <w:pPr>
              <w:jc w:val="center"/>
              <w:rPr>
                <w:b/>
                <w:sz w:val="22"/>
                <w:szCs w:val="22"/>
              </w:rPr>
            </w:pPr>
            <w:r w:rsidRPr="00367FAB">
              <w:rPr>
                <w:b/>
                <w:sz w:val="22"/>
                <w:szCs w:val="22"/>
              </w:rPr>
              <w:t>п/п</w:t>
            </w:r>
          </w:p>
        </w:tc>
        <w:tc>
          <w:tcPr>
            <w:tcW w:w="5245" w:type="dxa"/>
            <w:vAlign w:val="center"/>
          </w:tcPr>
          <w:p w:rsidR="00062BD2" w:rsidRPr="00367FAB" w:rsidRDefault="00062BD2" w:rsidP="000C436E">
            <w:pPr>
              <w:jc w:val="center"/>
              <w:rPr>
                <w:b/>
                <w:sz w:val="22"/>
                <w:szCs w:val="22"/>
              </w:rPr>
            </w:pPr>
            <w:r w:rsidRPr="00367FAB">
              <w:rPr>
                <w:b/>
                <w:sz w:val="22"/>
                <w:szCs w:val="22"/>
              </w:rPr>
              <w:t>Требование к участнику запроса предложений</w:t>
            </w:r>
          </w:p>
        </w:tc>
        <w:tc>
          <w:tcPr>
            <w:tcW w:w="3650" w:type="dxa"/>
            <w:vAlign w:val="center"/>
          </w:tcPr>
          <w:p w:rsidR="00062BD2" w:rsidRDefault="00062BD2" w:rsidP="000C436E">
            <w:pPr>
              <w:jc w:val="center"/>
              <w:rPr>
                <w:b/>
                <w:sz w:val="22"/>
                <w:szCs w:val="22"/>
              </w:rPr>
            </w:pPr>
            <w:r w:rsidRPr="00367FAB">
              <w:rPr>
                <w:b/>
                <w:sz w:val="22"/>
                <w:szCs w:val="22"/>
              </w:rPr>
              <w:t xml:space="preserve">Сведения о соответствии </w:t>
            </w:r>
          </w:p>
          <w:p w:rsidR="00062BD2" w:rsidRPr="00367FAB" w:rsidRDefault="00062BD2" w:rsidP="000C436E">
            <w:pPr>
              <w:jc w:val="center"/>
              <w:rPr>
                <w:b/>
                <w:sz w:val="22"/>
                <w:szCs w:val="22"/>
              </w:rPr>
            </w:pPr>
            <w:r w:rsidRPr="00367FAB">
              <w:rPr>
                <w:b/>
                <w:sz w:val="22"/>
                <w:szCs w:val="22"/>
              </w:rPr>
              <w:t>требованию</w:t>
            </w:r>
          </w:p>
          <w:p w:rsidR="00062BD2" w:rsidRDefault="00062BD2" w:rsidP="000C436E">
            <w:pPr>
              <w:jc w:val="center"/>
              <w:rPr>
                <w:b/>
                <w:sz w:val="22"/>
                <w:szCs w:val="22"/>
              </w:rPr>
            </w:pPr>
            <w:r w:rsidRPr="00367FAB">
              <w:rPr>
                <w:b/>
                <w:sz w:val="22"/>
                <w:szCs w:val="22"/>
              </w:rPr>
              <w:t xml:space="preserve">(заполняется Участником </w:t>
            </w:r>
          </w:p>
          <w:p w:rsidR="00062BD2" w:rsidRPr="00367FAB" w:rsidRDefault="00062BD2" w:rsidP="000C436E">
            <w:pPr>
              <w:jc w:val="center"/>
              <w:rPr>
                <w:b/>
                <w:sz w:val="22"/>
                <w:szCs w:val="22"/>
              </w:rPr>
            </w:pPr>
            <w:r>
              <w:rPr>
                <w:b/>
                <w:sz w:val="22"/>
                <w:szCs w:val="22"/>
              </w:rPr>
              <w:t>Запроса предложений</w:t>
            </w:r>
            <w:r w:rsidRPr="00367FAB">
              <w:rPr>
                <w:b/>
                <w:sz w:val="22"/>
                <w:szCs w:val="22"/>
              </w:rPr>
              <w:t>)</w:t>
            </w: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1</w:t>
            </w:r>
          </w:p>
        </w:tc>
        <w:tc>
          <w:tcPr>
            <w:tcW w:w="5245" w:type="dxa"/>
          </w:tcPr>
          <w:p w:rsidR="00062BD2" w:rsidRPr="00367FAB" w:rsidRDefault="00062BD2" w:rsidP="000C436E">
            <w:pPr>
              <w:jc w:val="both"/>
              <w:rPr>
                <w:sz w:val="22"/>
                <w:szCs w:val="22"/>
              </w:rPr>
            </w:pPr>
            <w:r w:rsidRPr="00367FAB">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2</w:t>
            </w:r>
          </w:p>
        </w:tc>
        <w:tc>
          <w:tcPr>
            <w:tcW w:w="5245" w:type="dxa"/>
          </w:tcPr>
          <w:p w:rsidR="00062BD2" w:rsidRPr="00367FAB" w:rsidRDefault="00062BD2" w:rsidP="000C436E">
            <w:pPr>
              <w:jc w:val="both"/>
              <w:rPr>
                <w:sz w:val="22"/>
                <w:szCs w:val="22"/>
              </w:rPr>
            </w:pPr>
            <w:r w:rsidRPr="00367FAB">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3</w:t>
            </w:r>
          </w:p>
        </w:tc>
        <w:tc>
          <w:tcPr>
            <w:tcW w:w="5245" w:type="dxa"/>
          </w:tcPr>
          <w:p w:rsidR="00062BD2" w:rsidRPr="00367FAB" w:rsidRDefault="00062BD2" w:rsidP="000C436E">
            <w:pPr>
              <w:jc w:val="both"/>
              <w:rPr>
                <w:sz w:val="22"/>
                <w:szCs w:val="22"/>
              </w:rPr>
            </w:pPr>
            <w:r w:rsidRPr="00367FAB">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4</w:t>
            </w:r>
          </w:p>
        </w:tc>
        <w:tc>
          <w:tcPr>
            <w:tcW w:w="5245" w:type="dxa"/>
          </w:tcPr>
          <w:p w:rsidR="00062BD2" w:rsidRPr="00367FAB" w:rsidRDefault="00062BD2" w:rsidP="000C436E">
            <w:pPr>
              <w:jc w:val="both"/>
              <w:rPr>
                <w:sz w:val="22"/>
                <w:szCs w:val="22"/>
              </w:rPr>
            </w:pPr>
            <w:r w:rsidRPr="00367FAB">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DD2A54">
              <w:rPr>
                <w:sz w:val="22"/>
                <w:szCs w:val="22"/>
              </w:rPr>
              <w:t xml:space="preserve"> </w:t>
            </w:r>
            <w:r w:rsidRPr="00367FAB">
              <w:rPr>
                <w:sz w:val="22"/>
                <w:szCs w:val="22"/>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5</w:t>
            </w:r>
          </w:p>
        </w:tc>
        <w:tc>
          <w:tcPr>
            <w:tcW w:w="5245" w:type="dxa"/>
          </w:tcPr>
          <w:p w:rsidR="00062BD2" w:rsidRPr="00367FAB" w:rsidRDefault="00062BD2" w:rsidP="000C436E">
            <w:pPr>
              <w:jc w:val="both"/>
              <w:rPr>
                <w:sz w:val="22"/>
                <w:szCs w:val="22"/>
              </w:rPr>
            </w:pPr>
            <w:r w:rsidRPr="00367FAB">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6</w:t>
            </w:r>
          </w:p>
        </w:tc>
        <w:tc>
          <w:tcPr>
            <w:tcW w:w="5245" w:type="dxa"/>
          </w:tcPr>
          <w:p w:rsidR="00062BD2" w:rsidRPr="00367FAB" w:rsidRDefault="00062BD2" w:rsidP="000C436E">
            <w:pPr>
              <w:jc w:val="both"/>
              <w:rPr>
                <w:sz w:val="22"/>
                <w:szCs w:val="22"/>
              </w:rPr>
            </w:pPr>
            <w:r w:rsidRPr="00367FAB">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7</w:t>
            </w:r>
          </w:p>
        </w:tc>
        <w:tc>
          <w:tcPr>
            <w:tcW w:w="5245" w:type="dxa"/>
          </w:tcPr>
          <w:p w:rsidR="00062BD2" w:rsidRPr="00367FAB" w:rsidRDefault="00062BD2" w:rsidP="000C436E">
            <w:pPr>
              <w:jc w:val="both"/>
              <w:rPr>
                <w:sz w:val="22"/>
                <w:szCs w:val="22"/>
              </w:rPr>
            </w:pPr>
            <w:r w:rsidRPr="00367FAB">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8</w:t>
            </w:r>
          </w:p>
        </w:tc>
        <w:tc>
          <w:tcPr>
            <w:tcW w:w="5245" w:type="dxa"/>
          </w:tcPr>
          <w:p w:rsidR="00062BD2" w:rsidRPr="00367FAB" w:rsidRDefault="00062BD2" w:rsidP="000C436E">
            <w:pPr>
              <w:jc w:val="both"/>
              <w:rPr>
                <w:sz w:val="22"/>
                <w:szCs w:val="22"/>
              </w:rPr>
            </w:pPr>
            <w:r w:rsidRPr="00367FAB">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9</w:t>
            </w:r>
          </w:p>
        </w:tc>
        <w:tc>
          <w:tcPr>
            <w:tcW w:w="5245" w:type="dxa"/>
          </w:tcPr>
          <w:p w:rsidR="00062BD2" w:rsidRPr="00367FAB" w:rsidRDefault="00062BD2" w:rsidP="000C436E">
            <w:pPr>
              <w:jc w:val="both"/>
              <w:rPr>
                <w:sz w:val="22"/>
                <w:szCs w:val="22"/>
              </w:rPr>
            </w:pPr>
            <w:r w:rsidRPr="00367FAB">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10</w:t>
            </w:r>
          </w:p>
        </w:tc>
        <w:tc>
          <w:tcPr>
            <w:tcW w:w="5245" w:type="dxa"/>
          </w:tcPr>
          <w:p w:rsidR="00062BD2" w:rsidRPr="00367FAB" w:rsidRDefault="00062BD2" w:rsidP="000C436E">
            <w:pPr>
              <w:jc w:val="both"/>
              <w:rPr>
                <w:sz w:val="22"/>
                <w:szCs w:val="22"/>
              </w:rPr>
            </w:pPr>
            <w:r w:rsidRPr="00367FAB">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rsidR="00062BD2" w:rsidRPr="00367FAB" w:rsidRDefault="00062BD2" w:rsidP="000C436E">
            <w:pPr>
              <w:jc w:val="both"/>
              <w:rPr>
                <w:sz w:val="22"/>
                <w:szCs w:val="22"/>
              </w:rPr>
            </w:pPr>
          </w:p>
        </w:tc>
      </w:tr>
    </w:tbl>
    <w:p w:rsidR="00062BD2" w:rsidRDefault="00062BD2" w:rsidP="00062BD2">
      <w:pPr>
        <w:widowControl w:val="0"/>
        <w:ind w:firstLine="680"/>
        <w:jc w:val="both"/>
        <w:rPr>
          <w:sz w:val="24"/>
          <w:szCs w:val="24"/>
        </w:rPr>
      </w:pPr>
    </w:p>
    <w:p w:rsidR="00062BD2" w:rsidRPr="00862241" w:rsidRDefault="00062BD2" w:rsidP="00062BD2">
      <w:pPr>
        <w:widowControl w:val="0"/>
        <w:ind w:firstLine="680"/>
        <w:jc w:val="both"/>
        <w:rPr>
          <w:sz w:val="24"/>
          <w:szCs w:val="24"/>
        </w:rPr>
      </w:pPr>
      <w:r w:rsidRPr="00862241">
        <w:rPr>
          <w:sz w:val="24"/>
          <w:szCs w:val="24"/>
        </w:rPr>
        <w:t>Подпись: __________________</w:t>
      </w:r>
      <w:r w:rsidRPr="00862241">
        <w:rPr>
          <w:sz w:val="24"/>
          <w:szCs w:val="24"/>
        </w:rPr>
        <w:tab/>
      </w:r>
      <w:r w:rsidRPr="00862241">
        <w:rPr>
          <w:sz w:val="24"/>
          <w:szCs w:val="24"/>
        </w:rPr>
        <w:tab/>
      </w:r>
      <w:r w:rsidRPr="00862241">
        <w:rPr>
          <w:sz w:val="24"/>
          <w:szCs w:val="24"/>
        </w:rPr>
        <w:tab/>
        <w:t>Дата: ___________________</w:t>
      </w:r>
    </w:p>
    <w:p w:rsidR="00062BD2" w:rsidRPr="00862241" w:rsidRDefault="00062BD2" w:rsidP="00062BD2">
      <w:pPr>
        <w:widowControl w:val="0"/>
        <w:ind w:firstLine="680"/>
        <w:jc w:val="both"/>
        <w:rPr>
          <w:sz w:val="24"/>
          <w:szCs w:val="24"/>
        </w:rPr>
      </w:pPr>
      <w:r w:rsidRPr="00862241">
        <w:rPr>
          <w:sz w:val="24"/>
          <w:szCs w:val="24"/>
        </w:rPr>
        <w:t xml:space="preserve">(М.П.)                 </w:t>
      </w:r>
    </w:p>
    <w:p w:rsidR="00062BD2" w:rsidRPr="00862241" w:rsidRDefault="00062BD2" w:rsidP="00062BD2">
      <w:pPr>
        <w:widowControl w:val="0"/>
        <w:pBdr>
          <w:bottom w:val="single" w:sz="4" w:space="1" w:color="auto"/>
        </w:pBdr>
        <w:shd w:val="clear" w:color="auto" w:fill="E0E0E0"/>
        <w:ind w:right="21" w:firstLine="680"/>
        <w:jc w:val="center"/>
        <w:rPr>
          <w:b/>
          <w:color w:val="000000"/>
          <w:spacing w:val="36"/>
          <w:sz w:val="24"/>
          <w:szCs w:val="24"/>
        </w:rPr>
      </w:pPr>
      <w:r w:rsidRPr="00862241">
        <w:rPr>
          <w:b/>
          <w:color w:val="000000"/>
          <w:spacing w:val="36"/>
          <w:sz w:val="24"/>
          <w:szCs w:val="24"/>
        </w:rPr>
        <w:t>конец форм</w:t>
      </w:r>
    </w:p>
    <w:p w:rsidR="00062BD2" w:rsidRPr="00862241" w:rsidRDefault="00062BD2" w:rsidP="00062BD2">
      <w:pPr>
        <w:widowControl w:val="0"/>
        <w:ind w:firstLine="680"/>
        <w:jc w:val="both"/>
        <w:rPr>
          <w:b/>
          <w:sz w:val="24"/>
          <w:szCs w:val="24"/>
        </w:rPr>
      </w:pPr>
    </w:p>
    <w:p w:rsidR="00062BD2" w:rsidRPr="00862241" w:rsidRDefault="00062BD2" w:rsidP="00062BD2">
      <w:pPr>
        <w:widowControl w:val="0"/>
        <w:ind w:firstLine="680"/>
        <w:jc w:val="both"/>
        <w:rPr>
          <w:b/>
          <w:sz w:val="24"/>
          <w:szCs w:val="24"/>
        </w:rPr>
      </w:pPr>
      <w:r w:rsidRPr="00862241">
        <w:rPr>
          <w:b/>
          <w:sz w:val="24"/>
          <w:szCs w:val="24"/>
        </w:rPr>
        <w:t>Инструкции по заполнению:</w:t>
      </w:r>
    </w:p>
    <w:p w:rsidR="00062BD2" w:rsidRPr="00367FAB" w:rsidRDefault="00062BD2" w:rsidP="00EC62D2">
      <w:pPr>
        <w:widowControl w:val="0"/>
        <w:numPr>
          <w:ilvl w:val="0"/>
          <w:numId w:val="21"/>
        </w:numPr>
        <w:tabs>
          <w:tab w:val="left" w:pos="708"/>
          <w:tab w:val="num" w:pos="1701"/>
          <w:tab w:val="num" w:pos="2880"/>
        </w:tabs>
        <w:ind w:left="0" w:firstLine="426"/>
        <w:jc w:val="both"/>
      </w:pPr>
      <w:r w:rsidRPr="00367FAB">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062BD2" w:rsidRPr="00367FAB" w:rsidRDefault="00062BD2" w:rsidP="00EC62D2">
      <w:pPr>
        <w:widowControl w:val="0"/>
        <w:numPr>
          <w:ilvl w:val="0"/>
          <w:numId w:val="21"/>
        </w:numPr>
        <w:tabs>
          <w:tab w:val="left" w:pos="708"/>
          <w:tab w:val="num" w:pos="1701"/>
          <w:tab w:val="num" w:pos="2880"/>
        </w:tabs>
        <w:ind w:left="0" w:firstLine="426"/>
        <w:jc w:val="both"/>
      </w:pPr>
      <w:r w:rsidRPr="00367FAB">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rsidR="00062BD2" w:rsidRPr="00367FAB" w:rsidRDefault="00062BD2" w:rsidP="00EC62D2">
      <w:pPr>
        <w:widowControl w:val="0"/>
        <w:numPr>
          <w:ilvl w:val="0"/>
          <w:numId w:val="21"/>
        </w:numPr>
        <w:tabs>
          <w:tab w:val="left" w:pos="708"/>
          <w:tab w:val="num" w:pos="1701"/>
          <w:tab w:val="num" w:pos="2880"/>
        </w:tabs>
        <w:ind w:left="0" w:firstLine="426"/>
        <w:jc w:val="both"/>
      </w:pPr>
      <w:r w:rsidRPr="00367FAB">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rsidR="00062BD2" w:rsidRPr="00367FAB" w:rsidRDefault="00062BD2" w:rsidP="00EC62D2">
      <w:pPr>
        <w:widowControl w:val="0"/>
        <w:numPr>
          <w:ilvl w:val="0"/>
          <w:numId w:val="21"/>
        </w:numPr>
        <w:tabs>
          <w:tab w:val="left" w:pos="708"/>
          <w:tab w:val="num" w:pos="1701"/>
          <w:tab w:val="num" w:pos="2880"/>
        </w:tabs>
        <w:ind w:left="0" w:firstLine="426"/>
        <w:jc w:val="both"/>
      </w:pPr>
      <w:r w:rsidRPr="00367FAB">
        <w:t>Письмо должно быть подписано уполномоченным лицом и скреплено печатью.</w:t>
      </w:r>
    </w:p>
    <w:p w:rsidR="00062BD2" w:rsidRDefault="00062BD2" w:rsidP="00062BD2">
      <w:pPr>
        <w:pStyle w:val="23"/>
        <w:tabs>
          <w:tab w:val="clear" w:pos="360"/>
        </w:tabs>
        <w:ind w:left="0" w:firstLine="0"/>
        <w:rPr>
          <w:sz w:val="22"/>
          <w:szCs w:val="22"/>
        </w:rPr>
      </w:pPr>
    </w:p>
    <w:p w:rsidR="00062BD2" w:rsidRDefault="00062BD2" w:rsidP="00062BD2"/>
    <w:p w:rsidR="00062BD2" w:rsidRPr="00600060" w:rsidRDefault="00062BD2" w:rsidP="00062BD2"/>
    <w:p w:rsidR="0027695D" w:rsidRDefault="0027695D"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BD618F" w:rsidRDefault="00BD618F" w:rsidP="00062BD2">
      <w:pPr>
        <w:widowControl w:val="0"/>
        <w:jc w:val="center"/>
        <w:outlineLvl w:val="0"/>
      </w:pPr>
    </w:p>
    <w:p w:rsidR="00BD618F" w:rsidRDefault="00BD618F" w:rsidP="00062BD2">
      <w:pPr>
        <w:widowControl w:val="0"/>
        <w:jc w:val="center"/>
        <w:outlineLvl w:val="0"/>
      </w:pPr>
    </w:p>
    <w:p w:rsidR="00BD618F" w:rsidRDefault="00BD618F"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BD618F" w:rsidRDefault="00BD618F" w:rsidP="00062BD2">
      <w:pPr>
        <w:widowControl w:val="0"/>
        <w:jc w:val="center"/>
        <w:outlineLvl w:val="0"/>
      </w:pPr>
    </w:p>
    <w:p w:rsidR="004F02E3" w:rsidRPr="00F60862" w:rsidRDefault="004F02E3" w:rsidP="004F02E3">
      <w:pPr>
        <w:widowControl w:val="0"/>
        <w:spacing w:before="60" w:after="120"/>
        <w:jc w:val="both"/>
        <w:outlineLvl w:val="1"/>
        <w:rPr>
          <w:b/>
          <w:bCs/>
          <w:iCs/>
          <w:sz w:val="24"/>
          <w:szCs w:val="24"/>
        </w:rPr>
      </w:pPr>
      <w:bookmarkStart w:id="323" w:name="_Toc96066157"/>
      <w:bookmarkStart w:id="324" w:name="bookmark0"/>
      <w:r w:rsidRPr="00F60862">
        <w:rPr>
          <w:b/>
          <w:sz w:val="24"/>
          <w:szCs w:val="24"/>
        </w:rPr>
        <w:t xml:space="preserve">5.10. Декларация </w:t>
      </w:r>
      <w:r w:rsidRPr="00F60862">
        <w:rPr>
          <w:b/>
          <w:bCs/>
          <w:iCs/>
          <w:sz w:val="24"/>
          <w:szCs w:val="24"/>
        </w:rPr>
        <w:t>(форма 10)</w:t>
      </w:r>
      <w:bookmarkEnd w:id="323"/>
    </w:p>
    <w:p w:rsidR="004F02E3" w:rsidRPr="00F60862" w:rsidRDefault="004F02E3" w:rsidP="004F02E3">
      <w:pPr>
        <w:pBdr>
          <w:top w:val="single" w:sz="4" w:space="1" w:color="auto"/>
        </w:pBdr>
        <w:shd w:val="clear" w:color="auto" w:fill="E0E0E0"/>
        <w:ind w:right="21"/>
        <w:jc w:val="center"/>
        <w:rPr>
          <w:color w:val="000000"/>
          <w:spacing w:val="36"/>
          <w:kern w:val="32"/>
          <w:sz w:val="24"/>
          <w:szCs w:val="24"/>
        </w:rPr>
      </w:pPr>
      <w:r w:rsidRPr="00F60862">
        <w:rPr>
          <w:color w:val="000000"/>
          <w:spacing w:val="36"/>
          <w:kern w:val="32"/>
          <w:sz w:val="24"/>
          <w:szCs w:val="24"/>
        </w:rPr>
        <w:t>начало формы</w:t>
      </w:r>
    </w:p>
    <w:p w:rsidR="004F02E3" w:rsidRPr="00F60862" w:rsidRDefault="004F02E3" w:rsidP="004F02E3">
      <w:pPr>
        <w:ind w:left="426"/>
        <w:rPr>
          <w:i/>
          <w:kern w:val="32"/>
        </w:rPr>
      </w:pPr>
      <w:r w:rsidRPr="00F60862">
        <w:rPr>
          <w:i/>
          <w:kern w:val="32"/>
        </w:rPr>
        <w:t>На бланке организации</w:t>
      </w:r>
    </w:p>
    <w:p w:rsidR="004F02E3" w:rsidRPr="0044018A" w:rsidRDefault="004F02E3" w:rsidP="004F02E3">
      <w:pPr>
        <w:autoSpaceDE w:val="0"/>
        <w:autoSpaceDN w:val="0"/>
        <w:adjustRightInd w:val="0"/>
        <w:ind w:left="426"/>
        <w:rPr>
          <w:b/>
          <w:kern w:val="32"/>
          <w:sz w:val="24"/>
          <w:szCs w:val="24"/>
        </w:rPr>
      </w:pPr>
      <w:r w:rsidRPr="00F60862">
        <w:rPr>
          <w:i/>
          <w:kern w:val="32"/>
        </w:rPr>
        <w:t>Дата, исх. Номер</w:t>
      </w:r>
    </w:p>
    <w:p w:rsidR="004F02E3" w:rsidRPr="00F60862" w:rsidRDefault="004F02E3" w:rsidP="004F02E3">
      <w:pPr>
        <w:keepNext/>
        <w:keepLines/>
        <w:spacing w:line="310" w:lineRule="exact"/>
        <w:jc w:val="center"/>
        <w:rPr>
          <w:sz w:val="26"/>
          <w:szCs w:val="26"/>
          <w:lang w:eastAsia="en-US"/>
        </w:rPr>
      </w:pPr>
      <w:r w:rsidRPr="00F60862">
        <w:rPr>
          <w:sz w:val="24"/>
          <w:szCs w:val="24"/>
          <w:lang w:eastAsia="en-US"/>
        </w:rPr>
        <w:t>ДЕКЛАРАЦИЯ</w:t>
      </w:r>
      <w:bookmarkStart w:id="325" w:name="bookmark1"/>
      <w:bookmarkEnd w:id="324"/>
      <w:r w:rsidRPr="00F60862">
        <w:rPr>
          <w:sz w:val="24"/>
          <w:szCs w:val="24"/>
          <w:lang w:eastAsia="en-US"/>
        </w:rPr>
        <w:t xml:space="preserve"> (форма 10)</w:t>
      </w:r>
    </w:p>
    <w:p w:rsidR="004F02E3" w:rsidRPr="00F60862" w:rsidRDefault="004F02E3" w:rsidP="004F02E3">
      <w:pPr>
        <w:jc w:val="center"/>
        <w:rPr>
          <w:b/>
          <w:kern w:val="32"/>
          <w:sz w:val="24"/>
          <w:szCs w:val="24"/>
        </w:rPr>
      </w:pPr>
      <w:r>
        <w:rPr>
          <w:b/>
          <w:kern w:val="32"/>
          <w:sz w:val="24"/>
          <w:szCs w:val="24"/>
        </w:rPr>
        <w:t>_</w:t>
      </w:r>
      <w:r w:rsidRPr="00F60862">
        <w:rPr>
          <w:b/>
          <w:kern w:val="32"/>
          <w:sz w:val="24"/>
          <w:szCs w:val="24"/>
        </w:rPr>
        <w:t>____________________________</w:t>
      </w:r>
    </w:p>
    <w:p w:rsidR="004F02E3" w:rsidRPr="00F60862" w:rsidRDefault="004F02E3" w:rsidP="004F02E3">
      <w:pPr>
        <w:keepNext/>
        <w:keepLines/>
        <w:spacing w:line="310" w:lineRule="exact"/>
        <w:jc w:val="center"/>
        <w:rPr>
          <w:sz w:val="22"/>
          <w:szCs w:val="22"/>
          <w:vertAlign w:val="superscript"/>
          <w:lang w:eastAsia="en-US"/>
        </w:rPr>
      </w:pPr>
      <w:r w:rsidRPr="00F60862">
        <w:rPr>
          <w:sz w:val="22"/>
          <w:szCs w:val="22"/>
          <w:vertAlign w:val="superscript"/>
          <w:lang w:eastAsia="en-US"/>
        </w:rPr>
        <w:t xml:space="preserve">           (Наименование организации)</w:t>
      </w:r>
    </w:p>
    <w:p w:rsidR="004F02E3" w:rsidRPr="00F60862" w:rsidRDefault="004F02E3" w:rsidP="004F02E3">
      <w:pPr>
        <w:jc w:val="center"/>
        <w:rPr>
          <w:b/>
          <w:kern w:val="32"/>
          <w:sz w:val="24"/>
          <w:szCs w:val="24"/>
        </w:rPr>
      </w:pPr>
      <w:r w:rsidRPr="00F60862">
        <w:rPr>
          <w:b/>
          <w:kern w:val="32"/>
          <w:sz w:val="24"/>
          <w:szCs w:val="24"/>
        </w:rPr>
        <w:t>________________________________</w:t>
      </w:r>
    </w:p>
    <w:p w:rsidR="004F02E3" w:rsidRPr="00F60862" w:rsidRDefault="004F02E3" w:rsidP="00427053">
      <w:pPr>
        <w:keepNext/>
        <w:keepLines/>
        <w:jc w:val="center"/>
        <w:rPr>
          <w:sz w:val="22"/>
          <w:szCs w:val="22"/>
          <w:vertAlign w:val="superscript"/>
          <w:lang w:eastAsia="en-US"/>
        </w:rPr>
      </w:pPr>
      <w:r w:rsidRPr="00F60862">
        <w:rPr>
          <w:sz w:val="22"/>
          <w:szCs w:val="22"/>
          <w:vertAlign w:val="superscript"/>
          <w:lang w:eastAsia="en-US"/>
        </w:rPr>
        <w:t xml:space="preserve">           (ИНН)</w:t>
      </w:r>
    </w:p>
    <w:bookmarkEnd w:id="325"/>
    <w:p w:rsidR="004F02E3" w:rsidRPr="00F60862" w:rsidRDefault="004F02E3" w:rsidP="000426D3">
      <w:pPr>
        <w:numPr>
          <w:ilvl w:val="0"/>
          <w:numId w:val="46"/>
        </w:numPr>
        <w:tabs>
          <w:tab w:val="left" w:pos="333"/>
        </w:tabs>
        <w:spacing w:after="200"/>
        <w:ind w:right="20" w:hanging="340"/>
        <w:jc w:val="both"/>
        <w:rPr>
          <w:sz w:val="22"/>
          <w:szCs w:val="22"/>
          <w:lang w:eastAsia="en-US"/>
        </w:rPr>
      </w:pPr>
      <w:r w:rsidRPr="00F60862">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rsidR="004F02E3" w:rsidRPr="00F60862" w:rsidRDefault="004F02E3" w:rsidP="000426D3">
      <w:pPr>
        <w:numPr>
          <w:ilvl w:val="0"/>
          <w:numId w:val="46"/>
        </w:numPr>
        <w:tabs>
          <w:tab w:val="left" w:pos="358"/>
        </w:tabs>
        <w:spacing w:after="200"/>
        <w:ind w:right="20" w:hanging="340"/>
        <w:jc w:val="both"/>
        <w:rPr>
          <w:sz w:val="22"/>
          <w:szCs w:val="22"/>
          <w:lang w:eastAsia="en-US"/>
        </w:rPr>
      </w:pPr>
      <w:r w:rsidRPr="00F60862">
        <w:rPr>
          <w:sz w:val="22"/>
          <w:szCs w:val="22"/>
          <w:lang w:eastAsia="en-US"/>
        </w:rPr>
        <w:t>_______</w:t>
      </w:r>
      <w:r w:rsidR="00BB30A3">
        <w:rPr>
          <w:sz w:val="22"/>
          <w:szCs w:val="22"/>
          <w:lang w:eastAsia="en-US"/>
        </w:rPr>
        <w:t xml:space="preserve">______ обязуется уведомить </w:t>
      </w:r>
      <w:r w:rsidRPr="00F60862">
        <w:rPr>
          <w:sz w:val="22"/>
          <w:szCs w:val="22"/>
          <w:lang w:eastAsia="en-US"/>
        </w:rPr>
        <w:t xml:space="preserve">АО </w:t>
      </w:r>
      <w:r w:rsidR="00BB30A3">
        <w:rPr>
          <w:sz w:val="22"/>
          <w:szCs w:val="22"/>
          <w:lang w:eastAsia="en-US"/>
        </w:rPr>
        <w:t xml:space="preserve">«ИЭСК» ИНН 3812122706 (далее – </w:t>
      </w:r>
      <w:r w:rsidRPr="00F60862">
        <w:rPr>
          <w:sz w:val="22"/>
          <w:szCs w:val="22"/>
          <w:lang w:eastAsia="en-US"/>
        </w:rPr>
        <w:t>АО «ИЭСК») немедленно, если __________ станет объектом каких-либо применимых санкций после заключения договора,</w:t>
      </w:r>
    </w:p>
    <w:p w:rsidR="004F02E3" w:rsidRPr="00F60862" w:rsidRDefault="004F02E3" w:rsidP="000426D3">
      <w:pPr>
        <w:numPr>
          <w:ilvl w:val="0"/>
          <w:numId w:val="46"/>
        </w:numPr>
        <w:tabs>
          <w:tab w:val="left" w:pos="344"/>
        </w:tabs>
        <w:spacing w:after="200"/>
        <w:ind w:right="20" w:hanging="340"/>
        <w:jc w:val="both"/>
        <w:rPr>
          <w:sz w:val="22"/>
          <w:szCs w:val="22"/>
          <w:lang w:eastAsia="en-US"/>
        </w:rPr>
      </w:pPr>
      <w:r w:rsidRPr="00F60862">
        <w:rPr>
          <w:sz w:val="22"/>
          <w:szCs w:val="22"/>
          <w:lang w:eastAsia="en-US"/>
        </w:rPr>
        <w:t>АО «ИЭСК» имеет право немедл</w:t>
      </w:r>
      <w:r w:rsidR="00BB30A3">
        <w:rPr>
          <w:sz w:val="22"/>
          <w:szCs w:val="22"/>
          <w:lang w:eastAsia="en-US"/>
        </w:rPr>
        <w:t xml:space="preserve">енно расторгнуть договор, если </w:t>
      </w:r>
      <w:r w:rsidRPr="00F60862">
        <w:rPr>
          <w:sz w:val="22"/>
          <w:szCs w:val="22"/>
          <w:lang w:eastAsia="en-US"/>
        </w:rPr>
        <w:t>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4F02E3" w:rsidRPr="00F60862" w:rsidRDefault="004F02E3" w:rsidP="000426D3">
      <w:pPr>
        <w:numPr>
          <w:ilvl w:val="0"/>
          <w:numId w:val="46"/>
        </w:numPr>
        <w:tabs>
          <w:tab w:val="left" w:pos="351"/>
        </w:tabs>
        <w:spacing w:after="200"/>
        <w:ind w:right="20" w:hanging="340"/>
        <w:jc w:val="both"/>
        <w:rPr>
          <w:sz w:val="22"/>
          <w:szCs w:val="22"/>
          <w:lang w:eastAsia="en-US"/>
        </w:rPr>
      </w:pPr>
      <w:r w:rsidRPr="00F60862">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w:t>
      </w:r>
      <w:r w:rsidR="00BB30A3">
        <w:rPr>
          <w:sz w:val="22"/>
          <w:szCs w:val="22"/>
          <w:lang w:eastAsia="en-US"/>
        </w:rPr>
        <w:t xml:space="preserve">а, или иным образом подвергать </w:t>
      </w:r>
      <w:r w:rsidRPr="00F60862">
        <w:rPr>
          <w:sz w:val="22"/>
          <w:szCs w:val="22"/>
          <w:lang w:eastAsia="en-US"/>
        </w:rPr>
        <w:t>АО «ИЭСК» или её сотрудников и/или аффилированных лиц нарушению Антикоррупционного законодательства.</w:t>
      </w:r>
    </w:p>
    <w:p w:rsidR="004F02E3" w:rsidRPr="00F60862" w:rsidRDefault="004F02E3" w:rsidP="000426D3">
      <w:pPr>
        <w:numPr>
          <w:ilvl w:val="0"/>
          <w:numId w:val="46"/>
        </w:numPr>
        <w:tabs>
          <w:tab w:val="left" w:pos="344"/>
        </w:tabs>
        <w:ind w:right="20" w:hanging="340"/>
        <w:jc w:val="both"/>
        <w:rPr>
          <w:sz w:val="22"/>
          <w:szCs w:val="22"/>
          <w:lang w:eastAsia="en-US"/>
        </w:rPr>
      </w:pPr>
      <w:r w:rsidRPr="00F60862">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rsidR="004F02E3" w:rsidRPr="00F60862" w:rsidRDefault="004F02E3" w:rsidP="000426D3">
      <w:pPr>
        <w:numPr>
          <w:ilvl w:val="0"/>
          <w:numId w:val="46"/>
        </w:numPr>
        <w:tabs>
          <w:tab w:val="left" w:pos="348"/>
        </w:tabs>
        <w:ind w:right="20" w:hanging="340"/>
        <w:jc w:val="both"/>
        <w:rPr>
          <w:sz w:val="22"/>
          <w:szCs w:val="22"/>
          <w:lang w:eastAsia="en-US"/>
        </w:rPr>
      </w:pPr>
      <w:r w:rsidRPr="00F60862">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rsidR="004F02E3" w:rsidRPr="00F60862" w:rsidRDefault="004F02E3" w:rsidP="000426D3">
      <w:pPr>
        <w:numPr>
          <w:ilvl w:val="0"/>
          <w:numId w:val="46"/>
        </w:numPr>
        <w:tabs>
          <w:tab w:val="left" w:pos="344"/>
        </w:tabs>
        <w:spacing w:after="200"/>
        <w:ind w:right="20" w:hanging="340"/>
        <w:jc w:val="both"/>
        <w:rPr>
          <w:sz w:val="22"/>
          <w:szCs w:val="22"/>
          <w:lang w:eastAsia="en-US"/>
        </w:rPr>
      </w:pPr>
      <w:r w:rsidRPr="00F60862">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4F02E3" w:rsidRPr="00F60862" w:rsidRDefault="004F02E3" w:rsidP="000426D3">
      <w:pPr>
        <w:numPr>
          <w:ilvl w:val="0"/>
          <w:numId w:val="46"/>
        </w:numPr>
        <w:tabs>
          <w:tab w:val="left" w:pos="324"/>
        </w:tabs>
        <w:spacing w:after="200"/>
        <w:ind w:left="340" w:right="20" w:hanging="340"/>
        <w:jc w:val="both"/>
        <w:rPr>
          <w:sz w:val="22"/>
          <w:szCs w:val="22"/>
          <w:lang w:eastAsia="en-US"/>
        </w:rPr>
      </w:pPr>
      <w:r w:rsidRPr="00F60862">
        <w:rPr>
          <w:sz w:val="22"/>
          <w:szCs w:val="22"/>
          <w:lang w:eastAsia="en-US"/>
        </w:rPr>
        <w:t>__________ обязуется незамедл</w:t>
      </w:r>
      <w:r w:rsidR="00BB30A3">
        <w:rPr>
          <w:sz w:val="22"/>
          <w:szCs w:val="22"/>
          <w:lang w:eastAsia="en-US"/>
        </w:rPr>
        <w:t xml:space="preserve">ительно предоставить </w:t>
      </w:r>
      <w:r w:rsidRPr="00F60862">
        <w:rPr>
          <w:sz w:val="22"/>
          <w:szCs w:val="22"/>
          <w:lang w:eastAsia="en-US"/>
        </w:rPr>
        <w:t>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rsidR="004F02E3" w:rsidRPr="00F60862" w:rsidRDefault="004F02E3" w:rsidP="000426D3">
      <w:pPr>
        <w:numPr>
          <w:ilvl w:val="0"/>
          <w:numId w:val="46"/>
        </w:numPr>
        <w:tabs>
          <w:tab w:val="left" w:pos="324"/>
        </w:tabs>
        <w:spacing w:after="200" w:line="259" w:lineRule="exact"/>
        <w:ind w:left="340" w:right="20" w:hanging="340"/>
        <w:jc w:val="both"/>
        <w:rPr>
          <w:sz w:val="22"/>
          <w:szCs w:val="22"/>
          <w:lang w:eastAsia="en-US"/>
        </w:rPr>
      </w:pPr>
      <w:r w:rsidRPr="00F60862">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rsidR="004F02E3" w:rsidRDefault="004F02E3" w:rsidP="004F02E3">
      <w:pPr>
        <w:ind w:firstLine="708"/>
      </w:pPr>
      <w:r w:rsidRPr="00F60862">
        <w:rPr>
          <w:kern w:val="32"/>
          <w:sz w:val="22"/>
          <w:szCs w:val="22"/>
          <w:vertAlign w:val="superscript"/>
        </w:rPr>
        <w:t>(Должность руководителя)</w:t>
      </w:r>
      <w:r w:rsidRPr="00F60862">
        <w:rPr>
          <w:kern w:val="32"/>
          <w:sz w:val="22"/>
          <w:szCs w:val="22"/>
          <w:vertAlign w:val="superscript"/>
        </w:rPr>
        <w:tab/>
      </w:r>
      <w:r w:rsidRPr="00F60862">
        <w:rPr>
          <w:kern w:val="32"/>
          <w:sz w:val="22"/>
          <w:szCs w:val="22"/>
          <w:vertAlign w:val="superscript"/>
        </w:rPr>
        <w:tab/>
      </w:r>
      <w:r w:rsidRPr="00F60862">
        <w:rPr>
          <w:kern w:val="32"/>
          <w:sz w:val="22"/>
          <w:szCs w:val="22"/>
          <w:vertAlign w:val="superscript"/>
        </w:rPr>
        <w:tab/>
      </w:r>
      <w:r w:rsidRPr="00F60862">
        <w:rPr>
          <w:kern w:val="32"/>
          <w:sz w:val="22"/>
          <w:szCs w:val="22"/>
          <w:vertAlign w:val="superscript"/>
        </w:rPr>
        <w:tab/>
        <w:t>(подпис</w:t>
      </w:r>
      <w:r>
        <w:rPr>
          <w:kern w:val="32"/>
          <w:sz w:val="22"/>
          <w:szCs w:val="22"/>
          <w:vertAlign w:val="superscript"/>
        </w:rPr>
        <w:t>ь)</w:t>
      </w:r>
      <w:r>
        <w:rPr>
          <w:kern w:val="32"/>
          <w:sz w:val="22"/>
          <w:szCs w:val="22"/>
          <w:vertAlign w:val="superscript"/>
        </w:rPr>
        <w:tab/>
      </w:r>
      <w:r>
        <w:rPr>
          <w:kern w:val="32"/>
          <w:sz w:val="22"/>
          <w:szCs w:val="22"/>
          <w:vertAlign w:val="superscript"/>
        </w:rPr>
        <w:tab/>
      </w:r>
      <w:r>
        <w:rPr>
          <w:kern w:val="32"/>
          <w:sz w:val="22"/>
          <w:szCs w:val="22"/>
          <w:vertAlign w:val="superscript"/>
        </w:rPr>
        <w:tab/>
        <w:t xml:space="preserve">   (расшифровка подписи)</w:t>
      </w:r>
    </w:p>
    <w:sectPr w:rsidR="004F02E3" w:rsidSect="00062BD2">
      <w:pgSz w:w="11906" w:h="16838"/>
      <w:pgMar w:top="993" w:right="851" w:bottom="993" w:left="1701" w:header="0" w:footer="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09B6" w:rsidRDefault="00D309B6">
      <w:r>
        <w:separator/>
      </w:r>
    </w:p>
  </w:endnote>
  <w:endnote w:type="continuationSeparator" w:id="0">
    <w:p w:rsidR="00D309B6" w:rsidRDefault="00D30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09B6" w:rsidRDefault="00D309B6">
    <w:pPr>
      <w:pStyle w:val="ab"/>
    </w:pPr>
    <w:r>
      <w:ptab w:relativeTo="indent" w:alignment="center" w:leader="none"/>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09B6" w:rsidRDefault="00D309B6">
    <w:pPr>
      <w:pStyle w:val="ab"/>
      <w:jc w:val="right"/>
    </w:pPr>
    <w:r>
      <w:fldChar w:fldCharType="begin"/>
    </w:r>
    <w:r>
      <w:instrText>PAGE   \* MERGEFORMAT</w:instrText>
    </w:r>
    <w:r>
      <w:fldChar w:fldCharType="separate"/>
    </w:r>
    <w:r>
      <w:rPr>
        <w:noProof/>
      </w:rPr>
      <w:t>1</w:t>
    </w:r>
    <w:r>
      <w:rPr>
        <w:noProof/>
      </w:rPr>
      <w:fldChar w:fldCharType="end"/>
    </w:r>
  </w:p>
  <w:p w:rsidR="00D309B6" w:rsidRDefault="00D309B6"/>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6658149"/>
      <w:docPartObj>
        <w:docPartGallery w:val="Page Numbers (Bottom of Page)"/>
        <w:docPartUnique/>
      </w:docPartObj>
    </w:sdtPr>
    <w:sdtEndPr/>
    <w:sdtContent>
      <w:p w:rsidR="00D309B6" w:rsidRDefault="00D309B6">
        <w:pPr>
          <w:pStyle w:val="ab"/>
          <w:jc w:val="right"/>
        </w:pPr>
        <w:r>
          <w:fldChar w:fldCharType="begin"/>
        </w:r>
        <w:r>
          <w:instrText>PAGE   \* MERGEFORMAT</w:instrText>
        </w:r>
        <w:r>
          <w:fldChar w:fldCharType="separate"/>
        </w:r>
        <w:r w:rsidR="0096503C">
          <w:rPr>
            <w:noProof/>
          </w:rPr>
          <w:t>86</w:t>
        </w:r>
        <w:r>
          <w:fldChar w:fldCharType="end"/>
        </w:r>
      </w:p>
    </w:sdtContent>
  </w:sdt>
  <w:p w:rsidR="00D309B6" w:rsidRDefault="00D309B6"/>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09B6" w:rsidRPr="004A4496" w:rsidRDefault="00D309B6" w:rsidP="0027695D">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135</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DD1EC3">
      <w:rPr>
        <w:noProof/>
        <w:sz w:val="17"/>
        <w:szCs w:val="17"/>
      </w:rPr>
      <w:t>86</w:t>
    </w:r>
    <w:r w:rsidRPr="004A4496">
      <w:rPr>
        <w:sz w:val="17"/>
        <w:szCs w:val="17"/>
      </w:rPr>
      <w:fldChar w:fldCharType="end"/>
    </w:r>
    <w:bookmarkStart w:id="265" w:name="_Hlt447028322"/>
    <w:bookmarkStart w:id="266" w:name="_Toc517582288"/>
    <w:bookmarkStart w:id="267" w:name="_Toc517582612"/>
    <w:bookmarkEnd w:id="265"/>
    <w:bookmarkEnd w:id="266"/>
    <w:bookmarkEnd w:id="267"/>
  </w:p>
  <w:p w:rsidR="00D309B6" w:rsidRDefault="00D309B6"/>
  <w:p w:rsidR="00D309B6" w:rsidRDefault="00D309B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09B6" w:rsidRPr="004A4496" w:rsidRDefault="00D309B6" w:rsidP="0027695D">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96503C">
        <w:rPr>
          <w:noProof/>
          <w:sz w:val="17"/>
          <w:szCs w:val="17"/>
        </w:rPr>
        <w:t>50</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96503C">
        <w:rPr>
          <w:noProof/>
          <w:sz w:val="17"/>
          <w:szCs w:val="17"/>
        </w:rPr>
        <w:t>86</w:t>
      </w:r>
      <w:r w:rsidRPr="004A4496">
        <w:rPr>
          <w:sz w:val="17"/>
          <w:szCs w:val="17"/>
        </w:rPr>
        <w:fldChar w:fldCharType="end"/>
      </w:r>
    </w:p>
    <w:p w:rsidR="00D309B6" w:rsidRDefault="00D309B6"/>
    <w:p w:rsidR="00D309B6" w:rsidRDefault="00D309B6"/>
    <w:p w:rsidR="00D309B6" w:rsidRDefault="00D309B6">
      <w:pPr>
        <w:pStyle w:val="ab"/>
      </w:pPr>
    </w:p>
    <w:p w:rsidR="00D309B6" w:rsidRDefault="00D309B6"/>
    <w:p w:rsidR="00D309B6" w:rsidRDefault="00D309B6" w:rsidP="0027695D">
      <w:r>
        <w:separator/>
      </w:r>
    </w:p>
  </w:footnote>
  <w:footnote w:type="continuationSeparator" w:id="0">
    <w:p w:rsidR="00D309B6" w:rsidRDefault="00D309B6" w:rsidP="0027695D">
      <w:r>
        <w:continuationSeparator/>
      </w:r>
    </w:p>
  </w:footnote>
  <w:footnote w:id="1">
    <w:p w:rsidR="00D309B6" w:rsidRPr="00F75B61" w:rsidRDefault="00D309B6" w:rsidP="001D1512">
      <w:pPr>
        <w:pStyle w:val="affc"/>
        <w:jc w:val="both"/>
        <w:rPr>
          <w:color w:val="C00000"/>
        </w:rPr>
      </w:pPr>
      <w:r w:rsidRPr="00F75B61">
        <w:rPr>
          <w:rStyle w:val="affe"/>
          <w:color w:val="C00000"/>
        </w:rPr>
        <w:footnoteRef/>
      </w:r>
      <w:r w:rsidRPr="00F75B61">
        <w:rPr>
          <w:color w:val="C00000"/>
        </w:rPr>
        <w:t xml:space="preserve"> Комментарий: Необходимо разместить на сайте Положение о производственном контроле промышленной безопасности на опасных производственных объектах. Необходимо убедиться, что на сайте размещены / будут размещены все необходимые для соблюдения стандарты и политики </w:t>
      </w:r>
      <w:r w:rsidRPr="00F75B61">
        <w:rPr>
          <w:color w:val="C00000"/>
          <w:u w:val="single"/>
        </w:rPr>
        <w:t>Заказчика</w:t>
      </w:r>
      <w:r w:rsidRPr="00F75B61">
        <w:rPr>
          <w:color w:val="C00000"/>
        </w:rPr>
        <w:t>, в ином случае, необходимо иным способом знакомить Подрядчика и субподрядчиков с ними.</w:t>
      </w:r>
    </w:p>
  </w:footnote>
  <w:footnote w:id="2">
    <w:p w:rsidR="00D309B6" w:rsidRPr="0089420A" w:rsidRDefault="00D309B6" w:rsidP="007C0F4C">
      <w:pPr>
        <w:pStyle w:val="affc"/>
        <w:jc w:val="both"/>
        <w:rPr>
          <w:color w:val="C00000"/>
        </w:rPr>
      </w:pPr>
      <w:r w:rsidRPr="0089420A">
        <w:rPr>
          <w:rStyle w:val="affe"/>
          <w:color w:val="C00000"/>
        </w:rPr>
        <w:footnoteRef/>
      </w:r>
      <w:r w:rsidRPr="0089420A">
        <w:rPr>
          <w:color w:val="C00000"/>
        </w:rPr>
        <w:t xml:space="preserve"> Комментарий: Необходимо разместить на сайте Порядок пропускного и внутриобъектового режима. Необходимо убедиться, что на сайте размещены / будут размещены все необходимые для соблюдения стандарты и политики </w:t>
      </w:r>
      <w:r w:rsidRPr="0089420A">
        <w:rPr>
          <w:color w:val="C00000"/>
          <w:u w:val="single"/>
        </w:rPr>
        <w:t>Заказчика</w:t>
      </w:r>
      <w:r w:rsidRPr="0089420A">
        <w:rPr>
          <w:color w:val="C00000"/>
        </w:rPr>
        <w:t>, в ином случае, необходимо иным способом знакомить Подрядчика и субподрядчиков с ними.</w:t>
      </w:r>
    </w:p>
  </w:footnote>
  <w:footnote w:id="3">
    <w:p w:rsidR="00D309B6" w:rsidRDefault="00D309B6" w:rsidP="00062BD2">
      <w:pPr>
        <w:pStyle w:val="affc"/>
      </w:pPr>
      <w:r>
        <w:rPr>
          <w:rStyle w:val="affe"/>
        </w:rPr>
        <w:footnoteRef/>
      </w:r>
      <w:r>
        <w:t xml:space="preserve"> Кредит, залог, поручительство и т.д.</w:t>
      </w:r>
    </w:p>
  </w:footnote>
  <w:footnote w:id="4">
    <w:p w:rsidR="00D309B6" w:rsidRDefault="00D309B6" w:rsidP="00062BD2">
      <w:pPr>
        <w:pStyle w:val="affc"/>
      </w:pPr>
      <w:r>
        <w:rPr>
          <w:rStyle w:val="affe"/>
        </w:rPr>
        <w:footnoteRef/>
      </w:r>
      <w:r>
        <w:t xml:space="preserve"> Если применимо</w:t>
      </w:r>
    </w:p>
  </w:footnote>
  <w:footnote w:id="5">
    <w:p w:rsidR="00D309B6" w:rsidRDefault="00D309B6" w:rsidP="00062BD2">
      <w:pPr>
        <w:pStyle w:val="affc"/>
      </w:pPr>
      <w:r>
        <w:rPr>
          <w:rStyle w:val="affe"/>
        </w:rPr>
        <w:footnoteRef/>
      </w:r>
      <w:r>
        <w:t xml:space="preserve"> Если применимо</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09B6" w:rsidRPr="000D17CD" w:rsidRDefault="00D309B6" w:rsidP="000C436E">
    <w:pPr>
      <w:pStyle w:val="a9"/>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09B6" w:rsidRPr="000D17CD" w:rsidRDefault="00D309B6" w:rsidP="000C436E">
    <w:pPr>
      <w:pStyle w:val="a9"/>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1"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2E562548"/>
    <w:lvl w:ilvl="0">
      <w:start w:val="1"/>
      <w:numFmt w:val="bullet"/>
      <w:pStyle w:val="20"/>
      <w:lvlText w:val=""/>
      <w:lvlJc w:val="left"/>
      <w:pPr>
        <w:tabs>
          <w:tab w:val="num" w:pos="360"/>
        </w:tabs>
        <w:ind w:left="360" w:hanging="360"/>
      </w:pPr>
      <w:rPr>
        <w:rFonts w:ascii="Symbol" w:hAnsi="Symbol" w:hint="default"/>
      </w:rPr>
    </w:lvl>
  </w:abstractNum>
  <w:abstractNum w:abstractNumId="4" w15:restartNumberingAfterBreak="0">
    <w:nsid w:val="00E75BDF"/>
    <w:multiLevelType w:val="multilevel"/>
    <w:tmpl w:val="A8400F76"/>
    <w:lvl w:ilvl="0">
      <w:start w:val="9"/>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15:restartNumberingAfterBreak="0">
    <w:nsid w:val="016114F7"/>
    <w:multiLevelType w:val="hybridMultilevel"/>
    <w:tmpl w:val="0B5E6EA0"/>
    <w:lvl w:ilvl="0" w:tplc="A804117A">
      <w:start w:val="1"/>
      <w:numFmt w:val="bullet"/>
      <w:lvlText w:val=""/>
      <w:lvlJc w:val="left"/>
      <w:pPr>
        <w:ind w:left="1601" w:hanging="360"/>
      </w:pPr>
      <w:rPr>
        <w:rFonts w:ascii="Symbol" w:hAnsi="Symbol" w:hint="default"/>
      </w:rPr>
    </w:lvl>
    <w:lvl w:ilvl="1" w:tplc="E44A7B74" w:tentative="1">
      <w:start w:val="1"/>
      <w:numFmt w:val="bullet"/>
      <w:lvlText w:val="o"/>
      <w:lvlJc w:val="left"/>
      <w:pPr>
        <w:ind w:left="2321" w:hanging="360"/>
      </w:pPr>
      <w:rPr>
        <w:rFonts w:ascii="Courier New" w:hAnsi="Courier New" w:cs="Courier New" w:hint="default"/>
      </w:rPr>
    </w:lvl>
    <w:lvl w:ilvl="2" w:tplc="72080C8C" w:tentative="1">
      <w:start w:val="1"/>
      <w:numFmt w:val="bullet"/>
      <w:lvlText w:val=""/>
      <w:lvlJc w:val="left"/>
      <w:pPr>
        <w:ind w:left="3041" w:hanging="360"/>
      </w:pPr>
      <w:rPr>
        <w:rFonts w:ascii="Wingdings" w:hAnsi="Wingdings" w:hint="default"/>
      </w:rPr>
    </w:lvl>
    <w:lvl w:ilvl="3" w:tplc="DCE60B82" w:tentative="1">
      <w:start w:val="1"/>
      <w:numFmt w:val="bullet"/>
      <w:lvlText w:val=""/>
      <w:lvlJc w:val="left"/>
      <w:pPr>
        <w:ind w:left="3761" w:hanging="360"/>
      </w:pPr>
      <w:rPr>
        <w:rFonts w:ascii="Symbol" w:hAnsi="Symbol" w:hint="default"/>
      </w:rPr>
    </w:lvl>
    <w:lvl w:ilvl="4" w:tplc="D05CF620">
      <w:start w:val="1"/>
      <w:numFmt w:val="bullet"/>
      <w:lvlText w:val="o"/>
      <w:lvlJc w:val="left"/>
      <w:pPr>
        <w:ind w:left="4481" w:hanging="360"/>
      </w:pPr>
      <w:rPr>
        <w:rFonts w:ascii="Courier New" w:hAnsi="Courier New" w:cs="Courier New" w:hint="default"/>
      </w:rPr>
    </w:lvl>
    <w:lvl w:ilvl="5" w:tplc="BD9EE320" w:tentative="1">
      <w:start w:val="1"/>
      <w:numFmt w:val="bullet"/>
      <w:lvlText w:val=""/>
      <w:lvlJc w:val="left"/>
      <w:pPr>
        <w:ind w:left="5201" w:hanging="360"/>
      </w:pPr>
      <w:rPr>
        <w:rFonts w:ascii="Wingdings" w:hAnsi="Wingdings" w:hint="default"/>
      </w:rPr>
    </w:lvl>
    <w:lvl w:ilvl="6" w:tplc="BDFAA040" w:tentative="1">
      <w:start w:val="1"/>
      <w:numFmt w:val="bullet"/>
      <w:lvlText w:val=""/>
      <w:lvlJc w:val="left"/>
      <w:pPr>
        <w:ind w:left="5921" w:hanging="360"/>
      </w:pPr>
      <w:rPr>
        <w:rFonts w:ascii="Symbol" w:hAnsi="Symbol" w:hint="default"/>
      </w:rPr>
    </w:lvl>
    <w:lvl w:ilvl="7" w:tplc="41388C58" w:tentative="1">
      <w:start w:val="1"/>
      <w:numFmt w:val="bullet"/>
      <w:lvlText w:val="o"/>
      <w:lvlJc w:val="left"/>
      <w:pPr>
        <w:ind w:left="6641" w:hanging="360"/>
      </w:pPr>
      <w:rPr>
        <w:rFonts w:ascii="Courier New" w:hAnsi="Courier New" w:cs="Courier New" w:hint="default"/>
      </w:rPr>
    </w:lvl>
    <w:lvl w:ilvl="8" w:tplc="A35C98F4" w:tentative="1">
      <w:start w:val="1"/>
      <w:numFmt w:val="bullet"/>
      <w:lvlText w:val=""/>
      <w:lvlJc w:val="left"/>
      <w:pPr>
        <w:ind w:left="7361" w:hanging="360"/>
      </w:pPr>
      <w:rPr>
        <w:rFonts w:ascii="Wingdings" w:hAnsi="Wingdings" w:hint="default"/>
      </w:rPr>
    </w:lvl>
  </w:abstractNum>
  <w:abstractNum w:abstractNumId="6" w15:restartNumberingAfterBreak="0">
    <w:nsid w:val="02DF42B9"/>
    <w:multiLevelType w:val="multilevel"/>
    <w:tmpl w:val="918C3D32"/>
    <w:lvl w:ilvl="0">
      <w:start w:val="10"/>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0C030D23"/>
    <w:multiLevelType w:val="multilevel"/>
    <w:tmpl w:val="D0643EE2"/>
    <w:lvl w:ilvl="0">
      <w:start w:val="4"/>
      <w:numFmt w:val="decimal"/>
      <w:lvlText w:val="%1."/>
      <w:lvlJc w:val="left"/>
      <w:pPr>
        <w:ind w:left="645" w:hanging="645"/>
      </w:pPr>
      <w:rPr>
        <w:rFonts w:hint="default"/>
      </w:rPr>
    </w:lvl>
    <w:lvl w:ilvl="1">
      <w:start w:val="15"/>
      <w:numFmt w:val="decimal"/>
      <w:lvlText w:val="%1.%2."/>
      <w:lvlJc w:val="left"/>
      <w:pPr>
        <w:ind w:left="645" w:hanging="645"/>
      </w:pPr>
      <w:rPr>
        <w:rFonts w:hint="default"/>
      </w:rPr>
    </w:lvl>
    <w:lvl w:ilvl="2">
      <w:start w:val="8"/>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C1F3AEC"/>
    <w:multiLevelType w:val="hybridMultilevel"/>
    <w:tmpl w:val="6BA63A9E"/>
    <w:lvl w:ilvl="0" w:tplc="9202C0C6">
      <w:start w:val="1"/>
      <w:numFmt w:val="decimal"/>
      <w:lvlText w:val="%1."/>
      <w:lvlJc w:val="left"/>
      <w:pPr>
        <w:ind w:left="720" w:hanging="360"/>
      </w:pPr>
    </w:lvl>
    <w:lvl w:ilvl="1" w:tplc="026AE02A" w:tentative="1">
      <w:start w:val="1"/>
      <w:numFmt w:val="lowerLetter"/>
      <w:lvlText w:val="%2."/>
      <w:lvlJc w:val="left"/>
      <w:pPr>
        <w:ind w:left="1440" w:hanging="360"/>
      </w:pPr>
    </w:lvl>
    <w:lvl w:ilvl="2" w:tplc="640ED892" w:tentative="1">
      <w:start w:val="1"/>
      <w:numFmt w:val="lowerRoman"/>
      <w:lvlText w:val="%3."/>
      <w:lvlJc w:val="right"/>
      <w:pPr>
        <w:ind w:left="2160" w:hanging="180"/>
      </w:pPr>
    </w:lvl>
    <w:lvl w:ilvl="3" w:tplc="DE48FB24" w:tentative="1">
      <w:start w:val="1"/>
      <w:numFmt w:val="decimal"/>
      <w:lvlText w:val="%4."/>
      <w:lvlJc w:val="left"/>
      <w:pPr>
        <w:ind w:left="2880" w:hanging="360"/>
      </w:pPr>
    </w:lvl>
    <w:lvl w:ilvl="4" w:tplc="169E045E" w:tentative="1">
      <w:start w:val="1"/>
      <w:numFmt w:val="lowerLetter"/>
      <w:lvlText w:val="%5."/>
      <w:lvlJc w:val="left"/>
      <w:pPr>
        <w:ind w:left="3600" w:hanging="360"/>
      </w:pPr>
    </w:lvl>
    <w:lvl w:ilvl="5" w:tplc="F53825DA" w:tentative="1">
      <w:start w:val="1"/>
      <w:numFmt w:val="lowerRoman"/>
      <w:lvlText w:val="%6."/>
      <w:lvlJc w:val="right"/>
      <w:pPr>
        <w:ind w:left="4320" w:hanging="180"/>
      </w:pPr>
    </w:lvl>
    <w:lvl w:ilvl="6" w:tplc="6F2666AE" w:tentative="1">
      <w:start w:val="1"/>
      <w:numFmt w:val="decimal"/>
      <w:lvlText w:val="%7."/>
      <w:lvlJc w:val="left"/>
      <w:pPr>
        <w:ind w:left="5040" w:hanging="360"/>
      </w:pPr>
    </w:lvl>
    <w:lvl w:ilvl="7" w:tplc="A620ACCA" w:tentative="1">
      <w:start w:val="1"/>
      <w:numFmt w:val="lowerLetter"/>
      <w:lvlText w:val="%8."/>
      <w:lvlJc w:val="left"/>
      <w:pPr>
        <w:ind w:left="5760" w:hanging="360"/>
      </w:pPr>
    </w:lvl>
    <w:lvl w:ilvl="8" w:tplc="3EB88E8C" w:tentative="1">
      <w:start w:val="1"/>
      <w:numFmt w:val="lowerRoman"/>
      <w:lvlText w:val="%9."/>
      <w:lvlJc w:val="right"/>
      <w:pPr>
        <w:ind w:left="6480" w:hanging="180"/>
      </w:pPr>
    </w:lvl>
  </w:abstractNum>
  <w:abstractNum w:abstractNumId="11" w15:restartNumberingAfterBreak="0">
    <w:nsid w:val="14BC13D1"/>
    <w:multiLevelType w:val="multilevel"/>
    <w:tmpl w:val="6AEC6BD2"/>
    <w:lvl w:ilvl="0">
      <w:start w:val="5"/>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785"/>
        </w:tabs>
        <w:ind w:left="785" w:hanging="360"/>
      </w:pPr>
      <w:rPr>
        <w:rFonts w:cs="Times New Roman" w:hint="default"/>
        <w:b w:val="0"/>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12"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87D1B63"/>
    <w:multiLevelType w:val="hybridMultilevel"/>
    <w:tmpl w:val="A86CEA60"/>
    <w:lvl w:ilvl="0" w:tplc="C784886C">
      <w:start w:val="3"/>
      <w:numFmt w:val="bullet"/>
      <w:lvlText w:val="-"/>
      <w:lvlJc w:val="left"/>
      <w:pPr>
        <w:tabs>
          <w:tab w:val="num" w:pos="1440"/>
        </w:tabs>
        <w:ind w:left="1440" w:hanging="360"/>
      </w:pPr>
      <w:rPr>
        <w:rFonts w:ascii="Times New Roman" w:eastAsia="Times New Roman" w:hAnsi="Times New Roman" w:hint="default"/>
      </w:rPr>
    </w:lvl>
    <w:lvl w:ilvl="1" w:tplc="057A9686" w:tentative="1">
      <w:start w:val="1"/>
      <w:numFmt w:val="bullet"/>
      <w:lvlText w:val="o"/>
      <w:lvlJc w:val="left"/>
      <w:pPr>
        <w:tabs>
          <w:tab w:val="num" w:pos="2160"/>
        </w:tabs>
        <w:ind w:left="2160" w:hanging="360"/>
      </w:pPr>
      <w:rPr>
        <w:rFonts w:ascii="Courier New" w:hAnsi="Courier New" w:hint="default"/>
      </w:rPr>
    </w:lvl>
    <w:lvl w:ilvl="2" w:tplc="298431F2" w:tentative="1">
      <w:start w:val="1"/>
      <w:numFmt w:val="bullet"/>
      <w:lvlText w:val=""/>
      <w:lvlJc w:val="left"/>
      <w:pPr>
        <w:tabs>
          <w:tab w:val="num" w:pos="2880"/>
        </w:tabs>
        <w:ind w:left="2880" w:hanging="360"/>
      </w:pPr>
      <w:rPr>
        <w:rFonts w:ascii="Wingdings" w:hAnsi="Wingdings" w:hint="default"/>
      </w:rPr>
    </w:lvl>
    <w:lvl w:ilvl="3" w:tplc="79308D22" w:tentative="1">
      <w:start w:val="1"/>
      <w:numFmt w:val="bullet"/>
      <w:lvlText w:val=""/>
      <w:lvlJc w:val="left"/>
      <w:pPr>
        <w:tabs>
          <w:tab w:val="num" w:pos="3600"/>
        </w:tabs>
        <w:ind w:left="3600" w:hanging="360"/>
      </w:pPr>
      <w:rPr>
        <w:rFonts w:ascii="Symbol" w:hAnsi="Symbol" w:hint="default"/>
      </w:rPr>
    </w:lvl>
    <w:lvl w:ilvl="4" w:tplc="D8361A82" w:tentative="1">
      <w:start w:val="1"/>
      <w:numFmt w:val="bullet"/>
      <w:lvlText w:val="o"/>
      <w:lvlJc w:val="left"/>
      <w:pPr>
        <w:tabs>
          <w:tab w:val="num" w:pos="4320"/>
        </w:tabs>
        <w:ind w:left="4320" w:hanging="360"/>
      </w:pPr>
      <w:rPr>
        <w:rFonts w:ascii="Courier New" w:hAnsi="Courier New" w:hint="default"/>
      </w:rPr>
    </w:lvl>
    <w:lvl w:ilvl="5" w:tplc="5A5276D8" w:tentative="1">
      <w:start w:val="1"/>
      <w:numFmt w:val="bullet"/>
      <w:lvlText w:val=""/>
      <w:lvlJc w:val="left"/>
      <w:pPr>
        <w:tabs>
          <w:tab w:val="num" w:pos="5040"/>
        </w:tabs>
        <w:ind w:left="5040" w:hanging="360"/>
      </w:pPr>
      <w:rPr>
        <w:rFonts w:ascii="Wingdings" w:hAnsi="Wingdings" w:hint="default"/>
      </w:rPr>
    </w:lvl>
    <w:lvl w:ilvl="6" w:tplc="C1A2EC62" w:tentative="1">
      <w:start w:val="1"/>
      <w:numFmt w:val="bullet"/>
      <w:lvlText w:val=""/>
      <w:lvlJc w:val="left"/>
      <w:pPr>
        <w:tabs>
          <w:tab w:val="num" w:pos="5760"/>
        </w:tabs>
        <w:ind w:left="5760" w:hanging="360"/>
      </w:pPr>
      <w:rPr>
        <w:rFonts w:ascii="Symbol" w:hAnsi="Symbol" w:hint="default"/>
      </w:rPr>
    </w:lvl>
    <w:lvl w:ilvl="7" w:tplc="230A87B8" w:tentative="1">
      <w:start w:val="1"/>
      <w:numFmt w:val="bullet"/>
      <w:lvlText w:val="o"/>
      <w:lvlJc w:val="left"/>
      <w:pPr>
        <w:tabs>
          <w:tab w:val="num" w:pos="6480"/>
        </w:tabs>
        <w:ind w:left="6480" w:hanging="360"/>
      </w:pPr>
      <w:rPr>
        <w:rFonts w:ascii="Courier New" w:hAnsi="Courier New" w:hint="default"/>
      </w:rPr>
    </w:lvl>
    <w:lvl w:ilvl="8" w:tplc="1944B2B2"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9F44B0D"/>
    <w:multiLevelType w:val="hybridMultilevel"/>
    <w:tmpl w:val="1C7C2D56"/>
    <w:lvl w:ilvl="0" w:tplc="23802EA8">
      <w:start w:val="1"/>
      <w:numFmt w:val="decimal"/>
      <w:lvlText w:val="%1."/>
      <w:lvlJc w:val="left"/>
      <w:pPr>
        <w:tabs>
          <w:tab w:val="num" w:pos="720"/>
        </w:tabs>
        <w:ind w:left="720" w:hanging="360"/>
      </w:pPr>
      <w:rPr>
        <w:rFonts w:cs="Times New Roman"/>
      </w:rPr>
    </w:lvl>
    <w:lvl w:ilvl="1" w:tplc="47EA4A54">
      <w:numFmt w:val="none"/>
      <w:lvlText w:val=""/>
      <w:lvlJc w:val="left"/>
      <w:pPr>
        <w:tabs>
          <w:tab w:val="num" w:pos="360"/>
        </w:tabs>
      </w:pPr>
      <w:rPr>
        <w:rFonts w:cs="Times New Roman"/>
      </w:rPr>
    </w:lvl>
    <w:lvl w:ilvl="2" w:tplc="021ADD06">
      <w:numFmt w:val="none"/>
      <w:lvlText w:val=""/>
      <w:lvlJc w:val="left"/>
      <w:pPr>
        <w:tabs>
          <w:tab w:val="num" w:pos="360"/>
        </w:tabs>
      </w:pPr>
      <w:rPr>
        <w:rFonts w:cs="Times New Roman"/>
      </w:rPr>
    </w:lvl>
    <w:lvl w:ilvl="3" w:tplc="C2000660">
      <w:numFmt w:val="none"/>
      <w:lvlText w:val=""/>
      <w:lvlJc w:val="left"/>
      <w:pPr>
        <w:tabs>
          <w:tab w:val="num" w:pos="360"/>
        </w:tabs>
      </w:pPr>
      <w:rPr>
        <w:rFonts w:cs="Times New Roman"/>
      </w:rPr>
    </w:lvl>
    <w:lvl w:ilvl="4" w:tplc="CF08E9E4">
      <w:numFmt w:val="none"/>
      <w:lvlText w:val=""/>
      <w:lvlJc w:val="left"/>
      <w:pPr>
        <w:tabs>
          <w:tab w:val="num" w:pos="360"/>
        </w:tabs>
      </w:pPr>
      <w:rPr>
        <w:rFonts w:cs="Times New Roman"/>
      </w:rPr>
    </w:lvl>
    <w:lvl w:ilvl="5" w:tplc="8B00EF8C">
      <w:numFmt w:val="none"/>
      <w:lvlText w:val=""/>
      <w:lvlJc w:val="left"/>
      <w:pPr>
        <w:tabs>
          <w:tab w:val="num" w:pos="360"/>
        </w:tabs>
      </w:pPr>
      <w:rPr>
        <w:rFonts w:cs="Times New Roman"/>
      </w:rPr>
    </w:lvl>
    <w:lvl w:ilvl="6" w:tplc="5DBA1244">
      <w:numFmt w:val="none"/>
      <w:lvlText w:val=""/>
      <w:lvlJc w:val="left"/>
      <w:pPr>
        <w:tabs>
          <w:tab w:val="num" w:pos="360"/>
        </w:tabs>
      </w:pPr>
      <w:rPr>
        <w:rFonts w:cs="Times New Roman"/>
      </w:rPr>
    </w:lvl>
    <w:lvl w:ilvl="7" w:tplc="21FAF936">
      <w:numFmt w:val="none"/>
      <w:lvlText w:val=""/>
      <w:lvlJc w:val="left"/>
      <w:pPr>
        <w:tabs>
          <w:tab w:val="num" w:pos="360"/>
        </w:tabs>
      </w:pPr>
      <w:rPr>
        <w:rFonts w:cs="Times New Roman"/>
      </w:rPr>
    </w:lvl>
    <w:lvl w:ilvl="8" w:tplc="127A2A58">
      <w:numFmt w:val="none"/>
      <w:lvlText w:val=""/>
      <w:lvlJc w:val="left"/>
      <w:pPr>
        <w:tabs>
          <w:tab w:val="num" w:pos="360"/>
        </w:tabs>
      </w:pPr>
      <w:rPr>
        <w:rFonts w:cs="Times New Roman"/>
      </w:rPr>
    </w:lvl>
  </w:abstractNum>
  <w:abstractNum w:abstractNumId="16" w15:restartNumberingAfterBreak="0">
    <w:nsid w:val="1A100704"/>
    <w:multiLevelType w:val="multilevel"/>
    <w:tmpl w:val="2568534C"/>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1AB36FBE"/>
    <w:multiLevelType w:val="multilevel"/>
    <w:tmpl w:val="035C4FA4"/>
    <w:lvl w:ilvl="0">
      <w:start w:val="21"/>
      <w:numFmt w:val="decimal"/>
      <w:lvlText w:val="%1."/>
      <w:lvlJc w:val="left"/>
      <w:pPr>
        <w:ind w:left="720" w:hanging="360"/>
      </w:pPr>
      <w:rPr>
        <w:rFonts w:hint="default"/>
        <w:b/>
      </w:rPr>
    </w:lvl>
    <w:lvl w:ilvl="1">
      <w:start w:val="2"/>
      <w:numFmt w:val="decimal"/>
      <w:isLgl/>
      <w:lvlText w:val="%1.%2."/>
      <w:lvlJc w:val="left"/>
      <w:pPr>
        <w:ind w:left="905"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8"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1C341C7C"/>
    <w:multiLevelType w:val="hybridMultilevel"/>
    <w:tmpl w:val="D56E85A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15:restartNumberingAfterBreak="0">
    <w:nsid w:val="1CE2442B"/>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22BB2080"/>
    <w:multiLevelType w:val="multilevel"/>
    <w:tmpl w:val="8C92255A"/>
    <w:lvl w:ilvl="0">
      <w:start w:val="5"/>
      <w:numFmt w:val="decimal"/>
      <w:lvlText w:val="%1"/>
      <w:lvlJc w:val="left"/>
      <w:pPr>
        <w:ind w:left="360" w:hanging="360"/>
      </w:pPr>
      <w:rPr>
        <w:rFonts w:hint="default"/>
        <w:sz w:val="20"/>
      </w:rPr>
    </w:lvl>
    <w:lvl w:ilvl="1">
      <w:start w:val="5"/>
      <w:numFmt w:val="decimal"/>
      <w:lvlText w:val="%1.%2"/>
      <w:lvlJc w:val="left"/>
      <w:pPr>
        <w:ind w:left="360" w:hanging="360"/>
      </w:pPr>
      <w:rPr>
        <w:rFonts w:hint="default"/>
        <w:sz w:val="24"/>
        <w:szCs w:val="24"/>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22" w15:restartNumberingAfterBreak="0">
    <w:nsid w:val="25D04C4F"/>
    <w:multiLevelType w:val="hybridMultilevel"/>
    <w:tmpl w:val="4080D996"/>
    <w:lvl w:ilvl="0" w:tplc="E89AD9CC">
      <w:start w:val="7"/>
      <w:numFmt w:val="decimal"/>
      <w:lvlText w:val="%1."/>
      <w:lvlJc w:val="left"/>
      <w:pPr>
        <w:ind w:left="1353" w:hanging="360"/>
      </w:pPr>
      <w:rPr>
        <w:b w:val="0"/>
        <w:i w:val="0"/>
        <w:color w:val="auto"/>
        <w:sz w:val="22"/>
        <w:szCs w:val="22"/>
      </w:r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23" w15:restartNumberingAfterBreak="0">
    <w:nsid w:val="26FE21A6"/>
    <w:multiLevelType w:val="hybridMultilevel"/>
    <w:tmpl w:val="66E0F4DC"/>
    <w:lvl w:ilvl="0" w:tplc="A2CE630E">
      <w:start w:val="20"/>
      <w:numFmt w:val="decimal"/>
      <w:lvlText w:val="%1."/>
      <w:lvlJc w:val="left"/>
      <w:pPr>
        <w:ind w:left="720" w:hanging="360"/>
      </w:pPr>
      <w:rPr>
        <w:rFonts w:eastAsia="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2B78545F"/>
    <w:multiLevelType w:val="multilevel"/>
    <w:tmpl w:val="1132ED96"/>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b w:val="0"/>
        <w:i w:val="0"/>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2E2E5B7A"/>
    <w:multiLevelType w:val="multilevel"/>
    <w:tmpl w:val="229AE4DC"/>
    <w:lvl w:ilvl="0">
      <w:start w:val="3"/>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31670AB4"/>
    <w:multiLevelType w:val="hybridMultilevel"/>
    <w:tmpl w:val="E57C6278"/>
    <w:lvl w:ilvl="0" w:tplc="D7322908">
      <w:start w:val="1"/>
      <w:numFmt w:val="decimal"/>
      <w:lvlText w:val="(%1)"/>
      <w:lvlJc w:val="left"/>
      <w:pPr>
        <w:ind w:left="720" w:hanging="360"/>
      </w:pPr>
      <w:rPr>
        <w:rFonts w:hint="default"/>
      </w:rPr>
    </w:lvl>
    <w:lvl w:ilvl="1" w:tplc="69AED260" w:tentative="1">
      <w:start w:val="1"/>
      <w:numFmt w:val="lowerLetter"/>
      <w:lvlText w:val="%2."/>
      <w:lvlJc w:val="left"/>
      <w:pPr>
        <w:ind w:left="1440" w:hanging="360"/>
      </w:pPr>
    </w:lvl>
    <w:lvl w:ilvl="2" w:tplc="4D564F80" w:tentative="1">
      <w:start w:val="1"/>
      <w:numFmt w:val="lowerRoman"/>
      <w:lvlText w:val="%3."/>
      <w:lvlJc w:val="right"/>
      <w:pPr>
        <w:ind w:left="2160" w:hanging="180"/>
      </w:pPr>
    </w:lvl>
    <w:lvl w:ilvl="3" w:tplc="53F68A26" w:tentative="1">
      <w:start w:val="1"/>
      <w:numFmt w:val="decimal"/>
      <w:lvlText w:val="%4."/>
      <w:lvlJc w:val="left"/>
      <w:pPr>
        <w:ind w:left="2880" w:hanging="360"/>
      </w:pPr>
    </w:lvl>
    <w:lvl w:ilvl="4" w:tplc="45CAB01E" w:tentative="1">
      <w:start w:val="1"/>
      <w:numFmt w:val="lowerLetter"/>
      <w:lvlText w:val="%5."/>
      <w:lvlJc w:val="left"/>
      <w:pPr>
        <w:ind w:left="3600" w:hanging="360"/>
      </w:pPr>
    </w:lvl>
    <w:lvl w:ilvl="5" w:tplc="E2EAC72A" w:tentative="1">
      <w:start w:val="1"/>
      <w:numFmt w:val="lowerRoman"/>
      <w:lvlText w:val="%6."/>
      <w:lvlJc w:val="right"/>
      <w:pPr>
        <w:ind w:left="4320" w:hanging="180"/>
      </w:pPr>
    </w:lvl>
    <w:lvl w:ilvl="6" w:tplc="30687A18" w:tentative="1">
      <w:start w:val="1"/>
      <w:numFmt w:val="decimal"/>
      <w:lvlText w:val="%7."/>
      <w:lvlJc w:val="left"/>
      <w:pPr>
        <w:ind w:left="5040" w:hanging="360"/>
      </w:pPr>
    </w:lvl>
    <w:lvl w:ilvl="7" w:tplc="7688D240" w:tentative="1">
      <w:start w:val="1"/>
      <w:numFmt w:val="lowerLetter"/>
      <w:lvlText w:val="%8."/>
      <w:lvlJc w:val="left"/>
      <w:pPr>
        <w:ind w:left="5760" w:hanging="360"/>
      </w:pPr>
    </w:lvl>
    <w:lvl w:ilvl="8" w:tplc="815C413A" w:tentative="1">
      <w:start w:val="1"/>
      <w:numFmt w:val="lowerRoman"/>
      <w:lvlText w:val="%9."/>
      <w:lvlJc w:val="right"/>
      <w:pPr>
        <w:ind w:left="6480" w:hanging="180"/>
      </w:pPr>
    </w:lvl>
  </w:abstractNum>
  <w:abstractNum w:abstractNumId="29"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2"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999"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0D56049"/>
    <w:multiLevelType w:val="hybridMultilevel"/>
    <w:tmpl w:val="A70028D0"/>
    <w:lvl w:ilvl="0" w:tplc="A580A9B0">
      <w:start w:val="1"/>
      <w:numFmt w:val="decimal"/>
      <w:lvlText w:val="4.1.%1"/>
      <w:lvlJc w:val="left"/>
      <w:pPr>
        <w:ind w:left="1440" w:hanging="360"/>
      </w:pPr>
      <w:rPr>
        <w:rFonts w:hint="default"/>
      </w:rPr>
    </w:lvl>
    <w:lvl w:ilvl="1" w:tplc="33628FD2" w:tentative="1">
      <w:start w:val="1"/>
      <w:numFmt w:val="lowerLetter"/>
      <w:lvlText w:val="%2."/>
      <w:lvlJc w:val="left"/>
      <w:pPr>
        <w:ind w:left="1440" w:hanging="360"/>
      </w:pPr>
    </w:lvl>
    <w:lvl w:ilvl="2" w:tplc="CD164A2E">
      <w:start w:val="1"/>
      <w:numFmt w:val="lowerRoman"/>
      <w:lvlText w:val="%3."/>
      <w:lvlJc w:val="right"/>
      <w:pPr>
        <w:ind w:left="2160" w:hanging="180"/>
      </w:pPr>
    </w:lvl>
    <w:lvl w:ilvl="3" w:tplc="33D0189C" w:tentative="1">
      <w:start w:val="1"/>
      <w:numFmt w:val="decimal"/>
      <w:lvlText w:val="%4."/>
      <w:lvlJc w:val="left"/>
      <w:pPr>
        <w:ind w:left="2880" w:hanging="360"/>
      </w:pPr>
    </w:lvl>
    <w:lvl w:ilvl="4" w:tplc="80CEF8F8" w:tentative="1">
      <w:start w:val="1"/>
      <w:numFmt w:val="lowerLetter"/>
      <w:lvlText w:val="%5."/>
      <w:lvlJc w:val="left"/>
      <w:pPr>
        <w:ind w:left="3600" w:hanging="360"/>
      </w:pPr>
    </w:lvl>
    <w:lvl w:ilvl="5" w:tplc="0ED43DA2" w:tentative="1">
      <w:start w:val="1"/>
      <w:numFmt w:val="lowerRoman"/>
      <w:lvlText w:val="%6."/>
      <w:lvlJc w:val="right"/>
      <w:pPr>
        <w:ind w:left="4320" w:hanging="180"/>
      </w:pPr>
    </w:lvl>
    <w:lvl w:ilvl="6" w:tplc="BE9A9042" w:tentative="1">
      <w:start w:val="1"/>
      <w:numFmt w:val="decimal"/>
      <w:lvlText w:val="%7."/>
      <w:lvlJc w:val="left"/>
      <w:pPr>
        <w:ind w:left="5040" w:hanging="360"/>
      </w:pPr>
    </w:lvl>
    <w:lvl w:ilvl="7" w:tplc="A5C4FE54" w:tentative="1">
      <w:start w:val="1"/>
      <w:numFmt w:val="lowerLetter"/>
      <w:lvlText w:val="%8."/>
      <w:lvlJc w:val="left"/>
      <w:pPr>
        <w:ind w:left="5760" w:hanging="360"/>
      </w:pPr>
    </w:lvl>
    <w:lvl w:ilvl="8" w:tplc="6D6A0652" w:tentative="1">
      <w:start w:val="1"/>
      <w:numFmt w:val="lowerRoman"/>
      <w:lvlText w:val="%9."/>
      <w:lvlJc w:val="right"/>
      <w:pPr>
        <w:ind w:left="6480" w:hanging="180"/>
      </w:pPr>
    </w:lvl>
  </w:abstractNum>
  <w:abstractNum w:abstractNumId="35"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6"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3E43AD0"/>
    <w:multiLevelType w:val="hybridMultilevel"/>
    <w:tmpl w:val="58DA30D6"/>
    <w:lvl w:ilvl="0" w:tplc="E0F24FD2">
      <w:start w:val="6"/>
      <w:numFmt w:val="decimal"/>
      <w:lvlText w:val="%1"/>
      <w:lvlJc w:val="left"/>
      <w:pPr>
        <w:ind w:left="720" w:hanging="360"/>
      </w:pPr>
      <w:rPr>
        <w:b w:val="0"/>
        <w:i w:val="0"/>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449C60E2"/>
    <w:multiLevelType w:val="hybridMultilevel"/>
    <w:tmpl w:val="2A28C48A"/>
    <w:lvl w:ilvl="0" w:tplc="04ACA452">
      <w:start w:val="1"/>
      <w:numFmt w:val="bullet"/>
      <w:lvlText w:val=""/>
      <w:lvlJc w:val="left"/>
      <w:pPr>
        <w:tabs>
          <w:tab w:val="num" w:pos="360"/>
        </w:tabs>
        <w:ind w:left="360" w:hanging="360"/>
      </w:pPr>
      <w:rPr>
        <w:rFonts w:ascii="Symbol" w:hAnsi="Symbol" w:hint="default"/>
        <w:sz w:val="16"/>
        <w:szCs w:val="16"/>
      </w:rPr>
    </w:lvl>
    <w:lvl w:ilvl="1" w:tplc="54BE7EEA" w:tentative="1">
      <w:start w:val="1"/>
      <w:numFmt w:val="lowerLetter"/>
      <w:lvlText w:val="%2."/>
      <w:lvlJc w:val="left"/>
      <w:pPr>
        <w:tabs>
          <w:tab w:val="num" w:pos="1440"/>
        </w:tabs>
        <w:ind w:left="1440" w:hanging="360"/>
      </w:pPr>
    </w:lvl>
    <w:lvl w:ilvl="2" w:tplc="5AA4B44E" w:tentative="1">
      <w:start w:val="1"/>
      <w:numFmt w:val="lowerRoman"/>
      <w:lvlText w:val="%3."/>
      <w:lvlJc w:val="right"/>
      <w:pPr>
        <w:tabs>
          <w:tab w:val="num" w:pos="2160"/>
        </w:tabs>
        <w:ind w:left="2160" w:hanging="180"/>
      </w:pPr>
    </w:lvl>
    <w:lvl w:ilvl="3" w:tplc="92462F48" w:tentative="1">
      <w:start w:val="1"/>
      <w:numFmt w:val="decimal"/>
      <w:lvlText w:val="%4."/>
      <w:lvlJc w:val="left"/>
      <w:pPr>
        <w:tabs>
          <w:tab w:val="num" w:pos="2880"/>
        </w:tabs>
        <w:ind w:left="2880" w:hanging="360"/>
      </w:pPr>
    </w:lvl>
    <w:lvl w:ilvl="4" w:tplc="4546241C" w:tentative="1">
      <w:start w:val="1"/>
      <w:numFmt w:val="lowerLetter"/>
      <w:lvlText w:val="%5."/>
      <w:lvlJc w:val="left"/>
      <w:pPr>
        <w:tabs>
          <w:tab w:val="num" w:pos="3600"/>
        </w:tabs>
        <w:ind w:left="3600" w:hanging="360"/>
      </w:pPr>
    </w:lvl>
    <w:lvl w:ilvl="5" w:tplc="A3D6C396" w:tentative="1">
      <w:start w:val="1"/>
      <w:numFmt w:val="lowerRoman"/>
      <w:lvlText w:val="%6."/>
      <w:lvlJc w:val="right"/>
      <w:pPr>
        <w:tabs>
          <w:tab w:val="num" w:pos="4320"/>
        </w:tabs>
        <w:ind w:left="4320" w:hanging="180"/>
      </w:pPr>
    </w:lvl>
    <w:lvl w:ilvl="6" w:tplc="E7925BF8" w:tentative="1">
      <w:start w:val="1"/>
      <w:numFmt w:val="decimal"/>
      <w:lvlText w:val="%7."/>
      <w:lvlJc w:val="left"/>
      <w:pPr>
        <w:tabs>
          <w:tab w:val="num" w:pos="5040"/>
        </w:tabs>
        <w:ind w:left="5040" w:hanging="360"/>
      </w:pPr>
    </w:lvl>
    <w:lvl w:ilvl="7" w:tplc="C4B298D6" w:tentative="1">
      <w:start w:val="1"/>
      <w:numFmt w:val="lowerLetter"/>
      <w:lvlText w:val="%8."/>
      <w:lvlJc w:val="left"/>
      <w:pPr>
        <w:tabs>
          <w:tab w:val="num" w:pos="5760"/>
        </w:tabs>
        <w:ind w:left="5760" w:hanging="360"/>
      </w:pPr>
    </w:lvl>
    <w:lvl w:ilvl="8" w:tplc="EAC8B5F2" w:tentative="1">
      <w:start w:val="1"/>
      <w:numFmt w:val="lowerRoman"/>
      <w:lvlText w:val="%9."/>
      <w:lvlJc w:val="right"/>
      <w:pPr>
        <w:tabs>
          <w:tab w:val="num" w:pos="6480"/>
        </w:tabs>
        <w:ind w:left="6480" w:hanging="180"/>
      </w:pPr>
    </w:lvl>
  </w:abstractNum>
  <w:abstractNum w:abstractNumId="40"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1"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4CD0092E"/>
    <w:multiLevelType w:val="hybridMultilevel"/>
    <w:tmpl w:val="CA16455C"/>
    <w:lvl w:ilvl="0" w:tplc="C57225BC">
      <w:start w:val="1"/>
      <w:numFmt w:val="bullet"/>
      <w:pStyle w:val="-6"/>
      <w:lvlText w:val=""/>
      <w:lvlJc w:val="left"/>
      <w:pPr>
        <w:tabs>
          <w:tab w:val="num" w:pos="1430"/>
        </w:tabs>
        <w:ind w:left="1430" w:hanging="360"/>
      </w:pPr>
      <w:rPr>
        <w:rFonts w:ascii="Symbol" w:hAnsi="Symbol" w:hint="default"/>
      </w:rPr>
    </w:lvl>
    <w:lvl w:ilvl="1" w:tplc="FC4A28C2">
      <w:start w:val="1"/>
      <w:numFmt w:val="bullet"/>
      <w:lvlText w:val=""/>
      <w:lvlJc w:val="left"/>
      <w:pPr>
        <w:tabs>
          <w:tab w:val="num" w:pos="2150"/>
        </w:tabs>
        <w:ind w:left="2150" w:hanging="360"/>
      </w:pPr>
      <w:rPr>
        <w:rFonts w:ascii="Symbol" w:hAnsi="Symbol" w:hint="default"/>
      </w:rPr>
    </w:lvl>
    <w:lvl w:ilvl="2" w:tplc="F3C4670E">
      <w:start w:val="1"/>
      <w:numFmt w:val="bullet"/>
      <w:lvlText w:val=""/>
      <w:lvlJc w:val="left"/>
      <w:pPr>
        <w:tabs>
          <w:tab w:val="num" w:pos="2870"/>
        </w:tabs>
        <w:ind w:left="2870" w:hanging="360"/>
      </w:pPr>
      <w:rPr>
        <w:rFonts w:ascii="Wingdings" w:hAnsi="Wingdings" w:hint="default"/>
      </w:rPr>
    </w:lvl>
    <w:lvl w:ilvl="3" w:tplc="E8E0836A">
      <w:start w:val="1"/>
      <w:numFmt w:val="bullet"/>
      <w:lvlText w:val=""/>
      <w:lvlJc w:val="left"/>
      <w:pPr>
        <w:tabs>
          <w:tab w:val="num" w:pos="3590"/>
        </w:tabs>
        <w:ind w:left="3590" w:hanging="360"/>
      </w:pPr>
      <w:rPr>
        <w:rFonts w:ascii="Symbol" w:hAnsi="Symbol" w:hint="default"/>
      </w:rPr>
    </w:lvl>
    <w:lvl w:ilvl="4" w:tplc="F9001022">
      <w:start w:val="1"/>
      <w:numFmt w:val="bullet"/>
      <w:lvlText w:val="o"/>
      <w:lvlJc w:val="left"/>
      <w:pPr>
        <w:tabs>
          <w:tab w:val="num" w:pos="4310"/>
        </w:tabs>
        <w:ind w:left="4310" w:hanging="360"/>
      </w:pPr>
      <w:rPr>
        <w:rFonts w:ascii="Courier New" w:hAnsi="Courier New" w:hint="default"/>
      </w:rPr>
    </w:lvl>
    <w:lvl w:ilvl="5" w:tplc="388A8F18">
      <w:start w:val="1"/>
      <w:numFmt w:val="bullet"/>
      <w:lvlText w:val=""/>
      <w:lvlJc w:val="left"/>
      <w:pPr>
        <w:tabs>
          <w:tab w:val="num" w:pos="5030"/>
        </w:tabs>
        <w:ind w:left="5030" w:hanging="360"/>
      </w:pPr>
      <w:rPr>
        <w:rFonts w:ascii="Wingdings" w:hAnsi="Wingdings" w:hint="default"/>
      </w:rPr>
    </w:lvl>
    <w:lvl w:ilvl="6" w:tplc="1A14E844">
      <w:start w:val="1"/>
      <w:numFmt w:val="bullet"/>
      <w:lvlText w:val=""/>
      <w:lvlJc w:val="left"/>
      <w:pPr>
        <w:tabs>
          <w:tab w:val="num" w:pos="5750"/>
        </w:tabs>
        <w:ind w:left="5750" w:hanging="360"/>
      </w:pPr>
      <w:rPr>
        <w:rFonts w:ascii="Symbol" w:hAnsi="Symbol" w:hint="default"/>
      </w:rPr>
    </w:lvl>
    <w:lvl w:ilvl="7" w:tplc="3B7C5EFA">
      <w:start w:val="1"/>
      <w:numFmt w:val="bullet"/>
      <w:lvlText w:val="o"/>
      <w:lvlJc w:val="left"/>
      <w:pPr>
        <w:tabs>
          <w:tab w:val="num" w:pos="6470"/>
        </w:tabs>
        <w:ind w:left="6470" w:hanging="360"/>
      </w:pPr>
      <w:rPr>
        <w:rFonts w:ascii="Courier New" w:hAnsi="Courier New" w:hint="default"/>
      </w:rPr>
    </w:lvl>
    <w:lvl w:ilvl="8" w:tplc="0F4C2C60">
      <w:start w:val="1"/>
      <w:numFmt w:val="bullet"/>
      <w:lvlText w:val=""/>
      <w:lvlJc w:val="left"/>
      <w:pPr>
        <w:tabs>
          <w:tab w:val="num" w:pos="7190"/>
        </w:tabs>
        <w:ind w:left="7190" w:hanging="360"/>
      </w:pPr>
      <w:rPr>
        <w:rFonts w:ascii="Wingdings" w:hAnsi="Wingdings" w:hint="default"/>
      </w:rPr>
    </w:lvl>
  </w:abstractNum>
  <w:abstractNum w:abstractNumId="43" w15:restartNumberingAfterBreak="0">
    <w:nsid w:val="4EBD7ED6"/>
    <w:multiLevelType w:val="multilevel"/>
    <w:tmpl w:val="F8580CB6"/>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4EE6217D"/>
    <w:multiLevelType w:val="hybridMultilevel"/>
    <w:tmpl w:val="D21614D2"/>
    <w:lvl w:ilvl="0" w:tplc="AE8A5EC6">
      <w:start w:val="1"/>
      <w:numFmt w:val="bullet"/>
      <w:lvlText w:val=""/>
      <w:lvlJc w:val="left"/>
      <w:pPr>
        <w:tabs>
          <w:tab w:val="num" w:pos="360"/>
        </w:tabs>
        <w:ind w:left="360" w:hanging="360"/>
      </w:pPr>
      <w:rPr>
        <w:rFonts w:ascii="Symbol" w:hAnsi="Symbol" w:hint="default"/>
        <w:sz w:val="16"/>
        <w:szCs w:val="16"/>
      </w:rPr>
    </w:lvl>
    <w:lvl w:ilvl="1" w:tplc="38043E48" w:tentative="1">
      <w:start w:val="1"/>
      <w:numFmt w:val="lowerLetter"/>
      <w:lvlText w:val="%2."/>
      <w:lvlJc w:val="left"/>
      <w:pPr>
        <w:tabs>
          <w:tab w:val="num" w:pos="1440"/>
        </w:tabs>
        <w:ind w:left="1440" w:hanging="360"/>
      </w:pPr>
    </w:lvl>
    <w:lvl w:ilvl="2" w:tplc="CC52F186" w:tentative="1">
      <w:start w:val="1"/>
      <w:numFmt w:val="lowerRoman"/>
      <w:lvlText w:val="%3."/>
      <w:lvlJc w:val="right"/>
      <w:pPr>
        <w:tabs>
          <w:tab w:val="num" w:pos="2160"/>
        </w:tabs>
        <w:ind w:left="2160" w:hanging="180"/>
      </w:pPr>
    </w:lvl>
    <w:lvl w:ilvl="3" w:tplc="516884FE" w:tentative="1">
      <w:start w:val="1"/>
      <w:numFmt w:val="decimal"/>
      <w:lvlText w:val="%4."/>
      <w:lvlJc w:val="left"/>
      <w:pPr>
        <w:tabs>
          <w:tab w:val="num" w:pos="2880"/>
        </w:tabs>
        <w:ind w:left="2880" w:hanging="360"/>
      </w:pPr>
    </w:lvl>
    <w:lvl w:ilvl="4" w:tplc="859AD66E" w:tentative="1">
      <w:start w:val="1"/>
      <w:numFmt w:val="lowerLetter"/>
      <w:lvlText w:val="%5."/>
      <w:lvlJc w:val="left"/>
      <w:pPr>
        <w:tabs>
          <w:tab w:val="num" w:pos="3600"/>
        </w:tabs>
        <w:ind w:left="3600" w:hanging="360"/>
      </w:pPr>
    </w:lvl>
    <w:lvl w:ilvl="5" w:tplc="F99C7D2C" w:tentative="1">
      <w:start w:val="1"/>
      <w:numFmt w:val="lowerRoman"/>
      <w:lvlText w:val="%6."/>
      <w:lvlJc w:val="right"/>
      <w:pPr>
        <w:tabs>
          <w:tab w:val="num" w:pos="4320"/>
        </w:tabs>
        <w:ind w:left="4320" w:hanging="180"/>
      </w:pPr>
    </w:lvl>
    <w:lvl w:ilvl="6" w:tplc="88A8147C" w:tentative="1">
      <w:start w:val="1"/>
      <w:numFmt w:val="decimal"/>
      <w:lvlText w:val="%7."/>
      <w:lvlJc w:val="left"/>
      <w:pPr>
        <w:tabs>
          <w:tab w:val="num" w:pos="5040"/>
        </w:tabs>
        <w:ind w:left="5040" w:hanging="360"/>
      </w:pPr>
    </w:lvl>
    <w:lvl w:ilvl="7" w:tplc="29AAD006" w:tentative="1">
      <w:start w:val="1"/>
      <w:numFmt w:val="lowerLetter"/>
      <w:lvlText w:val="%8."/>
      <w:lvlJc w:val="left"/>
      <w:pPr>
        <w:tabs>
          <w:tab w:val="num" w:pos="5760"/>
        </w:tabs>
        <w:ind w:left="5760" w:hanging="360"/>
      </w:pPr>
    </w:lvl>
    <w:lvl w:ilvl="8" w:tplc="1FA4540A" w:tentative="1">
      <w:start w:val="1"/>
      <w:numFmt w:val="lowerRoman"/>
      <w:lvlText w:val="%9."/>
      <w:lvlJc w:val="right"/>
      <w:pPr>
        <w:tabs>
          <w:tab w:val="num" w:pos="6480"/>
        </w:tabs>
        <w:ind w:left="6480" w:hanging="180"/>
      </w:pPr>
    </w:lvl>
  </w:abstractNum>
  <w:abstractNum w:abstractNumId="45"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57517543"/>
    <w:multiLevelType w:val="multilevel"/>
    <w:tmpl w:val="D74047BA"/>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60"/>
        </w:tabs>
        <w:ind w:left="12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7"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8" w15:restartNumberingAfterBreak="0">
    <w:nsid w:val="5C074CCC"/>
    <w:multiLevelType w:val="singleLevel"/>
    <w:tmpl w:val="A8A8BD26"/>
    <w:lvl w:ilvl="0">
      <w:start w:val="1"/>
      <w:numFmt w:val="decimal"/>
      <w:lvlText w:val="%1."/>
      <w:lvlJc w:val="left"/>
      <w:pPr>
        <w:ind w:left="0" w:firstLine="0"/>
      </w:pPr>
      <w:rPr>
        <w:rFonts w:ascii="Times New Roman" w:hAnsi="Times New Roman" w:cs="Times New Roman" w:hint="default"/>
      </w:rPr>
    </w:lvl>
  </w:abstractNum>
  <w:abstractNum w:abstractNumId="49"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0" w15:restartNumberingAfterBreak="0">
    <w:nsid w:val="5D6E15E5"/>
    <w:multiLevelType w:val="multilevel"/>
    <w:tmpl w:val="2A2AF360"/>
    <w:lvl w:ilvl="0">
      <w:start w:val="5"/>
      <w:numFmt w:val="decimal"/>
      <w:lvlText w:val="%1."/>
      <w:lvlJc w:val="left"/>
      <w:pPr>
        <w:tabs>
          <w:tab w:val="num" w:pos="3338"/>
        </w:tabs>
        <w:ind w:left="3338" w:hanging="360"/>
      </w:pPr>
      <w:rPr>
        <w:rFonts w:cs="Times New Roman" w:hint="default"/>
      </w:rPr>
    </w:lvl>
    <w:lvl w:ilvl="1">
      <w:start w:val="1"/>
      <w:numFmt w:val="decimal"/>
      <w:lvlText w:val="%1.%2."/>
      <w:lvlJc w:val="left"/>
      <w:pPr>
        <w:tabs>
          <w:tab w:val="num" w:pos="927"/>
        </w:tabs>
        <w:ind w:left="927" w:hanging="360"/>
      </w:pPr>
      <w:rPr>
        <w:rFonts w:cs="Times New Roman" w:hint="default"/>
        <w:b w:val="0"/>
      </w:rPr>
    </w:lvl>
    <w:lvl w:ilvl="2">
      <w:start w:val="1"/>
      <w:numFmt w:val="decimal"/>
      <w:lvlText w:val="%1.%2.%3."/>
      <w:lvlJc w:val="left"/>
      <w:pPr>
        <w:tabs>
          <w:tab w:val="num" w:pos="3878"/>
        </w:tabs>
        <w:ind w:left="3878" w:hanging="720"/>
      </w:pPr>
      <w:rPr>
        <w:rFonts w:cs="Times New Roman" w:hint="default"/>
      </w:rPr>
    </w:lvl>
    <w:lvl w:ilvl="3">
      <w:start w:val="1"/>
      <w:numFmt w:val="decimal"/>
      <w:lvlText w:val="%1.%2.%3.%4."/>
      <w:lvlJc w:val="left"/>
      <w:pPr>
        <w:tabs>
          <w:tab w:val="num" w:pos="3968"/>
        </w:tabs>
        <w:ind w:left="3968" w:hanging="720"/>
      </w:pPr>
      <w:rPr>
        <w:rFonts w:cs="Times New Roman" w:hint="default"/>
      </w:rPr>
    </w:lvl>
    <w:lvl w:ilvl="4">
      <w:start w:val="1"/>
      <w:numFmt w:val="decimal"/>
      <w:lvlText w:val="%1.%2.%3.%4.%5."/>
      <w:lvlJc w:val="left"/>
      <w:pPr>
        <w:tabs>
          <w:tab w:val="num" w:pos="4418"/>
        </w:tabs>
        <w:ind w:left="4418" w:hanging="1080"/>
      </w:pPr>
      <w:rPr>
        <w:rFonts w:cs="Times New Roman" w:hint="default"/>
      </w:rPr>
    </w:lvl>
    <w:lvl w:ilvl="5">
      <w:start w:val="1"/>
      <w:numFmt w:val="decimal"/>
      <w:lvlText w:val="%1.%2.%3.%4.%5.%6."/>
      <w:lvlJc w:val="left"/>
      <w:pPr>
        <w:tabs>
          <w:tab w:val="num" w:pos="4508"/>
        </w:tabs>
        <w:ind w:left="4508" w:hanging="1080"/>
      </w:pPr>
      <w:rPr>
        <w:rFonts w:cs="Times New Roman" w:hint="default"/>
      </w:rPr>
    </w:lvl>
    <w:lvl w:ilvl="6">
      <w:start w:val="1"/>
      <w:numFmt w:val="decimal"/>
      <w:lvlText w:val="%1.%2.%3.%4.%5.%6.%7."/>
      <w:lvlJc w:val="left"/>
      <w:pPr>
        <w:tabs>
          <w:tab w:val="num" w:pos="4958"/>
        </w:tabs>
        <w:ind w:left="4958" w:hanging="1440"/>
      </w:pPr>
      <w:rPr>
        <w:rFonts w:cs="Times New Roman" w:hint="default"/>
      </w:rPr>
    </w:lvl>
    <w:lvl w:ilvl="7">
      <w:start w:val="1"/>
      <w:numFmt w:val="decimal"/>
      <w:lvlText w:val="%1.%2.%3.%4.%5.%6.%7.%8."/>
      <w:lvlJc w:val="left"/>
      <w:pPr>
        <w:tabs>
          <w:tab w:val="num" w:pos="5048"/>
        </w:tabs>
        <w:ind w:left="5048" w:hanging="1440"/>
      </w:pPr>
      <w:rPr>
        <w:rFonts w:cs="Times New Roman" w:hint="default"/>
      </w:rPr>
    </w:lvl>
    <w:lvl w:ilvl="8">
      <w:start w:val="1"/>
      <w:numFmt w:val="decimal"/>
      <w:lvlText w:val="%1.%2.%3.%4.%5.%6.%7.%8.%9."/>
      <w:lvlJc w:val="left"/>
      <w:pPr>
        <w:tabs>
          <w:tab w:val="num" w:pos="5498"/>
        </w:tabs>
        <w:ind w:left="5498" w:hanging="1800"/>
      </w:pPr>
      <w:rPr>
        <w:rFonts w:cs="Times New Roman" w:hint="default"/>
      </w:rPr>
    </w:lvl>
  </w:abstractNum>
  <w:abstractNum w:abstractNumId="51" w15:restartNumberingAfterBreak="0">
    <w:nsid w:val="5E35555B"/>
    <w:multiLevelType w:val="hybridMultilevel"/>
    <w:tmpl w:val="8A7E802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2"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3"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4"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5" w15:restartNumberingAfterBreak="0">
    <w:nsid w:val="66AD4D9B"/>
    <w:multiLevelType w:val="hybridMultilevel"/>
    <w:tmpl w:val="B5AC0C66"/>
    <w:lvl w:ilvl="0" w:tplc="FAC28578">
      <w:start w:val="1"/>
      <w:numFmt w:val="decimal"/>
      <w:lvlText w:val="%1."/>
      <w:lvlJc w:val="left"/>
      <w:pPr>
        <w:tabs>
          <w:tab w:val="num" w:pos="360"/>
        </w:tabs>
        <w:ind w:left="360" w:hanging="360"/>
      </w:pPr>
      <w:rPr>
        <w:rFonts w:cs="Times New Roman"/>
      </w:rPr>
    </w:lvl>
    <w:lvl w:ilvl="1" w:tplc="BC601E56">
      <w:numFmt w:val="none"/>
      <w:lvlText w:val=""/>
      <w:lvlJc w:val="left"/>
      <w:pPr>
        <w:tabs>
          <w:tab w:val="num" w:pos="360"/>
        </w:tabs>
      </w:pPr>
      <w:rPr>
        <w:rFonts w:cs="Times New Roman"/>
      </w:rPr>
    </w:lvl>
    <w:lvl w:ilvl="2" w:tplc="164A6E94">
      <w:numFmt w:val="none"/>
      <w:lvlText w:val=""/>
      <w:lvlJc w:val="left"/>
      <w:pPr>
        <w:tabs>
          <w:tab w:val="num" w:pos="360"/>
        </w:tabs>
      </w:pPr>
      <w:rPr>
        <w:rFonts w:cs="Times New Roman"/>
      </w:rPr>
    </w:lvl>
    <w:lvl w:ilvl="3" w:tplc="BEA8BC6E">
      <w:numFmt w:val="none"/>
      <w:lvlText w:val=""/>
      <w:lvlJc w:val="left"/>
      <w:pPr>
        <w:tabs>
          <w:tab w:val="num" w:pos="360"/>
        </w:tabs>
      </w:pPr>
      <w:rPr>
        <w:rFonts w:cs="Times New Roman"/>
      </w:rPr>
    </w:lvl>
    <w:lvl w:ilvl="4" w:tplc="581485A6">
      <w:numFmt w:val="none"/>
      <w:lvlText w:val=""/>
      <w:lvlJc w:val="left"/>
      <w:pPr>
        <w:tabs>
          <w:tab w:val="num" w:pos="360"/>
        </w:tabs>
      </w:pPr>
      <w:rPr>
        <w:rFonts w:cs="Times New Roman"/>
      </w:rPr>
    </w:lvl>
    <w:lvl w:ilvl="5" w:tplc="B0F656CA">
      <w:numFmt w:val="none"/>
      <w:lvlText w:val=""/>
      <w:lvlJc w:val="left"/>
      <w:pPr>
        <w:tabs>
          <w:tab w:val="num" w:pos="360"/>
        </w:tabs>
      </w:pPr>
      <w:rPr>
        <w:rFonts w:cs="Times New Roman"/>
      </w:rPr>
    </w:lvl>
    <w:lvl w:ilvl="6" w:tplc="DF44E836">
      <w:numFmt w:val="none"/>
      <w:lvlText w:val=""/>
      <w:lvlJc w:val="left"/>
      <w:pPr>
        <w:tabs>
          <w:tab w:val="num" w:pos="360"/>
        </w:tabs>
      </w:pPr>
      <w:rPr>
        <w:rFonts w:cs="Times New Roman"/>
      </w:rPr>
    </w:lvl>
    <w:lvl w:ilvl="7" w:tplc="10EA4614">
      <w:numFmt w:val="none"/>
      <w:lvlText w:val=""/>
      <w:lvlJc w:val="left"/>
      <w:pPr>
        <w:tabs>
          <w:tab w:val="num" w:pos="360"/>
        </w:tabs>
      </w:pPr>
      <w:rPr>
        <w:rFonts w:cs="Times New Roman"/>
      </w:rPr>
    </w:lvl>
    <w:lvl w:ilvl="8" w:tplc="E38633C2">
      <w:numFmt w:val="none"/>
      <w:lvlText w:val=""/>
      <w:lvlJc w:val="left"/>
      <w:pPr>
        <w:tabs>
          <w:tab w:val="num" w:pos="360"/>
        </w:tabs>
      </w:pPr>
      <w:rPr>
        <w:rFonts w:cs="Times New Roman"/>
      </w:rPr>
    </w:lvl>
  </w:abstractNum>
  <w:abstractNum w:abstractNumId="56" w15:restartNumberingAfterBreak="0">
    <w:nsid w:val="682E74A8"/>
    <w:multiLevelType w:val="hybridMultilevel"/>
    <w:tmpl w:val="381E2718"/>
    <w:lvl w:ilvl="0" w:tplc="C3C01BA0">
      <w:start w:val="1"/>
      <w:numFmt w:val="decimal"/>
      <w:lvlText w:val="%1."/>
      <w:lvlJc w:val="left"/>
      <w:pPr>
        <w:ind w:left="795" w:hanging="360"/>
      </w:pPr>
    </w:lvl>
    <w:lvl w:ilvl="1" w:tplc="04190019">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57" w15:restartNumberingAfterBreak="0">
    <w:nsid w:val="68E9084D"/>
    <w:multiLevelType w:val="multilevel"/>
    <w:tmpl w:val="83FCFB10"/>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69647357"/>
    <w:multiLevelType w:val="multilevel"/>
    <w:tmpl w:val="CEAC4C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862"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6A5F11F2"/>
    <w:multiLevelType w:val="hybridMultilevel"/>
    <w:tmpl w:val="525AA9C4"/>
    <w:lvl w:ilvl="0" w:tplc="DB7A6608">
      <w:start w:val="1"/>
      <w:numFmt w:val="bullet"/>
      <w:lvlText w:val=""/>
      <w:lvlJc w:val="left"/>
      <w:pPr>
        <w:tabs>
          <w:tab w:val="num" w:pos="1154"/>
        </w:tabs>
        <w:ind w:left="720" w:firstLine="74"/>
      </w:pPr>
      <w:rPr>
        <w:rFonts w:ascii="Symbol" w:hAnsi="Symbol" w:hint="default"/>
      </w:rPr>
    </w:lvl>
    <w:lvl w:ilvl="1" w:tplc="D2B4CAEC" w:tentative="1">
      <w:start w:val="1"/>
      <w:numFmt w:val="bullet"/>
      <w:lvlText w:val="o"/>
      <w:lvlJc w:val="left"/>
      <w:pPr>
        <w:tabs>
          <w:tab w:val="num" w:pos="2149"/>
        </w:tabs>
        <w:ind w:left="2149" w:hanging="360"/>
      </w:pPr>
      <w:rPr>
        <w:rFonts w:ascii="Courier New" w:hAnsi="Courier New" w:hint="default"/>
      </w:rPr>
    </w:lvl>
    <w:lvl w:ilvl="2" w:tplc="446419F2" w:tentative="1">
      <w:start w:val="1"/>
      <w:numFmt w:val="bullet"/>
      <w:lvlText w:val=""/>
      <w:lvlJc w:val="left"/>
      <w:pPr>
        <w:tabs>
          <w:tab w:val="num" w:pos="2869"/>
        </w:tabs>
        <w:ind w:left="2869" w:hanging="360"/>
      </w:pPr>
      <w:rPr>
        <w:rFonts w:ascii="Wingdings" w:hAnsi="Wingdings" w:hint="default"/>
      </w:rPr>
    </w:lvl>
    <w:lvl w:ilvl="3" w:tplc="BAD2901E" w:tentative="1">
      <w:start w:val="1"/>
      <w:numFmt w:val="bullet"/>
      <w:lvlText w:val=""/>
      <w:lvlJc w:val="left"/>
      <w:pPr>
        <w:tabs>
          <w:tab w:val="num" w:pos="3589"/>
        </w:tabs>
        <w:ind w:left="3589" w:hanging="360"/>
      </w:pPr>
      <w:rPr>
        <w:rFonts w:ascii="Symbol" w:hAnsi="Symbol" w:hint="default"/>
      </w:rPr>
    </w:lvl>
    <w:lvl w:ilvl="4" w:tplc="4B16F158" w:tentative="1">
      <w:start w:val="1"/>
      <w:numFmt w:val="bullet"/>
      <w:lvlText w:val="o"/>
      <w:lvlJc w:val="left"/>
      <w:pPr>
        <w:tabs>
          <w:tab w:val="num" w:pos="4309"/>
        </w:tabs>
        <w:ind w:left="4309" w:hanging="360"/>
      </w:pPr>
      <w:rPr>
        <w:rFonts w:ascii="Courier New" w:hAnsi="Courier New" w:hint="default"/>
      </w:rPr>
    </w:lvl>
    <w:lvl w:ilvl="5" w:tplc="4940A30E" w:tentative="1">
      <w:start w:val="1"/>
      <w:numFmt w:val="bullet"/>
      <w:lvlText w:val=""/>
      <w:lvlJc w:val="left"/>
      <w:pPr>
        <w:tabs>
          <w:tab w:val="num" w:pos="5029"/>
        </w:tabs>
        <w:ind w:left="5029" w:hanging="360"/>
      </w:pPr>
      <w:rPr>
        <w:rFonts w:ascii="Wingdings" w:hAnsi="Wingdings" w:hint="default"/>
      </w:rPr>
    </w:lvl>
    <w:lvl w:ilvl="6" w:tplc="006C6B96" w:tentative="1">
      <w:start w:val="1"/>
      <w:numFmt w:val="bullet"/>
      <w:lvlText w:val=""/>
      <w:lvlJc w:val="left"/>
      <w:pPr>
        <w:tabs>
          <w:tab w:val="num" w:pos="5749"/>
        </w:tabs>
        <w:ind w:left="5749" w:hanging="360"/>
      </w:pPr>
      <w:rPr>
        <w:rFonts w:ascii="Symbol" w:hAnsi="Symbol" w:hint="default"/>
      </w:rPr>
    </w:lvl>
    <w:lvl w:ilvl="7" w:tplc="D682F360" w:tentative="1">
      <w:start w:val="1"/>
      <w:numFmt w:val="bullet"/>
      <w:lvlText w:val="o"/>
      <w:lvlJc w:val="left"/>
      <w:pPr>
        <w:tabs>
          <w:tab w:val="num" w:pos="6469"/>
        </w:tabs>
        <w:ind w:left="6469" w:hanging="360"/>
      </w:pPr>
      <w:rPr>
        <w:rFonts w:ascii="Courier New" w:hAnsi="Courier New" w:hint="default"/>
      </w:rPr>
    </w:lvl>
    <w:lvl w:ilvl="8" w:tplc="29F03302" w:tentative="1">
      <w:start w:val="1"/>
      <w:numFmt w:val="bullet"/>
      <w:lvlText w:val=""/>
      <w:lvlJc w:val="left"/>
      <w:pPr>
        <w:tabs>
          <w:tab w:val="num" w:pos="7189"/>
        </w:tabs>
        <w:ind w:left="7189" w:hanging="360"/>
      </w:pPr>
      <w:rPr>
        <w:rFonts w:ascii="Wingdings" w:hAnsi="Wingdings" w:hint="default"/>
      </w:rPr>
    </w:lvl>
  </w:abstractNum>
  <w:abstractNum w:abstractNumId="60" w15:restartNumberingAfterBreak="0">
    <w:nsid w:val="6B114080"/>
    <w:multiLevelType w:val="hybridMultilevel"/>
    <w:tmpl w:val="462ECD30"/>
    <w:lvl w:ilvl="0" w:tplc="32DA1C92">
      <w:start w:val="1"/>
      <w:numFmt w:val="decimal"/>
      <w:lvlText w:val="%1."/>
      <w:lvlJc w:val="left"/>
      <w:pPr>
        <w:ind w:left="644" w:hanging="360"/>
      </w:pPr>
      <w:rPr>
        <w:color w:val="auto"/>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61"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63" w15:restartNumberingAfterBreak="0">
    <w:nsid w:val="738A5675"/>
    <w:multiLevelType w:val="hybridMultilevel"/>
    <w:tmpl w:val="9242670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4"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2"/>
      <w:suff w:val="space"/>
      <w:lvlText w:val="%1.%2."/>
      <w:lvlJc w:val="left"/>
      <w:pPr>
        <w:ind w:left="576" w:hanging="576"/>
      </w:pPr>
      <w:rPr>
        <w:rFonts w:hint="default"/>
        <w:b/>
        <w:lang w:val="ru-RU"/>
      </w:rPr>
    </w:lvl>
    <w:lvl w:ilvl="2">
      <w:start w:val="1"/>
      <w:numFmt w:val="decimal"/>
      <w:pStyle w:val="30"/>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5" w15:restartNumberingAfterBreak="0">
    <w:nsid w:val="77C81655"/>
    <w:multiLevelType w:val="hybridMultilevel"/>
    <w:tmpl w:val="39302F3A"/>
    <w:lvl w:ilvl="0" w:tplc="57943DC8">
      <w:start w:val="1"/>
      <w:numFmt w:val="bullet"/>
      <w:lvlText w:val=""/>
      <w:lvlJc w:val="left"/>
      <w:pPr>
        <w:tabs>
          <w:tab w:val="num" w:pos="1920"/>
        </w:tabs>
        <w:ind w:left="1920" w:hanging="360"/>
      </w:pPr>
      <w:rPr>
        <w:rFonts w:ascii="Symbol" w:hAnsi="Symbol" w:hint="default"/>
      </w:rPr>
    </w:lvl>
    <w:lvl w:ilvl="1" w:tplc="988A6FDE" w:tentative="1">
      <w:start w:val="1"/>
      <w:numFmt w:val="bullet"/>
      <w:lvlText w:val="o"/>
      <w:lvlJc w:val="left"/>
      <w:pPr>
        <w:tabs>
          <w:tab w:val="num" w:pos="1800"/>
        </w:tabs>
        <w:ind w:left="1800" w:hanging="360"/>
      </w:pPr>
      <w:rPr>
        <w:rFonts w:ascii="Courier New" w:hAnsi="Courier New" w:hint="default"/>
      </w:rPr>
    </w:lvl>
    <w:lvl w:ilvl="2" w:tplc="2FD0AE5A" w:tentative="1">
      <w:start w:val="1"/>
      <w:numFmt w:val="bullet"/>
      <w:lvlText w:val=""/>
      <w:lvlJc w:val="left"/>
      <w:pPr>
        <w:tabs>
          <w:tab w:val="num" w:pos="2520"/>
        </w:tabs>
        <w:ind w:left="2520" w:hanging="360"/>
      </w:pPr>
      <w:rPr>
        <w:rFonts w:ascii="Wingdings" w:hAnsi="Wingdings" w:hint="default"/>
      </w:rPr>
    </w:lvl>
    <w:lvl w:ilvl="3" w:tplc="2BB046F6" w:tentative="1">
      <w:start w:val="1"/>
      <w:numFmt w:val="bullet"/>
      <w:lvlText w:val=""/>
      <w:lvlJc w:val="left"/>
      <w:pPr>
        <w:tabs>
          <w:tab w:val="num" w:pos="3240"/>
        </w:tabs>
        <w:ind w:left="3240" w:hanging="360"/>
      </w:pPr>
      <w:rPr>
        <w:rFonts w:ascii="Symbol" w:hAnsi="Symbol" w:hint="default"/>
      </w:rPr>
    </w:lvl>
    <w:lvl w:ilvl="4" w:tplc="E06AF89E" w:tentative="1">
      <w:start w:val="1"/>
      <w:numFmt w:val="bullet"/>
      <w:lvlText w:val="o"/>
      <w:lvlJc w:val="left"/>
      <w:pPr>
        <w:tabs>
          <w:tab w:val="num" w:pos="3960"/>
        </w:tabs>
        <w:ind w:left="3960" w:hanging="360"/>
      </w:pPr>
      <w:rPr>
        <w:rFonts w:ascii="Courier New" w:hAnsi="Courier New" w:hint="default"/>
      </w:rPr>
    </w:lvl>
    <w:lvl w:ilvl="5" w:tplc="6BAADDFA" w:tentative="1">
      <w:start w:val="1"/>
      <w:numFmt w:val="bullet"/>
      <w:lvlText w:val=""/>
      <w:lvlJc w:val="left"/>
      <w:pPr>
        <w:tabs>
          <w:tab w:val="num" w:pos="4680"/>
        </w:tabs>
        <w:ind w:left="4680" w:hanging="360"/>
      </w:pPr>
      <w:rPr>
        <w:rFonts w:ascii="Wingdings" w:hAnsi="Wingdings" w:hint="default"/>
      </w:rPr>
    </w:lvl>
    <w:lvl w:ilvl="6" w:tplc="53680E24" w:tentative="1">
      <w:start w:val="1"/>
      <w:numFmt w:val="bullet"/>
      <w:lvlText w:val=""/>
      <w:lvlJc w:val="left"/>
      <w:pPr>
        <w:tabs>
          <w:tab w:val="num" w:pos="5400"/>
        </w:tabs>
        <w:ind w:left="5400" w:hanging="360"/>
      </w:pPr>
      <w:rPr>
        <w:rFonts w:ascii="Symbol" w:hAnsi="Symbol" w:hint="default"/>
      </w:rPr>
    </w:lvl>
    <w:lvl w:ilvl="7" w:tplc="CD329F2E" w:tentative="1">
      <w:start w:val="1"/>
      <w:numFmt w:val="bullet"/>
      <w:lvlText w:val="o"/>
      <w:lvlJc w:val="left"/>
      <w:pPr>
        <w:tabs>
          <w:tab w:val="num" w:pos="6120"/>
        </w:tabs>
        <w:ind w:left="6120" w:hanging="360"/>
      </w:pPr>
      <w:rPr>
        <w:rFonts w:ascii="Courier New" w:hAnsi="Courier New" w:hint="default"/>
      </w:rPr>
    </w:lvl>
    <w:lvl w:ilvl="8" w:tplc="17D0FB98" w:tentative="1">
      <w:start w:val="1"/>
      <w:numFmt w:val="bullet"/>
      <w:lvlText w:val=""/>
      <w:lvlJc w:val="left"/>
      <w:pPr>
        <w:tabs>
          <w:tab w:val="num" w:pos="6840"/>
        </w:tabs>
        <w:ind w:left="6840" w:hanging="360"/>
      </w:pPr>
      <w:rPr>
        <w:rFonts w:ascii="Wingdings" w:hAnsi="Wingdings" w:hint="default"/>
      </w:rPr>
    </w:lvl>
  </w:abstractNum>
  <w:abstractNum w:abstractNumId="66" w15:restartNumberingAfterBreak="0">
    <w:nsid w:val="7B56544E"/>
    <w:multiLevelType w:val="multilevel"/>
    <w:tmpl w:val="ED3A700C"/>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num w:numId="1">
    <w:abstractNumId w:val="3"/>
  </w:num>
  <w:num w:numId="2">
    <w:abstractNumId w:val="1"/>
  </w:num>
  <w:num w:numId="3">
    <w:abstractNumId w:val="2"/>
  </w:num>
  <w:num w:numId="4">
    <w:abstractNumId w:val="40"/>
  </w:num>
  <w:num w:numId="5">
    <w:abstractNumId w:val="49"/>
  </w:num>
  <w:num w:numId="6">
    <w:abstractNumId w:val="27"/>
  </w:num>
  <w:num w:numId="7">
    <w:abstractNumId w:val="12"/>
  </w:num>
  <w:num w:numId="8">
    <w:abstractNumId w:val="31"/>
  </w:num>
  <w:num w:numId="9">
    <w:abstractNumId w:val="30"/>
  </w:num>
  <w:num w:numId="10">
    <w:abstractNumId w:val="35"/>
  </w:num>
  <w:num w:numId="11">
    <w:abstractNumId w:val="42"/>
  </w:num>
  <w:num w:numId="12">
    <w:abstractNumId w:val="52"/>
  </w:num>
  <w:num w:numId="13">
    <w:abstractNumId w:val="56"/>
  </w:num>
  <w:num w:numId="14">
    <w:abstractNumId w:val="58"/>
  </w:num>
  <w:num w:numId="15">
    <w:abstractNumId w:val="0"/>
  </w:num>
  <w:num w:numId="16">
    <w:abstractNumId w:val="5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4"/>
  </w:num>
  <w:num w:numId="21">
    <w:abstractNumId w:val="47"/>
  </w:num>
  <w:num w:numId="22">
    <w:abstractNumId w:val="16"/>
  </w:num>
  <w:num w:numId="23">
    <w:abstractNumId w:val="57"/>
  </w:num>
  <w:num w:numId="24">
    <w:abstractNumId w:val="66"/>
  </w:num>
  <w:num w:numId="25">
    <w:abstractNumId w:val="39"/>
  </w:num>
  <w:num w:numId="26">
    <w:abstractNumId w:val="44"/>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59"/>
  </w:num>
  <w:num w:numId="30">
    <w:abstractNumId w:val="65"/>
  </w:num>
  <w:num w:numId="31">
    <w:abstractNumId w:val="26"/>
  </w:num>
  <w:num w:numId="32">
    <w:abstractNumId w:val="14"/>
  </w:num>
  <w:num w:numId="33">
    <w:abstractNumId w:val="62"/>
  </w:num>
  <w:num w:numId="34">
    <w:abstractNumId w:val="50"/>
  </w:num>
  <w:num w:numId="35">
    <w:abstractNumId w:val="46"/>
  </w:num>
  <w:num w:numId="36">
    <w:abstractNumId w:val="4"/>
  </w:num>
  <w:num w:numId="37">
    <w:abstractNumId w:val="6"/>
  </w:num>
  <w:num w:numId="38">
    <w:abstractNumId w:val="8"/>
  </w:num>
  <w:num w:numId="39">
    <w:abstractNumId w:val="18"/>
  </w:num>
  <w:num w:numId="40">
    <w:abstractNumId w:val="55"/>
  </w:num>
  <w:num w:numId="41">
    <w:abstractNumId w:val="38"/>
  </w:num>
  <w:num w:numId="42">
    <w:abstractNumId w:val="24"/>
  </w:num>
  <w:num w:numId="43">
    <w:abstractNumId w:val="20"/>
  </w:num>
  <w:num w:numId="44">
    <w:abstractNumId w:val="21"/>
  </w:num>
  <w:num w:numId="45">
    <w:abstractNumId w:val="34"/>
  </w:num>
  <w:num w:numId="46">
    <w:abstractNumId w:val="32"/>
  </w:num>
  <w:num w:numId="47">
    <w:abstractNumId w:val="7"/>
  </w:num>
  <w:num w:numId="48">
    <w:abstractNumId w:val="36"/>
  </w:num>
  <w:num w:numId="49">
    <w:abstractNumId w:val="61"/>
  </w:num>
  <w:num w:numId="50">
    <w:abstractNumId w:val="33"/>
  </w:num>
  <w:num w:numId="51">
    <w:abstractNumId w:val="19"/>
  </w:num>
  <w:num w:numId="5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4"/>
  </w:num>
  <w:num w:numId="56">
    <w:abstractNumId w:val="13"/>
  </w:num>
  <w:num w:numId="57">
    <w:abstractNumId w:val="60"/>
  </w:num>
  <w:num w:numId="58">
    <w:abstractNumId w:val="45"/>
  </w:num>
  <w:num w:numId="59">
    <w:abstractNumId w:val="41"/>
  </w:num>
  <w:num w:numId="60">
    <w:abstractNumId w:val="28"/>
  </w:num>
  <w:num w:numId="61">
    <w:abstractNumId w:val="5"/>
  </w:num>
  <w:num w:numId="62">
    <w:abstractNumId w:val="48"/>
  </w:num>
  <w:num w:numId="63">
    <w:abstractNumId w:val="63"/>
  </w:num>
  <w:num w:numId="64">
    <w:abstractNumId w:val="25"/>
  </w:num>
  <w:num w:numId="65">
    <w:abstractNumId w:val="11"/>
  </w:num>
  <w:num w:numId="66">
    <w:abstractNumId w:val="17"/>
  </w:num>
  <w:num w:numId="67">
    <w:abstractNumId w:val="22"/>
  </w:num>
  <w:num w:numId="68">
    <w:abstractNumId w:val="1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999" w:hanging="432"/>
        </w:pPr>
        <w:rPr>
          <w:rFonts w:hint="default"/>
          <w:b w:val="0"/>
          <w:i w:val="0"/>
        </w:rPr>
      </w:lvl>
    </w:lvlOverride>
    <w:lvlOverride w:ilvl="2">
      <w:lvl w:ilvl="2">
        <w:start w:val="1"/>
        <w:numFmt w:val="decimal"/>
        <w:lvlText w:val="%1.%2.%3."/>
        <w:lvlJc w:val="left"/>
        <w:pPr>
          <w:ind w:left="1224" w:hanging="504"/>
        </w:pPr>
        <w:rPr>
          <w:rFonts w:hint="default"/>
          <w:b w:val="0"/>
          <w:i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9">
    <w:abstractNumId w:val="51"/>
  </w:num>
  <w:num w:numId="70">
    <w:abstractNumId w:val="23"/>
  </w:num>
  <w:num w:numId="71">
    <w:abstractNumId w:val="9"/>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988"/>
    <w:rsid w:val="000167BD"/>
    <w:rsid w:val="00021AAC"/>
    <w:rsid w:val="00025A56"/>
    <w:rsid w:val="0004080D"/>
    <w:rsid w:val="00040870"/>
    <w:rsid w:val="000426D3"/>
    <w:rsid w:val="00053DC5"/>
    <w:rsid w:val="000542F4"/>
    <w:rsid w:val="00062BD2"/>
    <w:rsid w:val="00063154"/>
    <w:rsid w:val="000676E2"/>
    <w:rsid w:val="00071E92"/>
    <w:rsid w:val="00081B17"/>
    <w:rsid w:val="000852BA"/>
    <w:rsid w:val="0009480B"/>
    <w:rsid w:val="000A7877"/>
    <w:rsid w:val="000A7F00"/>
    <w:rsid w:val="000C436E"/>
    <w:rsid w:val="000D123B"/>
    <w:rsid w:val="000D2399"/>
    <w:rsid w:val="000D75EF"/>
    <w:rsid w:val="000F234A"/>
    <w:rsid w:val="000F36B3"/>
    <w:rsid w:val="000F588E"/>
    <w:rsid w:val="0010300A"/>
    <w:rsid w:val="0010736A"/>
    <w:rsid w:val="0011259A"/>
    <w:rsid w:val="00112D99"/>
    <w:rsid w:val="0011425F"/>
    <w:rsid w:val="00115A77"/>
    <w:rsid w:val="0011792F"/>
    <w:rsid w:val="0012001E"/>
    <w:rsid w:val="001201F0"/>
    <w:rsid w:val="00122AB4"/>
    <w:rsid w:val="001248B5"/>
    <w:rsid w:val="00125474"/>
    <w:rsid w:val="001261C8"/>
    <w:rsid w:val="001267B9"/>
    <w:rsid w:val="00131908"/>
    <w:rsid w:val="001342C1"/>
    <w:rsid w:val="00141098"/>
    <w:rsid w:val="001428E7"/>
    <w:rsid w:val="0014774B"/>
    <w:rsid w:val="00151A50"/>
    <w:rsid w:val="0015795C"/>
    <w:rsid w:val="001648A1"/>
    <w:rsid w:val="00164C70"/>
    <w:rsid w:val="0017093C"/>
    <w:rsid w:val="0017537E"/>
    <w:rsid w:val="00177673"/>
    <w:rsid w:val="001808CD"/>
    <w:rsid w:val="0018403C"/>
    <w:rsid w:val="0019093E"/>
    <w:rsid w:val="00190C9A"/>
    <w:rsid w:val="001939E8"/>
    <w:rsid w:val="00193CEE"/>
    <w:rsid w:val="00194664"/>
    <w:rsid w:val="001A1260"/>
    <w:rsid w:val="001A25BC"/>
    <w:rsid w:val="001A7140"/>
    <w:rsid w:val="001A796C"/>
    <w:rsid w:val="001B10D8"/>
    <w:rsid w:val="001C3769"/>
    <w:rsid w:val="001D0699"/>
    <w:rsid w:val="001D1512"/>
    <w:rsid w:val="001D3B2B"/>
    <w:rsid w:val="001E267C"/>
    <w:rsid w:val="001F336B"/>
    <w:rsid w:val="00200694"/>
    <w:rsid w:val="00212561"/>
    <w:rsid w:val="00214F3B"/>
    <w:rsid w:val="00216292"/>
    <w:rsid w:val="00220CF3"/>
    <w:rsid w:val="00221028"/>
    <w:rsid w:val="00221D7E"/>
    <w:rsid w:val="00224613"/>
    <w:rsid w:val="0022503F"/>
    <w:rsid w:val="002279BC"/>
    <w:rsid w:val="002310E5"/>
    <w:rsid w:val="00242A8A"/>
    <w:rsid w:val="00252F27"/>
    <w:rsid w:val="002662DF"/>
    <w:rsid w:val="002759E1"/>
    <w:rsid w:val="0027695D"/>
    <w:rsid w:val="0027746D"/>
    <w:rsid w:val="00293F22"/>
    <w:rsid w:val="00295418"/>
    <w:rsid w:val="00295FE8"/>
    <w:rsid w:val="002973AF"/>
    <w:rsid w:val="00297B64"/>
    <w:rsid w:val="002A07BF"/>
    <w:rsid w:val="002A22B7"/>
    <w:rsid w:val="002A56F3"/>
    <w:rsid w:val="002B10AF"/>
    <w:rsid w:val="002C0B24"/>
    <w:rsid w:val="002C1463"/>
    <w:rsid w:val="002C1D71"/>
    <w:rsid w:val="002C7582"/>
    <w:rsid w:val="002D203E"/>
    <w:rsid w:val="002E196E"/>
    <w:rsid w:val="002E7767"/>
    <w:rsid w:val="00311514"/>
    <w:rsid w:val="00327DD3"/>
    <w:rsid w:val="00332BD9"/>
    <w:rsid w:val="00333167"/>
    <w:rsid w:val="00333E44"/>
    <w:rsid w:val="00345D2C"/>
    <w:rsid w:val="00347AE1"/>
    <w:rsid w:val="00356AEB"/>
    <w:rsid w:val="00360513"/>
    <w:rsid w:val="003616B5"/>
    <w:rsid w:val="00365391"/>
    <w:rsid w:val="00376BD3"/>
    <w:rsid w:val="003830B1"/>
    <w:rsid w:val="00385452"/>
    <w:rsid w:val="003936E4"/>
    <w:rsid w:val="00394BDA"/>
    <w:rsid w:val="00395EB9"/>
    <w:rsid w:val="003A0960"/>
    <w:rsid w:val="003A71A8"/>
    <w:rsid w:val="003B130E"/>
    <w:rsid w:val="003C2BAA"/>
    <w:rsid w:val="003C4485"/>
    <w:rsid w:val="003D15E7"/>
    <w:rsid w:val="003E2B89"/>
    <w:rsid w:val="003E6ADB"/>
    <w:rsid w:val="003F32B1"/>
    <w:rsid w:val="003F4E73"/>
    <w:rsid w:val="0040313E"/>
    <w:rsid w:val="00414707"/>
    <w:rsid w:val="00424912"/>
    <w:rsid w:val="00426386"/>
    <w:rsid w:val="00427053"/>
    <w:rsid w:val="0043021E"/>
    <w:rsid w:val="00436BDD"/>
    <w:rsid w:val="00437461"/>
    <w:rsid w:val="00437720"/>
    <w:rsid w:val="004379F6"/>
    <w:rsid w:val="0044108F"/>
    <w:rsid w:val="0044716C"/>
    <w:rsid w:val="00451A66"/>
    <w:rsid w:val="00451C58"/>
    <w:rsid w:val="00460A18"/>
    <w:rsid w:val="00462433"/>
    <w:rsid w:val="004710B9"/>
    <w:rsid w:val="00471568"/>
    <w:rsid w:val="0048763A"/>
    <w:rsid w:val="004A4630"/>
    <w:rsid w:val="004A5E10"/>
    <w:rsid w:val="004B3783"/>
    <w:rsid w:val="004B421B"/>
    <w:rsid w:val="004C4EA3"/>
    <w:rsid w:val="004C693E"/>
    <w:rsid w:val="004D6EAC"/>
    <w:rsid w:val="004E3D24"/>
    <w:rsid w:val="004E510F"/>
    <w:rsid w:val="004E5C70"/>
    <w:rsid w:val="004E63CB"/>
    <w:rsid w:val="004E6FD9"/>
    <w:rsid w:val="004E75DA"/>
    <w:rsid w:val="004E7E0D"/>
    <w:rsid w:val="004F02E3"/>
    <w:rsid w:val="004F3994"/>
    <w:rsid w:val="004F3D5E"/>
    <w:rsid w:val="004F60CA"/>
    <w:rsid w:val="005010E6"/>
    <w:rsid w:val="00501B5C"/>
    <w:rsid w:val="00512F64"/>
    <w:rsid w:val="005141B3"/>
    <w:rsid w:val="00514BF3"/>
    <w:rsid w:val="00515156"/>
    <w:rsid w:val="00520840"/>
    <w:rsid w:val="00522622"/>
    <w:rsid w:val="00523627"/>
    <w:rsid w:val="0052519B"/>
    <w:rsid w:val="00531561"/>
    <w:rsid w:val="00533AB9"/>
    <w:rsid w:val="00534FE9"/>
    <w:rsid w:val="005431B4"/>
    <w:rsid w:val="005468F2"/>
    <w:rsid w:val="00546F47"/>
    <w:rsid w:val="005476E6"/>
    <w:rsid w:val="0055072A"/>
    <w:rsid w:val="005509EF"/>
    <w:rsid w:val="005527B9"/>
    <w:rsid w:val="005530F8"/>
    <w:rsid w:val="0056465C"/>
    <w:rsid w:val="0056535C"/>
    <w:rsid w:val="005662DC"/>
    <w:rsid w:val="0057143C"/>
    <w:rsid w:val="00574CAB"/>
    <w:rsid w:val="005806F0"/>
    <w:rsid w:val="005826C1"/>
    <w:rsid w:val="0059065C"/>
    <w:rsid w:val="005958DF"/>
    <w:rsid w:val="005A01F9"/>
    <w:rsid w:val="005A0479"/>
    <w:rsid w:val="005A140E"/>
    <w:rsid w:val="005A4AC4"/>
    <w:rsid w:val="005C258A"/>
    <w:rsid w:val="005C3438"/>
    <w:rsid w:val="005C4814"/>
    <w:rsid w:val="005C6873"/>
    <w:rsid w:val="005D0956"/>
    <w:rsid w:val="005D2D8B"/>
    <w:rsid w:val="005D63A4"/>
    <w:rsid w:val="005D65E6"/>
    <w:rsid w:val="005D6824"/>
    <w:rsid w:val="005E4A57"/>
    <w:rsid w:val="005F0492"/>
    <w:rsid w:val="006040EB"/>
    <w:rsid w:val="00606E10"/>
    <w:rsid w:val="00622FF2"/>
    <w:rsid w:val="00626FCE"/>
    <w:rsid w:val="006305AE"/>
    <w:rsid w:val="00637F77"/>
    <w:rsid w:val="0064149C"/>
    <w:rsid w:val="00642C7D"/>
    <w:rsid w:val="0065021D"/>
    <w:rsid w:val="006504B6"/>
    <w:rsid w:val="006675BB"/>
    <w:rsid w:val="006710B4"/>
    <w:rsid w:val="00672F1E"/>
    <w:rsid w:val="006803C3"/>
    <w:rsid w:val="006834C1"/>
    <w:rsid w:val="006865AD"/>
    <w:rsid w:val="00692094"/>
    <w:rsid w:val="00696AB9"/>
    <w:rsid w:val="00696D11"/>
    <w:rsid w:val="006A48E5"/>
    <w:rsid w:val="006A73FF"/>
    <w:rsid w:val="006B03D8"/>
    <w:rsid w:val="006B37C2"/>
    <w:rsid w:val="006B4058"/>
    <w:rsid w:val="006C065B"/>
    <w:rsid w:val="006C71D0"/>
    <w:rsid w:val="006D2CF1"/>
    <w:rsid w:val="006D4093"/>
    <w:rsid w:val="006D761A"/>
    <w:rsid w:val="006E3589"/>
    <w:rsid w:val="006E3DCC"/>
    <w:rsid w:val="006E729F"/>
    <w:rsid w:val="006F1001"/>
    <w:rsid w:val="006F42BF"/>
    <w:rsid w:val="006F4F62"/>
    <w:rsid w:val="00700996"/>
    <w:rsid w:val="0070646B"/>
    <w:rsid w:val="007115C6"/>
    <w:rsid w:val="0071175E"/>
    <w:rsid w:val="00711AD3"/>
    <w:rsid w:val="00714C83"/>
    <w:rsid w:val="00724E2F"/>
    <w:rsid w:val="007319D6"/>
    <w:rsid w:val="00731DA6"/>
    <w:rsid w:val="00740A44"/>
    <w:rsid w:val="00742B2D"/>
    <w:rsid w:val="00753B52"/>
    <w:rsid w:val="007545BA"/>
    <w:rsid w:val="007558FC"/>
    <w:rsid w:val="0075719B"/>
    <w:rsid w:val="00773316"/>
    <w:rsid w:val="00786C22"/>
    <w:rsid w:val="00791335"/>
    <w:rsid w:val="007A5CD4"/>
    <w:rsid w:val="007B06C1"/>
    <w:rsid w:val="007B6EC1"/>
    <w:rsid w:val="007C0F4C"/>
    <w:rsid w:val="007C2724"/>
    <w:rsid w:val="007C2BEA"/>
    <w:rsid w:val="007C2D6C"/>
    <w:rsid w:val="007C328D"/>
    <w:rsid w:val="007C73D1"/>
    <w:rsid w:val="007D3CFC"/>
    <w:rsid w:val="007D5EE4"/>
    <w:rsid w:val="007E0C6E"/>
    <w:rsid w:val="007E2A0E"/>
    <w:rsid w:val="007E4438"/>
    <w:rsid w:val="007F2F3D"/>
    <w:rsid w:val="008008D7"/>
    <w:rsid w:val="00802763"/>
    <w:rsid w:val="00804E2E"/>
    <w:rsid w:val="008076AC"/>
    <w:rsid w:val="00814F4F"/>
    <w:rsid w:val="00815A30"/>
    <w:rsid w:val="00823B0C"/>
    <w:rsid w:val="008317AA"/>
    <w:rsid w:val="00836331"/>
    <w:rsid w:val="00837D8E"/>
    <w:rsid w:val="008430B9"/>
    <w:rsid w:val="008443C2"/>
    <w:rsid w:val="00846F8E"/>
    <w:rsid w:val="00862DC2"/>
    <w:rsid w:val="00873A3A"/>
    <w:rsid w:val="00874313"/>
    <w:rsid w:val="00880ED7"/>
    <w:rsid w:val="0088105E"/>
    <w:rsid w:val="00883D69"/>
    <w:rsid w:val="008851F7"/>
    <w:rsid w:val="008879D8"/>
    <w:rsid w:val="00891806"/>
    <w:rsid w:val="008A63EE"/>
    <w:rsid w:val="008A6BA8"/>
    <w:rsid w:val="008A732B"/>
    <w:rsid w:val="008B0990"/>
    <w:rsid w:val="008B1AC5"/>
    <w:rsid w:val="008B24E7"/>
    <w:rsid w:val="008C066A"/>
    <w:rsid w:val="008C69A6"/>
    <w:rsid w:val="008D0CCB"/>
    <w:rsid w:val="008D4C32"/>
    <w:rsid w:val="008D6B72"/>
    <w:rsid w:val="008E0A9C"/>
    <w:rsid w:val="008E4E10"/>
    <w:rsid w:val="008E5E1C"/>
    <w:rsid w:val="008F329A"/>
    <w:rsid w:val="008F77BB"/>
    <w:rsid w:val="009069CB"/>
    <w:rsid w:val="00911285"/>
    <w:rsid w:val="00912129"/>
    <w:rsid w:val="00915D4F"/>
    <w:rsid w:val="00921988"/>
    <w:rsid w:val="00927531"/>
    <w:rsid w:val="00931DCE"/>
    <w:rsid w:val="00945445"/>
    <w:rsid w:val="00951484"/>
    <w:rsid w:val="00961C96"/>
    <w:rsid w:val="00963E25"/>
    <w:rsid w:val="0096503C"/>
    <w:rsid w:val="00966536"/>
    <w:rsid w:val="00970B76"/>
    <w:rsid w:val="00991CA6"/>
    <w:rsid w:val="00995921"/>
    <w:rsid w:val="00996C7B"/>
    <w:rsid w:val="009A6658"/>
    <w:rsid w:val="009B07AB"/>
    <w:rsid w:val="009C1C98"/>
    <w:rsid w:val="009C428A"/>
    <w:rsid w:val="009D2799"/>
    <w:rsid w:val="009D2E41"/>
    <w:rsid w:val="009D6832"/>
    <w:rsid w:val="009E1D32"/>
    <w:rsid w:val="009E548B"/>
    <w:rsid w:val="009E7D29"/>
    <w:rsid w:val="009F3200"/>
    <w:rsid w:val="009F368E"/>
    <w:rsid w:val="009F519C"/>
    <w:rsid w:val="00A046B8"/>
    <w:rsid w:val="00A04A12"/>
    <w:rsid w:val="00A23C4B"/>
    <w:rsid w:val="00A24032"/>
    <w:rsid w:val="00A32A79"/>
    <w:rsid w:val="00A34C86"/>
    <w:rsid w:val="00A40777"/>
    <w:rsid w:val="00A40BCA"/>
    <w:rsid w:val="00A601AE"/>
    <w:rsid w:val="00A62E00"/>
    <w:rsid w:val="00A67FB7"/>
    <w:rsid w:val="00A71FC2"/>
    <w:rsid w:val="00A72DFF"/>
    <w:rsid w:val="00A74B3F"/>
    <w:rsid w:val="00A820A2"/>
    <w:rsid w:val="00A92818"/>
    <w:rsid w:val="00AA0E8B"/>
    <w:rsid w:val="00AB166E"/>
    <w:rsid w:val="00AB1D8B"/>
    <w:rsid w:val="00AB64E9"/>
    <w:rsid w:val="00AB7C9D"/>
    <w:rsid w:val="00AC0A8A"/>
    <w:rsid w:val="00AC2FAB"/>
    <w:rsid w:val="00AC316A"/>
    <w:rsid w:val="00AC38CA"/>
    <w:rsid w:val="00AC4729"/>
    <w:rsid w:val="00AD4B88"/>
    <w:rsid w:val="00AD5AA2"/>
    <w:rsid w:val="00AD668E"/>
    <w:rsid w:val="00AE2037"/>
    <w:rsid w:val="00AE38A6"/>
    <w:rsid w:val="00AF203A"/>
    <w:rsid w:val="00AF29FA"/>
    <w:rsid w:val="00B1327D"/>
    <w:rsid w:val="00B21082"/>
    <w:rsid w:val="00B23E7B"/>
    <w:rsid w:val="00B241E3"/>
    <w:rsid w:val="00B321CE"/>
    <w:rsid w:val="00B36113"/>
    <w:rsid w:val="00B430B1"/>
    <w:rsid w:val="00B47AFE"/>
    <w:rsid w:val="00B47CA6"/>
    <w:rsid w:val="00B54D32"/>
    <w:rsid w:val="00B56718"/>
    <w:rsid w:val="00B6264F"/>
    <w:rsid w:val="00B648D0"/>
    <w:rsid w:val="00B651A4"/>
    <w:rsid w:val="00B656D0"/>
    <w:rsid w:val="00B67907"/>
    <w:rsid w:val="00B71604"/>
    <w:rsid w:val="00B733F1"/>
    <w:rsid w:val="00B75479"/>
    <w:rsid w:val="00B764A2"/>
    <w:rsid w:val="00B938FB"/>
    <w:rsid w:val="00B9398C"/>
    <w:rsid w:val="00B974B4"/>
    <w:rsid w:val="00B977CD"/>
    <w:rsid w:val="00B97DF9"/>
    <w:rsid w:val="00BA0698"/>
    <w:rsid w:val="00BA113C"/>
    <w:rsid w:val="00BA4B74"/>
    <w:rsid w:val="00BA5237"/>
    <w:rsid w:val="00BA6ADD"/>
    <w:rsid w:val="00BB30A3"/>
    <w:rsid w:val="00BB3A09"/>
    <w:rsid w:val="00BB3A65"/>
    <w:rsid w:val="00BC055F"/>
    <w:rsid w:val="00BC1FAB"/>
    <w:rsid w:val="00BC4248"/>
    <w:rsid w:val="00BC542C"/>
    <w:rsid w:val="00BD229A"/>
    <w:rsid w:val="00BD2D99"/>
    <w:rsid w:val="00BD618F"/>
    <w:rsid w:val="00BF1C94"/>
    <w:rsid w:val="00BF392C"/>
    <w:rsid w:val="00BF6405"/>
    <w:rsid w:val="00C006AA"/>
    <w:rsid w:val="00C01D47"/>
    <w:rsid w:val="00C1324F"/>
    <w:rsid w:val="00C132A0"/>
    <w:rsid w:val="00C1521B"/>
    <w:rsid w:val="00C15CB1"/>
    <w:rsid w:val="00C16039"/>
    <w:rsid w:val="00C220A5"/>
    <w:rsid w:val="00C25690"/>
    <w:rsid w:val="00C25C4C"/>
    <w:rsid w:val="00C25FFF"/>
    <w:rsid w:val="00C357C5"/>
    <w:rsid w:val="00C415E8"/>
    <w:rsid w:val="00C41DC6"/>
    <w:rsid w:val="00C43D33"/>
    <w:rsid w:val="00C46A22"/>
    <w:rsid w:val="00C56C88"/>
    <w:rsid w:val="00C67618"/>
    <w:rsid w:val="00C67908"/>
    <w:rsid w:val="00C82B44"/>
    <w:rsid w:val="00C9361B"/>
    <w:rsid w:val="00C94CC9"/>
    <w:rsid w:val="00CA33BA"/>
    <w:rsid w:val="00CA428B"/>
    <w:rsid w:val="00CA6660"/>
    <w:rsid w:val="00CB2159"/>
    <w:rsid w:val="00CB3563"/>
    <w:rsid w:val="00CB422F"/>
    <w:rsid w:val="00CD038B"/>
    <w:rsid w:val="00CD35DF"/>
    <w:rsid w:val="00CD5D9A"/>
    <w:rsid w:val="00CE0576"/>
    <w:rsid w:val="00CF013A"/>
    <w:rsid w:val="00CF0E62"/>
    <w:rsid w:val="00D00849"/>
    <w:rsid w:val="00D0183A"/>
    <w:rsid w:val="00D2269D"/>
    <w:rsid w:val="00D22A8F"/>
    <w:rsid w:val="00D27161"/>
    <w:rsid w:val="00D27648"/>
    <w:rsid w:val="00D309B6"/>
    <w:rsid w:val="00D337FB"/>
    <w:rsid w:val="00D340CA"/>
    <w:rsid w:val="00D34159"/>
    <w:rsid w:val="00D34A11"/>
    <w:rsid w:val="00D43518"/>
    <w:rsid w:val="00D43E56"/>
    <w:rsid w:val="00D4488A"/>
    <w:rsid w:val="00D469A9"/>
    <w:rsid w:val="00D639B0"/>
    <w:rsid w:val="00D64A6C"/>
    <w:rsid w:val="00D808C6"/>
    <w:rsid w:val="00D84457"/>
    <w:rsid w:val="00D879AD"/>
    <w:rsid w:val="00D87CCE"/>
    <w:rsid w:val="00D90040"/>
    <w:rsid w:val="00D93E40"/>
    <w:rsid w:val="00D94944"/>
    <w:rsid w:val="00D969A6"/>
    <w:rsid w:val="00D97451"/>
    <w:rsid w:val="00DA0190"/>
    <w:rsid w:val="00DA2616"/>
    <w:rsid w:val="00DB18F0"/>
    <w:rsid w:val="00DB2714"/>
    <w:rsid w:val="00DB282E"/>
    <w:rsid w:val="00DB426C"/>
    <w:rsid w:val="00DB474D"/>
    <w:rsid w:val="00DB4FBD"/>
    <w:rsid w:val="00DB5C7E"/>
    <w:rsid w:val="00DC5796"/>
    <w:rsid w:val="00DC5DD7"/>
    <w:rsid w:val="00DC5EC9"/>
    <w:rsid w:val="00DC65A5"/>
    <w:rsid w:val="00DD1EC3"/>
    <w:rsid w:val="00DD2A54"/>
    <w:rsid w:val="00DD2DD7"/>
    <w:rsid w:val="00DE3DA3"/>
    <w:rsid w:val="00DF069C"/>
    <w:rsid w:val="00DF37FC"/>
    <w:rsid w:val="00E000E7"/>
    <w:rsid w:val="00E07252"/>
    <w:rsid w:val="00E11237"/>
    <w:rsid w:val="00E16587"/>
    <w:rsid w:val="00E204F8"/>
    <w:rsid w:val="00E22175"/>
    <w:rsid w:val="00E4005C"/>
    <w:rsid w:val="00E5067F"/>
    <w:rsid w:val="00E546AE"/>
    <w:rsid w:val="00E5737D"/>
    <w:rsid w:val="00E60F11"/>
    <w:rsid w:val="00E91D3F"/>
    <w:rsid w:val="00E93495"/>
    <w:rsid w:val="00E95B22"/>
    <w:rsid w:val="00EB1746"/>
    <w:rsid w:val="00EB1E13"/>
    <w:rsid w:val="00EB4A61"/>
    <w:rsid w:val="00EC32D3"/>
    <w:rsid w:val="00EC62D2"/>
    <w:rsid w:val="00ED0A3B"/>
    <w:rsid w:val="00ED0FF4"/>
    <w:rsid w:val="00EE0C55"/>
    <w:rsid w:val="00EE1D81"/>
    <w:rsid w:val="00EE34CD"/>
    <w:rsid w:val="00EE5AB3"/>
    <w:rsid w:val="00EF3ED7"/>
    <w:rsid w:val="00EF5D87"/>
    <w:rsid w:val="00F02469"/>
    <w:rsid w:val="00F07420"/>
    <w:rsid w:val="00F103D0"/>
    <w:rsid w:val="00F163D0"/>
    <w:rsid w:val="00F21505"/>
    <w:rsid w:val="00F2358C"/>
    <w:rsid w:val="00F3137C"/>
    <w:rsid w:val="00F41880"/>
    <w:rsid w:val="00F44A27"/>
    <w:rsid w:val="00F46545"/>
    <w:rsid w:val="00F5333B"/>
    <w:rsid w:val="00F54B96"/>
    <w:rsid w:val="00F62A0C"/>
    <w:rsid w:val="00F65851"/>
    <w:rsid w:val="00F70C92"/>
    <w:rsid w:val="00F76E1B"/>
    <w:rsid w:val="00F8415A"/>
    <w:rsid w:val="00F85629"/>
    <w:rsid w:val="00FA18FD"/>
    <w:rsid w:val="00FA42F4"/>
    <w:rsid w:val="00FA5F61"/>
    <w:rsid w:val="00FA7F25"/>
    <w:rsid w:val="00FB51E4"/>
    <w:rsid w:val="00FB5AD5"/>
    <w:rsid w:val="00FB6B42"/>
    <w:rsid w:val="00FC1410"/>
    <w:rsid w:val="00FC7584"/>
    <w:rsid w:val="00FC77D4"/>
    <w:rsid w:val="00FD3045"/>
    <w:rsid w:val="00FD345C"/>
    <w:rsid w:val="00FD4860"/>
    <w:rsid w:val="00FD73F7"/>
    <w:rsid w:val="00FD7EE9"/>
    <w:rsid w:val="00FD7F47"/>
    <w:rsid w:val="00FE6349"/>
    <w:rsid w:val="00FF09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535CD867"/>
  <w15:docId w15:val="{259EE090-3D8B-4F39-884D-C3A89B898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E5737D"/>
    <w:pPr>
      <w:spacing w:after="0" w:line="240" w:lineRule="auto"/>
    </w:pPr>
    <w:rPr>
      <w:rFonts w:ascii="Times New Roman" w:eastAsia="Times New Roman" w:hAnsi="Times New Roman" w:cs="Times New Roman"/>
      <w:sz w:val="20"/>
      <w:szCs w:val="20"/>
      <w:lang w:eastAsia="ru-RU"/>
    </w:rPr>
  </w:style>
  <w:style w:type="paragraph" w:styleId="10">
    <w:name w:val="heading 1"/>
    <w:aliases w:val="h1,Level 1 Topic Heading,H1,Section,1,app heading 1,ITT t1,II+,I,H11,H12,H13,H14,H15,H16,H17,H18,H111,H121,H131,H141,H151,H161,H171,H19,H112,H122,H132,H142,H152,H162,H172,H181,H1111,H1211,H1311,H1411,H1511,H1611,H1711,H110,H113,H123,H133,.,g"/>
    <w:basedOn w:val="a5"/>
    <w:next w:val="a5"/>
    <w:link w:val="11"/>
    <w:uiPriority w:val="9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3">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5"/>
    <w:next w:val="a5"/>
    <w:link w:val="210"/>
    <w:qFormat/>
    <w:rsid w:val="00DD6A30"/>
    <w:pPr>
      <w:keepNext/>
      <w:tabs>
        <w:tab w:val="num" w:pos="360"/>
      </w:tabs>
      <w:suppressAutoHyphens/>
      <w:spacing w:before="360" w:after="120"/>
      <w:ind w:left="360" w:hanging="360"/>
      <w:outlineLvl w:val="1"/>
    </w:pPr>
    <w:rPr>
      <w:b/>
      <w:sz w:val="32"/>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5"/>
    <w:next w:val="a5"/>
    <w:link w:val="32"/>
    <w:qFormat/>
    <w:rsid w:val="00DD6A30"/>
    <w:pPr>
      <w:keepNext/>
      <w:numPr>
        <w:ilvl w:val="2"/>
        <w:numId w:val="4"/>
      </w:numPr>
      <w:suppressAutoHyphens/>
      <w:spacing w:before="120" w:after="120"/>
      <w:outlineLvl w:val="2"/>
    </w:pPr>
    <w:rPr>
      <w:b/>
      <w:sz w:val="28"/>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5"/>
    <w:next w:val="a5"/>
    <w:link w:val="41"/>
    <w:qFormat/>
    <w:rsid w:val="00DD6A30"/>
    <w:pPr>
      <w:keepNext/>
      <w:numPr>
        <w:ilvl w:val="3"/>
        <w:numId w:val="4"/>
      </w:numPr>
      <w:tabs>
        <w:tab w:val="left" w:pos="1134"/>
      </w:tabs>
      <w:suppressAutoHyphens/>
      <w:spacing w:before="240" w:after="120"/>
      <w:jc w:val="both"/>
      <w:outlineLvl w:val="3"/>
    </w:pPr>
    <w:rPr>
      <w:b/>
      <w:i/>
      <w:sz w:val="28"/>
    </w:rPr>
  </w:style>
  <w:style w:type="paragraph" w:styleId="5">
    <w:name w:val="heading 5"/>
    <w:aliases w:val="H5,Заголовок 5 Знак1,Заголовок 5 Знак Знак,(приложение),h5,Level 5 Topic Heading,PIM 5,5,ITT t5,PA Pico Section,5 sub-bullet,sb,i) ii) iii)"/>
    <w:basedOn w:val="a5"/>
    <w:next w:val="a5"/>
    <w:link w:val="51"/>
    <w:uiPriority w:val="99"/>
    <w:qFormat/>
    <w:rsid w:val="00DD6A30"/>
    <w:pPr>
      <w:keepNext/>
      <w:numPr>
        <w:ilvl w:val="4"/>
        <w:numId w:val="5"/>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PIM 6,6,h6,H6,Heading 6 Char,__Подпункт,Gliederung6"/>
    <w:basedOn w:val="a5"/>
    <w:next w:val="a5"/>
    <w:link w:val="60"/>
    <w:uiPriority w:val="99"/>
    <w:qFormat/>
    <w:rsid w:val="00DD6A30"/>
    <w:pPr>
      <w:widowControl w:val="0"/>
      <w:numPr>
        <w:ilvl w:val="5"/>
        <w:numId w:val="5"/>
      </w:numPr>
      <w:tabs>
        <w:tab w:val="num" w:pos="360"/>
      </w:tabs>
      <w:suppressAutoHyphens/>
      <w:spacing w:before="240" w:after="60" w:line="360" w:lineRule="auto"/>
      <w:ind w:left="0" w:firstLine="0"/>
      <w:jc w:val="both"/>
      <w:outlineLvl w:val="5"/>
    </w:pPr>
    <w:rPr>
      <w:b/>
    </w:rPr>
  </w:style>
  <w:style w:type="paragraph" w:styleId="7">
    <w:name w:val="heading 7"/>
    <w:aliases w:val="PIM 7"/>
    <w:basedOn w:val="a5"/>
    <w:next w:val="a5"/>
    <w:link w:val="70"/>
    <w:uiPriority w:val="99"/>
    <w:qFormat/>
    <w:rsid w:val="00DD6A30"/>
    <w:pPr>
      <w:widowControl w:val="0"/>
      <w:numPr>
        <w:ilvl w:val="6"/>
        <w:numId w:val="5"/>
      </w:numPr>
      <w:tabs>
        <w:tab w:val="clear" w:pos="1296"/>
        <w:tab w:val="num" w:pos="360"/>
      </w:tabs>
      <w:suppressAutoHyphens/>
      <w:spacing w:before="240" w:after="60" w:line="360" w:lineRule="auto"/>
      <w:ind w:left="0" w:firstLine="0"/>
      <w:jc w:val="both"/>
      <w:outlineLvl w:val="6"/>
    </w:pPr>
    <w:rPr>
      <w:sz w:val="26"/>
    </w:rPr>
  </w:style>
  <w:style w:type="paragraph" w:styleId="8">
    <w:name w:val="heading 8"/>
    <w:aliases w:val="Legal Level 1.1.1.,h8,Second Subheading"/>
    <w:basedOn w:val="a5"/>
    <w:next w:val="a5"/>
    <w:link w:val="80"/>
    <w:uiPriority w:val="99"/>
    <w:qFormat/>
    <w:rsid w:val="00DD6A30"/>
    <w:pPr>
      <w:widowControl w:val="0"/>
      <w:numPr>
        <w:ilvl w:val="7"/>
        <w:numId w:val="5"/>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aliases w:val="Legal Level 1.1.1.1.,aaa,PIM 9"/>
    <w:basedOn w:val="a5"/>
    <w:next w:val="a5"/>
    <w:link w:val="90"/>
    <w:uiPriority w:val="99"/>
    <w:qFormat/>
    <w:rsid w:val="00DD6A30"/>
    <w:pPr>
      <w:widowControl w:val="0"/>
      <w:numPr>
        <w:ilvl w:val="8"/>
        <w:numId w:val="5"/>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basedOn w:val="a6"/>
    <w:link w:val="10"/>
    <w:uiPriority w:val="99"/>
    <w:rsid w:val="00DD6A30"/>
    <w:rPr>
      <w:rFonts w:ascii="Arial" w:eastAsia="Times New Roman" w:hAnsi="Arial" w:cs="Times New Roman"/>
      <w:b/>
      <w:kern w:val="28"/>
      <w:sz w:val="20"/>
      <w:szCs w:val="20"/>
      <w:lang w:eastAsia="ru-RU"/>
    </w:rPr>
  </w:style>
  <w:style w:type="character" w:customStyle="1" w:styleId="24">
    <w:name w:val="Заголовок 2 Знак"/>
    <w:basedOn w:val="a6"/>
    <w:uiPriority w:val="9"/>
    <w:semiHidden/>
    <w:rsid w:val="00DD6A30"/>
    <w:rPr>
      <w:rFonts w:asciiTheme="majorHAnsi" w:eastAsiaTheme="majorEastAsia" w:hAnsiTheme="majorHAnsi" w:cstheme="majorBidi"/>
      <w:b/>
      <w:bCs/>
      <w:color w:val="4F81BD" w:themeColor="accent1"/>
      <w:sz w:val="26"/>
      <w:szCs w:val="26"/>
      <w:lang w:eastAsia="ru-RU"/>
    </w:rPr>
  </w:style>
  <w:style w:type="character" w:customStyle="1" w:styleId="32">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6"/>
    <w:link w:val="3"/>
    <w:rsid w:val="00DD6A30"/>
    <w:rPr>
      <w:rFonts w:ascii="Times New Roman" w:eastAsia="Times New Roman" w:hAnsi="Times New Roman" w:cs="Times New Roman"/>
      <w:b/>
      <w:sz w:val="28"/>
      <w:szCs w:val="20"/>
      <w:lang w:eastAsia="ru-RU"/>
    </w:rPr>
  </w:style>
  <w:style w:type="character" w:customStyle="1" w:styleId="41">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6"/>
    <w:link w:val="4"/>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6"/>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PIM 6 Знак,6 Знак,h6 Знак,H6 Знак,Heading 6 Char Знак,__Подпункт Знак,Gliederung6 Знак"/>
    <w:basedOn w:val="a6"/>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PIM 7 Знак"/>
    <w:basedOn w:val="a6"/>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aliases w:val="Legal Level 1.1.1. Знак,h8 Знак,Second Subheading Знак"/>
    <w:basedOn w:val="a6"/>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aliases w:val="Legal Level 1.1.1.1. Знак,aaa Знак,PIM 9 Знак"/>
    <w:basedOn w:val="a6"/>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link w:val="23"/>
    <w:uiPriority w:val="99"/>
    <w:locked/>
    <w:rsid w:val="00DD6A30"/>
    <w:rPr>
      <w:rFonts w:ascii="Times New Roman" w:eastAsia="Times New Roman" w:hAnsi="Times New Roman" w:cs="Times New Roman"/>
      <w:b/>
      <w:sz w:val="32"/>
      <w:szCs w:val="20"/>
      <w:lang w:eastAsia="ru-RU"/>
    </w:rPr>
  </w:style>
  <w:style w:type="paragraph" w:styleId="a9">
    <w:name w:val="header"/>
    <w:basedOn w:val="a5"/>
    <w:link w:val="aa"/>
    <w:uiPriority w:val="99"/>
    <w:rsid w:val="00DD6A30"/>
    <w:pPr>
      <w:pBdr>
        <w:bottom w:val="single" w:sz="4" w:space="1" w:color="auto"/>
      </w:pBdr>
      <w:tabs>
        <w:tab w:val="center" w:pos="4153"/>
        <w:tab w:val="right" w:pos="8306"/>
      </w:tabs>
      <w:jc w:val="center"/>
    </w:pPr>
  </w:style>
  <w:style w:type="character" w:customStyle="1" w:styleId="aa">
    <w:name w:val="Верхний колонтитул Знак"/>
    <w:basedOn w:val="a6"/>
    <w:link w:val="a9"/>
    <w:uiPriority w:val="99"/>
    <w:rsid w:val="00DD6A30"/>
    <w:rPr>
      <w:rFonts w:ascii="Times New Roman" w:eastAsia="Times New Roman" w:hAnsi="Times New Roman" w:cs="Times New Roman"/>
      <w:sz w:val="20"/>
      <w:szCs w:val="20"/>
      <w:lang w:eastAsia="ru-RU"/>
    </w:rPr>
  </w:style>
  <w:style w:type="paragraph" w:styleId="ab">
    <w:name w:val="footer"/>
    <w:basedOn w:val="a5"/>
    <w:link w:val="ac"/>
    <w:uiPriority w:val="99"/>
    <w:rsid w:val="00DD6A30"/>
    <w:pPr>
      <w:tabs>
        <w:tab w:val="center" w:pos="4253"/>
        <w:tab w:val="right" w:pos="9356"/>
      </w:tabs>
      <w:jc w:val="both"/>
    </w:pPr>
  </w:style>
  <w:style w:type="character" w:customStyle="1" w:styleId="ac">
    <w:name w:val="Нижний колонтитул Знак"/>
    <w:basedOn w:val="a6"/>
    <w:link w:val="ab"/>
    <w:uiPriority w:val="99"/>
    <w:rsid w:val="00DD6A30"/>
    <w:rPr>
      <w:rFonts w:ascii="Times New Roman" w:eastAsia="Times New Roman" w:hAnsi="Times New Roman" w:cs="Times New Roman"/>
      <w:sz w:val="20"/>
      <w:szCs w:val="20"/>
      <w:lang w:eastAsia="ru-RU"/>
    </w:rPr>
  </w:style>
  <w:style w:type="character" w:styleId="ad">
    <w:name w:val="Hyperlink"/>
    <w:uiPriority w:val="99"/>
    <w:rsid w:val="00DD6A30"/>
    <w:rPr>
      <w:rFonts w:cs="Times New Roman"/>
      <w:color w:val="0000FF"/>
      <w:u w:val="single"/>
    </w:rPr>
  </w:style>
  <w:style w:type="character" w:styleId="ae">
    <w:name w:val="page number"/>
    <w:uiPriority w:val="99"/>
    <w:rsid w:val="00DD6A30"/>
    <w:rPr>
      <w:rFonts w:ascii="Times New Roman" w:hAnsi="Times New Roman" w:cs="Times New Roman"/>
      <w:sz w:val="20"/>
    </w:rPr>
  </w:style>
  <w:style w:type="paragraph" w:styleId="12">
    <w:name w:val="toc 1"/>
    <w:basedOn w:val="a5"/>
    <w:next w:val="a5"/>
    <w:autoRedefine/>
    <w:uiPriority w:val="39"/>
    <w:qFormat/>
    <w:rsid w:val="00DD6A30"/>
    <w:pPr>
      <w:tabs>
        <w:tab w:val="left" w:pos="210"/>
        <w:tab w:val="right" w:leader="dot" w:pos="9639"/>
      </w:tabs>
      <w:spacing w:before="240"/>
    </w:pPr>
    <w:rPr>
      <w:b/>
      <w:noProof/>
    </w:rPr>
  </w:style>
  <w:style w:type="paragraph" w:styleId="af">
    <w:name w:val="List Paragraph"/>
    <w:aliases w:val="Bullet List,Bullet Number,FooterText,List Paragraph_0,List Paragraph_0_0,List Paragraph_0_0_0,SL_Абзац списка,f_Абзац 1,lp1,numbered,Абзац списка11,Маркер,Нумерованый список,ПАРАГРАФ,Текстовая,название,List Paragraph_0_0_0_0,List Paragraph"/>
    <w:basedOn w:val="a5"/>
    <w:link w:val="af0"/>
    <w:uiPriority w:val="34"/>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1">
    <w:name w:val="FollowedHyperlink"/>
    <w:uiPriority w:val="99"/>
    <w:rsid w:val="00DD6A30"/>
    <w:rPr>
      <w:rFonts w:cs="Times New Roman"/>
      <w:color w:val="800080"/>
      <w:u w:val="single"/>
    </w:rPr>
  </w:style>
  <w:style w:type="paragraph" w:customStyle="1" w:styleId="af2">
    <w:name w:val="Таблица шапка"/>
    <w:basedOn w:val="a5"/>
    <w:uiPriority w:val="99"/>
    <w:rsid w:val="00DD6A30"/>
    <w:pPr>
      <w:keepNext/>
      <w:spacing w:before="40" w:after="40"/>
      <w:ind w:left="57" w:right="57"/>
    </w:pPr>
    <w:rPr>
      <w:sz w:val="22"/>
    </w:rPr>
  </w:style>
  <w:style w:type="paragraph" w:customStyle="1" w:styleId="af3">
    <w:name w:val="Таблица текст"/>
    <w:basedOn w:val="a5"/>
    <w:uiPriority w:val="99"/>
    <w:rsid w:val="00DD6A30"/>
    <w:pPr>
      <w:spacing w:before="40" w:after="40"/>
      <w:ind w:left="57" w:right="57"/>
    </w:pPr>
    <w:rPr>
      <w:sz w:val="24"/>
    </w:rPr>
  </w:style>
  <w:style w:type="paragraph" w:customStyle="1" w:styleId="af4">
    <w:name w:val="Служебный"/>
    <w:basedOn w:val="af5"/>
    <w:uiPriority w:val="99"/>
    <w:rsid w:val="00DD6A30"/>
  </w:style>
  <w:style w:type="paragraph" w:customStyle="1" w:styleId="af5">
    <w:name w:val="Главы"/>
    <w:basedOn w:val="a1"/>
    <w:next w:val="a5"/>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DD6A30"/>
    <w:pPr>
      <w:pageBreakBefore/>
      <w:numPr>
        <w:numId w:val="7"/>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6">
    <w:name w:val="Пункт"/>
    <w:basedOn w:val="a5"/>
    <w:link w:val="13"/>
    <w:rsid w:val="00DD6A30"/>
    <w:pPr>
      <w:tabs>
        <w:tab w:val="num" w:pos="2160"/>
      </w:tabs>
      <w:spacing w:line="360" w:lineRule="auto"/>
      <w:ind w:left="2160" w:hanging="180"/>
      <w:jc w:val="both"/>
    </w:pPr>
  </w:style>
  <w:style w:type="character" w:customStyle="1" w:styleId="13">
    <w:name w:val="Пункт Знак1"/>
    <w:link w:val="af6"/>
    <w:locked/>
    <w:rsid w:val="00DD6A30"/>
    <w:rPr>
      <w:rFonts w:ascii="Times New Roman" w:eastAsia="Times New Roman" w:hAnsi="Times New Roman" w:cs="Times New Roman"/>
      <w:sz w:val="20"/>
      <w:szCs w:val="20"/>
      <w:lang w:eastAsia="ru-RU"/>
    </w:rPr>
  </w:style>
  <w:style w:type="character" w:customStyle="1" w:styleId="af7">
    <w:name w:val="Пункт Знак"/>
    <w:uiPriority w:val="99"/>
    <w:rsid w:val="00DD6A30"/>
    <w:rPr>
      <w:sz w:val="28"/>
      <w:lang w:val="ru-RU" w:eastAsia="ru-RU"/>
    </w:rPr>
  </w:style>
  <w:style w:type="paragraph" w:customStyle="1" w:styleId="a">
    <w:name w:val="Подпункт"/>
    <w:basedOn w:val="af6"/>
    <w:uiPriority w:val="99"/>
    <w:rsid w:val="00DD6A30"/>
    <w:pPr>
      <w:numPr>
        <w:numId w:val="2"/>
      </w:numPr>
      <w:tabs>
        <w:tab w:val="clear" w:pos="1209"/>
        <w:tab w:val="num" w:pos="1701"/>
        <w:tab w:val="num" w:pos="2880"/>
      </w:tabs>
      <w:ind w:left="2880"/>
    </w:pPr>
  </w:style>
  <w:style w:type="character" w:customStyle="1" w:styleId="af8">
    <w:name w:val="Подпункт Знак"/>
    <w:uiPriority w:val="99"/>
    <w:rsid w:val="00DD6A30"/>
    <w:rPr>
      <w:rFonts w:cs="Times New Roman"/>
      <w:sz w:val="28"/>
      <w:lang w:val="ru-RU" w:eastAsia="ru-RU" w:bidi="ar-SA"/>
    </w:rPr>
  </w:style>
  <w:style w:type="character" w:customStyle="1" w:styleId="af9">
    <w:name w:val="комментарий"/>
    <w:uiPriority w:val="99"/>
    <w:rsid w:val="00DD6A30"/>
    <w:rPr>
      <w:b/>
      <w:i/>
      <w:shd w:val="clear" w:color="auto" w:fill="FFFF99"/>
    </w:rPr>
  </w:style>
  <w:style w:type="paragraph" w:customStyle="1" w:styleId="20">
    <w:name w:val="Пункт2"/>
    <w:basedOn w:val="af6"/>
    <w:link w:val="25"/>
    <w:uiPriority w:val="99"/>
    <w:rsid w:val="00DD6A30"/>
    <w:pPr>
      <w:keepNext/>
      <w:numPr>
        <w:numId w:val="1"/>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3"/>
      </w:numPr>
      <w:tabs>
        <w:tab w:val="clear" w:pos="2880"/>
        <w:tab w:val="num" w:pos="1701"/>
        <w:tab w:val="num" w:pos="3600"/>
      </w:tabs>
    </w:pPr>
  </w:style>
  <w:style w:type="paragraph" w:styleId="a4">
    <w:name w:val="List Number"/>
    <w:basedOn w:val="a5"/>
    <w:uiPriority w:val="99"/>
    <w:rsid w:val="00DD6A30"/>
    <w:pPr>
      <w:numPr>
        <w:numId w:val="8"/>
      </w:numPr>
      <w:autoSpaceDE w:val="0"/>
      <w:autoSpaceDN w:val="0"/>
      <w:spacing w:before="60" w:line="360" w:lineRule="auto"/>
      <w:jc w:val="both"/>
    </w:pPr>
    <w:rPr>
      <w:sz w:val="28"/>
      <w:szCs w:val="24"/>
    </w:rPr>
  </w:style>
  <w:style w:type="paragraph" w:customStyle="1" w:styleId="afa">
    <w:name w:val="Пункт б/н"/>
    <w:basedOn w:val="a5"/>
    <w:uiPriority w:val="99"/>
    <w:rsid w:val="00DD6A30"/>
    <w:pPr>
      <w:tabs>
        <w:tab w:val="left" w:pos="1134"/>
      </w:tabs>
      <w:spacing w:line="360" w:lineRule="auto"/>
      <w:ind w:left="1134"/>
      <w:jc w:val="both"/>
    </w:pPr>
    <w:rPr>
      <w:sz w:val="28"/>
    </w:rPr>
  </w:style>
  <w:style w:type="paragraph" w:styleId="afb">
    <w:name w:val="List Bullet"/>
    <w:basedOn w:val="a5"/>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5"/>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basedOn w:val="a5"/>
    <w:link w:val="afd"/>
    <w:rsid w:val="00DD6A30"/>
    <w:pPr>
      <w:tabs>
        <w:tab w:val="left" w:pos="142"/>
        <w:tab w:val="left" w:pos="567"/>
        <w:tab w:val="left" w:pos="1134"/>
        <w:tab w:val="left" w:pos="1843"/>
      </w:tabs>
      <w:ind w:right="56"/>
      <w:jc w:val="both"/>
    </w:pPr>
  </w:style>
  <w:style w:type="character" w:customStyle="1" w:styleId="afd">
    <w:name w:val="Основной текст Знак"/>
    <w:basedOn w:val="a6"/>
    <w:link w:val="afc"/>
    <w:rsid w:val="00DD6A30"/>
    <w:rPr>
      <w:rFonts w:ascii="Times New Roman" w:eastAsia="Times New Roman" w:hAnsi="Times New Roman" w:cs="Times New Roman"/>
      <w:sz w:val="20"/>
      <w:szCs w:val="20"/>
      <w:lang w:eastAsia="ru-RU"/>
    </w:rPr>
  </w:style>
  <w:style w:type="paragraph" w:styleId="26">
    <w:name w:val="Body Text Indent 2"/>
    <w:basedOn w:val="a5"/>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6"/>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5"/>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5"/>
    <w:uiPriority w:val="99"/>
    <w:rsid w:val="00DD6A30"/>
    <w:pPr>
      <w:ind w:left="120" w:right="225" w:firstLine="720"/>
      <w:jc w:val="both"/>
    </w:pPr>
    <w:rPr>
      <w:i/>
      <w:sz w:val="24"/>
    </w:rPr>
  </w:style>
  <w:style w:type="character" w:styleId="afe">
    <w:name w:val="Emphasis"/>
    <w:uiPriority w:val="99"/>
    <w:qFormat/>
    <w:rsid w:val="00DD6A30"/>
    <w:rPr>
      <w:rFonts w:cs="Times New Roman"/>
      <w:i/>
    </w:rPr>
  </w:style>
  <w:style w:type="paragraph" w:styleId="33">
    <w:name w:val="Body Text 3"/>
    <w:basedOn w:val="a5"/>
    <w:link w:val="34"/>
    <w:uiPriority w:val="99"/>
    <w:rsid w:val="00DD6A30"/>
    <w:rPr>
      <w:sz w:val="16"/>
      <w:szCs w:val="16"/>
    </w:rPr>
  </w:style>
  <w:style w:type="character" w:customStyle="1" w:styleId="34">
    <w:name w:val="Основной текст 3 Знак"/>
    <w:basedOn w:val="a6"/>
    <w:link w:val="33"/>
    <w:uiPriority w:val="99"/>
    <w:rsid w:val="00DD6A30"/>
    <w:rPr>
      <w:rFonts w:ascii="Times New Roman" w:eastAsia="Times New Roman" w:hAnsi="Times New Roman" w:cs="Times New Roman"/>
      <w:sz w:val="16"/>
      <w:szCs w:val="16"/>
      <w:lang w:eastAsia="ru-RU"/>
    </w:rPr>
  </w:style>
  <w:style w:type="paragraph" w:customStyle="1" w:styleId="aff">
    <w:name w:val="Юристы"/>
    <w:basedOn w:val="35"/>
    <w:uiPriority w:val="99"/>
    <w:rsid w:val="00DD6A30"/>
    <w:pPr>
      <w:spacing w:before="120" w:after="0" w:line="240" w:lineRule="auto"/>
      <w:ind w:left="0" w:firstLine="0"/>
    </w:pPr>
    <w:rPr>
      <w:sz w:val="22"/>
      <w:szCs w:val="22"/>
    </w:rPr>
  </w:style>
  <w:style w:type="paragraph" w:styleId="35">
    <w:name w:val="Body Text Indent 3"/>
    <w:basedOn w:val="a5"/>
    <w:link w:val="36"/>
    <w:uiPriority w:val="99"/>
    <w:rsid w:val="00DD6A30"/>
    <w:pPr>
      <w:spacing w:after="120" w:line="360" w:lineRule="auto"/>
      <w:ind w:left="283" w:firstLine="567"/>
      <w:jc w:val="both"/>
    </w:pPr>
    <w:rPr>
      <w:sz w:val="16"/>
      <w:szCs w:val="16"/>
    </w:rPr>
  </w:style>
  <w:style w:type="character" w:customStyle="1" w:styleId="36">
    <w:name w:val="Основной текст с отступом 3 Знак"/>
    <w:basedOn w:val="a6"/>
    <w:link w:val="35"/>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basedOn w:val="a5"/>
    <w:link w:val="aff1"/>
    <w:uiPriority w:val="99"/>
    <w:rsid w:val="00DD6A30"/>
    <w:pPr>
      <w:spacing w:after="120" w:line="360" w:lineRule="auto"/>
      <w:ind w:left="283" w:firstLine="567"/>
      <w:jc w:val="both"/>
    </w:pPr>
    <w:rPr>
      <w:sz w:val="28"/>
    </w:rPr>
  </w:style>
  <w:style w:type="character" w:customStyle="1" w:styleId="aff1">
    <w:name w:val="Основной текст с отступом Знак"/>
    <w:basedOn w:val="a6"/>
    <w:link w:val="aff0"/>
    <w:uiPriority w:val="99"/>
    <w:rsid w:val="00DD6A30"/>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5"/>
    <w:next w:val="a5"/>
    <w:uiPriority w:val="99"/>
    <w:rsid w:val="00DD6A30"/>
    <w:pPr>
      <w:keepNext/>
      <w:spacing w:line="360" w:lineRule="atLeast"/>
      <w:ind w:right="51"/>
      <w:jc w:val="center"/>
    </w:pPr>
    <w:rPr>
      <w:b/>
      <w:sz w:val="22"/>
    </w:rPr>
  </w:style>
  <w:style w:type="paragraph" w:customStyle="1" w:styleId="Iniiaiieoaeno2">
    <w:name w:val="Iniiaiie oaeno 2"/>
    <w:basedOn w:val="a5"/>
    <w:uiPriority w:val="99"/>
    <w:rsid w:val="00DD6A30"/>
    <w:pPr>
      <w:widowControl w:val="0"/>
      <w:ind w:right="283" w:firstLine="240"/>
    </w:pPr>
    <w:rPr>
      <w:sz w:val="24"/>
    </w:rPr>
  </w:style>
  <w:style w:type="paragraph" w:customStyle="1" w:styleId="-3">
    <w:name w:val="Пункт-3"/>
    <w:basedOn w:val="a5"/>
    <w:uiPriority w:val="99"/>
    <w:rsid w:val="00DD6A30"/>
    <w:pPr>
      <w:tabs>
        <w:tab w:val="num" w:pos="1418"/>
      </w:tabs>
      <w:ind w:left="1418" w:hanging="1418"/>
      <w:jc w:val="both"/>
    </w:pPr>
    <w:rPr>
      <w:sz w:val="28"/>
    </w:rPr>
  </w:style>
  <w:style w:type="paragraph" w:customStyle="1" w:styleId="-4">
    <w:name w:val="Пункт-4"/>
    <w:basedOn w:val="a5"/>
    <w:uiPriority w:val="99"/>
    <w:rsid w:val="00DD6A30"/>
    <w:pPr>
      <w:tabs>
        <w:tab w:val="num" w:pos="1418"/>
      </w:tabs>
      <w:ind w:left="1418" w:hanging="1418"/>
      <w:jc w:val="both"/>
    </w:pPr>
    <w:rPr>
      <w:sz w:val="28"/>
    </w:rPr>
  </w:style>
  <w:style w:type="paragraph" w:customStyle="1" w:styleId="-5">
    <w:name w:val="Пункт-5"/>
    <w:basedOn w:val="a5"/>
    <w:uiPriority w:val="99"/>
    <w:rsid w:val="00DD6A30"/>
    <w:pPr>
      <w:tabs>
        <w:tab w:val="num" w:pos="1418"/>
      </w:tabs>
      <w:ind w:left="1418" w:hanging="1418"/>
      <w:jc w:val="both"/>
    </w:pPr>
    <w:rPr>
      <w:sz w:val="28"/>
    </w:rPr>
  </w:style>
  <w:style w:type="paragraph" w:customStyle="1" w:styleId="-60">
    <w:name w:val="Пункт-6"/>
    <w:basedOn w:val="a5"/>
    <w:uiPriority w:val="99"/>
    <w:rsid w:val="00DD6A30"/>
    <w:pPr>
      <w:tabs>
        <w:tab w:val="num" w:pos="1985"/>
      </w:tabs>
      <w:ind w:left="1985" w:hanging="567"/>
      <w:jc w:val="both"/>
    </w:pPr>
    <w:rPr>
      <w:sz w:val="28"/>
    </w:rPr>
  </w:style>
  <w:style w:type="paragraph" w:customStyle="1" w:styleId="-7">
    <w:name w:val="Пункт-7"/>
    <w:basedOn w:val="a5"/>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5"/>
    <w:uiPriority w:val="99"/>
    <w:rsid w:val="00DD6A30"/>
    <w:pPr>
      <w:spacing w:before="100" w:beforeAutospacing="1" w:after="100" w:afterAutospacing="1"/>
    </w:pPr>
    <w:rPr>
      <w:color w:val="000000"/>
      <w:sz w:val="22"/>
      <w:szCs w:val="22"/>
    </w:rPr>
  </w:style>
  <w:style w:type="paragraph" w:customStyle="1" w:styleId="xl26">
    <w:name w:val="xl2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5"/>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5"/>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5"/>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5"/>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5"/>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5"/>
    <w:uiPriority w:val="99"/>
    <w:rsid w:val="00DD6A30"/>
    <w:pPr>
      <w:spacing w:before="100" w:beforeAutospacing="1" w:after="100" w:afterAutospacing="1"/>
    </w:pPr>
    <w:rPr>
      <w:sz w:val="22"/>
      <w:szCs w:val="22"/>
    </w:rPr>
  </w:style>
  <w:style w:type="paragraph" w:customStyle="1" w:styleId="xl69">
    <w:name w:val="xl69"/>
    <w:basedOn w:val="a5"/>
    <w:uiPriority w:val="99"/>
    <w:rsid w:val="00DD6A30"/>
    <w:pPr>
      <w:shd w:val="clear" w:color="auto" w:fill="FFFFFF"/>
      <w:spacing w:before="100" w:beforeAutospacing="1" w:after="100" w:afterAutospacing="1"/>
    </w:pPr>
    <w:rPr>
      <w:sz w:val="22"/>
      <w:szCs w:val="22"/>
    </w:rPr>
  </w:style>
  <w:style w:type="paragraph" w:customStyle="1" w:styleId="xl70">
    <w:name w:val="xl70"/>
    <w:basedOn w:val="a5"/>
    <w:uiPriority w:val="99"/>
    <w:rsid w:val="00DD6A30"/>
    <w:pPr>
      <w:spacing w:before="100" w:beforeAutospacing="1" w:after="100" w:afterAutospacing="1"/>
    </w:pPr>
    <w:rPr>
      <w:sz w:val="22"/>
      <w:szCs w:val="22"/>
    </w:rPr>
  </w:style>
  <w:style w:type="paragraph" w:customStyle="1" w:styleId="xl71">
    <w:name w:val="xl71"/>
    <w:basedOn w:val="a5"/>
    <w:uiPriority w:val="99"/>
    <w:rsid w:val="00DD6A30"/>
    <w:pPr>
      <w:spacing w:before="100" w:beforeAutospacing="1" w:after="100" w:afterAutospacing="1"/>
      <w:jc w:val="center"/>
    </w:pPr>
    <w:rPr>
      <w:sz w:val="22"/>
      <w:szCs w:val="22"/>
    </w:rPr>
  </w:style>
  <w:style w:type="paragraph" w:customStyle="1" w:styleId="xl72">
    <w:name w:val="xl72"/>
    <w:basedOn w:val="a5"/>
    <w:uiPriority w:val="99"/>
    <w:rsid w:val="00DD6A30"/>
    <w:pPr>
      <w:spacing w:before="100" w:beforeAutospacing="1" w:after="100" w:afterAutospacing="1"/>
      <w:jc w:val="center"/>
      <w:textAlignment w:val="center"/>
    </w:pPr>
    <w:rPr>
      <w:sz w:val="22"/>
      <w:szCs w:val="22"/>
    </w:rPr>
  </w:style>
  <w:style w:type="paragraph" w:customStyle="1" w:styleId="xl73">
    <w:name w:val="xl73"/>
    <w:basedOn w:val="a5"/>
    <w:uiPriority w:val="99"/>
    <w:rsid w:val="00DD6A30"/>
    <w:pPr>
      <w:spacing w:before="100" w:beforeAutospacing="1" w:after="100" w:afterAutospacing="1"/>
    </w:pPr>
    <w:rPr>
      <w:sz w:val="22"/>
      <w:szCs w:val="22"/>
    </w:rPr>
  </w:style>
  <w:style w:type="paragraph" w:customStyle="1" w:styleId="xl74">
    <w:name w:val="xl74"/>
    <w:basedOn w:val="a5"/>
    <w:uiPriority w:val="99"/>
    <w:rsid w:val="00DD6A30"/>
    <w:pPr>
      <w:spacing w:before="100" w:beforeAutospacing="1" w:after="100" w:afterAutospacing="1"/>
    </w:pPr>
    <w:rPr>
      <w:sz w:val="22"/>
      <w:szCs w:val="22"/>
    </w:rPr>
  </w:style>
  <w:style w:type="paragraph" w:customStyle="1" w:styleId="xl75">
    <w:name w:val="xl75"/>
    <w:basedOn w:val="a5"/>
    <w:uiPriority w:val="99"/>
    <w:rsid w:val="00DD6A30"/>
    <w:pPr>
      <w:spacing w:before="100" w:beforeAutospacing="1" w:after="100" w:afterAutospacing="1"/>
    </w:pPr>
    <w:rPr>
      <w:sz w:val="22"/>
      <w:szCs w:val="22"/>
    </w:rPr>
  </w:style>
  <w:style w:type="paragraph" w:customStyle="1" w:styleId="xl76">
    <w:name w:val="xl76"/>
    <w:basedOn w:val="a5"/>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5"/>
    <w:uiPriority w:val="99"/>
    <w:rsid w:val="00DD6A30"/>
    <w:pPr>
      <w:spacing w:before="100" w:beforeAutospacing="1" w:after="100" w:afterAutospacing="1"/>
      <w:jc w:val="both"/>
    </w:pPr>
    <w:rPr>
      <w:sz w:val="24"/>
      <w:szCs w:val="24"/>
    </w:rPr>
  </w:style>
  <w:style w:type="paragraph" w:customStyle="1" w:styleId="xl78">
    <w:name w:val="xl78"/>
    <w:basedOn w:val="a5"/>
    <w:uiPriority w:val="99"/>
    <w:rsid w:val="00DD6A30"/>
    <w:pPr>
      <w:spacing w:before="100" w:beforeAutospacing="1" w:after="100" w:afterAutospacing="1"/>
      <w:jc w:val="center"/>
    </w:pPr>
    <w:rPr>
      <w:sz w:val="24"/>
      <w:szCs w:val="24"/>
    </w:rPr>
  </w:style>
  <w:style w:type="paragraph" w:customStyle="1" w:styleId="xl79">
    <w:name w:val="xl79"/>
    <w:basedOn w:val="a5"/>
    <w:uiPriority w:val="99"/>
    <w:rsid w:val="00DD6A30"/>
    <w:pPr>
      <w:spacing w:before="100" w:beforeAutospacing="1" w:after="100" w:afterAutospacing="1"/>
      <w:jc w:val="center"/>
      <w:textAlignment w:val="center"/>
    </w:pPr>
    <w:rPr>
      <w:sz w:val="24"/>
      <w:szCs w:val="24"/>
    </w:rPr>
  </w:style>
  <w:style w:type="paragraph" w:customStyle="1" w:styleId="xl80">
    <w:name w:val="xl80"/>
    <w:basedOn w:val="a5"/>
    <w:uiPriority w:val="99"/>
    <w:rsid w:val="00DD6A30"/>
    <w:pPr>
      <w:spacing w:before="100" w:beforeAutospacing="1" w:after="100" w:afterAutospacing="1"/>
      <w:jc w:val="both"/>
      <w:textAlignment w:val="center"/>
    </w:pPr>
    <w:rPr>
      <w:sz w:val="22"/>
      <w:szCs w:val="22"/>
    </w:rPr>
  </w:style>
  <w:style w:type="paragraph" w:customStyle="1" w:styleId="xl81">
    <w:name w:val="xl81"/>
    <w:basedOn w:val="a5"/>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5"/>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5"/>
    <w:uiPriority w:val="99"/>
    <w:rsid w:val="00DD6A30"/>
    <w:pPr>
      <w:spacing w:before="100" w:beforeAutospacing="1" w:after="100" w:afterAutospacing="1"/>
      <w:jc w:val="both"/>
    </w:pPr>
    <w:rPr>
      <w:color w:val="000000"/>
      <w:sz w:val="22"/>
      <w:szCs w:val="22"/>
    </w:rPr>
  </w:style>
  <w:style w:type="paragraph" w:customStyle="1" w:styleId="xl87">
    <w:name w:val="xl87"/>
    <w:basedOn w:val="a5"/>
    <w:uiPriority w:val="99"/>
    <w:rsid w:val="00DD6A30"/>
    <w:pPr>
      <w:spacing w:before="100" w:beforeAutospacing="1" w:after="100" w:afterAutospacing="1"/>
      <w:jc w:val="both"/>
    </w:pPr>
    <w:rPr>
      <w:sz w:val="22"/>
      <w:szCs w:val="22"/>
    </w:rPr>
  </w:style>
  <w:style w:type="paragraph" w:customStyle="1" w:styleId="xl88">
    <w:name w:val="xl88"/>
    <w:basedOn w:val="a5"/>
    <w:uiPriority w:val="99"/>
    <w:rsid w:val="00DD6A30"/>
    <w:pPr>
      <w:spacing w:before="100" w:beforeAutospacing="1" w:after="100" w:afterAutospacing="1"/>
      <w:textAlignment w:val="center"/>
    </w:pPr>
    <w:rPr>
      <w:sz w:val="22"/>
      <w:szCs w:val="22"/>
    </w:rPr>
  </w:style>
  <w:style w:type="paragraph" w:customStyle="1" w:styleId="ConsPlusNormal">
    <w:name w:val="ConsPlusNormal"/>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3">
    <w:name w:val="annotation reference"/>
    <w:uiPriority w:val="99"/>
    <w:semiHidden/>
    <w:rsid w:val="00DD6A30"/>
    <w:rPr>
      <w:rFonts w:cs="Times New Roman"/>
      <w:sz w:val="16"/>
    </w:rPr>
  </w:style>
  <w:style w:type="character" w:customStyle="1" w:styleId="25">
    <w:name w:val="Пункт2 Знак"/>
    <w:link w:val="20"/>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5"/>
    <w:uiPriority w:val="99"/>
    <w:rsid w:val="00DD6A30"/>
    <w:pPr>
      <w:numPr>
        <w:numId w:val="5"/>
      </w:numPr>
      <w:tabs>
        <w:tab w:val="num" w:pos="1425"/>
      </w:tabs>
      <w:spacing w:line="360" w:lineRule="auto"/>
      <w:ind w:left="1425"/>
      <w:jc w:val="both"/>
    </w:pPr>
    <w:rPr>
      <w:sz w:val="28"/>
      <w:szCs w:val="28"/>
    </w:rPr>
  </w:style>
  <w:style w:type="table" w:styleId="aff4">
    <w:name w:val="Table Grid"/>
    <w:basedOn w:val="a7"/>
    <w:uiPriority w:val="59"/>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5"/>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5"/>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5"/>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5"/>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5"/>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5"/>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5"/>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5"/>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5"/>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5"/>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5"/>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5">
    <w:name w:val="Balloon Text"/>
    <w:basedOn w:val="a5"/>
    <w:link w:val="aff6"/>
    <w:uiPriority w:val="99"/>
    <w:rsid w:val="00DD6A30"/>
    <w:rPr>
      <w:rFonts w:ascii="Tahoma" w:hAnsi="Tahoma"/>
      <w:sz w:val="16"/>
    </w:rPr>
  </w:style>
  <w:style w:type="character" w:customStyle="1" w:styleId="aff6">
    <w:name w:val="Текст выноски Знак"/>
    <w:basedOn w:val="a6"/>
    <w:link w:val="aff5"/>
    <w:uiPriority w:val="99"/>
    <w:rsid w:val="00DD6A30"/>
    <w:rPr>
      <w:rFonts w:ascii="Tahoma" w:eastAsia="Times New Roman" w:hAnsi="Tahoma" w:cs="Times New Roman"/>
      <w:sz w:val="16"/>
      <w:szCs w:val="20"/>
      <w:lang w:eastAsia="ru-RU"/>
    </w:rPr>
  </w:style>
  <w:style w:type="paragraph" w:customStyle="1" w:styleId="Style7">
    <w:name w:val="Style7"/>
    <w:basedOn w:val="a5"/>
    <w:uiPriority w:val="99"/>
    <w:rsid w:val="00DD6A30"/>
    <w:pPr>
      <w:widowControl w:val="0"/>
      <w:autoSpaceDE w:val="0"/>
      <w:autoSpaceDN w:val="0"/>
      <w:adjustRightInd w:val="0"/>
      <w:spacing w:line="281" w:lineRule="exact"/>
    </w:pPr>
    <w:rPr>
      <w:sz w:val="24"/>
      <w:szCs w:val="24"/>
    </w:rPr>
  </w:style>
  <w:style w:type="paragraph" w:styleId="21">
    <w:name w:val="List Bullet 2"/>
    <w:basedOn w:val="a5"/>
    <w:uiPriority w:val="99"/>
    <w:rsid w:val="00DD6A30"/>
    <w:pPr>
      <w:numPr>
        <w:numId w:val="6"/>
      </w:numPr>
      <w:tabs>
        <w:tab w:val="clear" w:pos="360"/>
        <w:tab w:val="num" w:pos="643"/>
      </w:tabs>
      <w:ind w:left="643"/>
      <w:contextualSpacing/>
    </w:pPr>
  </w:style>
  <w:style w:type="paragraph" w:styleId="28">
    <w:name w:val="List 2"/>
    <w:basedOn w:val="a5"/>
    <w:uiPriority w:val="99"/>
    <w:rsid w:val="00DD6A30"/>
    <w:pPr>
      <w:ind w:left="566" w:hanging="283"/>
      <w:contextualSpacing/>
    </w:pPr>
  </w:style>
  <w:style w:type="paragraph" w:styleId="37">
    <w:name w:val="List 3"/>
    <w:basedOn w:val="a5"/>
    <w:uiPriority w:val="99"/>
    <w:rsid w:val="00DD6A30"/>
    <w:pPr>
      <w:ind w:left="849" w:hanging="283"/>
      <w:contextualSpacing/>
    </w:pPr>
  </w:style>
  <w:style w:type="paragraph" w:styleId="42">
    <w:name w:val="List 4"/>
    <w:basedOn w:val="a5"/>
    <w:uiPriority w:val="99"/>
    <w:rsid w:val="00DD6A30"/>
    <w:pPr>
      <w:ind w:left="1132" w:hanging="283"/>
      <w:contextualSpacing/>
    </w:pPr>
  </w:style>
  <w:style w:type="paragraph" w:styleId="43">
    <w:name w:val="List Bullet 4"/>
    <w:basedOn w:val="a5"/>
    <w:uiPriority w:val="99"/>
    <w:rsid w:val="00DD6A30"/>
    <w:pPr>
      <w:tabs>
        <w:tab w:val="num" w:pos="1209"/>
      </w:tabs>
      <w:ind w:left="1209" w:hanging="360"/>
      <w:contextualSpacing/>
    </w:pPr>
  </w:style>
  <w:style w:type="paragraph" w:styleId="38">
    <w:name w:val="List Continue 3"/>
    <w:basedOn w:val="a5"/>
    <w:uiPriority w:val="99"/>
    <w:rsid w:val="00DD6A30"/>
    <w:pPr>
      <w:spacing w:after="120"/>
      <w:ind w:left="849"/>
      <w:contextualSpacing/>
    </w:pPr>
  </w:style>
  <w:style w:type="paragraph" w:styleId="29">
    <w:name w:val="Body Text First Indent 2"/>
    <w:basedOn w:val="aff0"/>
    <w:link w:val="2a"/>
    <w:uiPriority w:val="99"/>
    <w:rsid w:val="00DD6A30"/>
    <w:pPr>
      <w:spacing w:line="240" w:lineRule="auto"/>
      <w:ind w:firstLine="210"/>
      <w:jc w:val="left"/>
    </w:pPr>
  </w:style>
  <w:style w:type="character" w:customStyle="1" w:styleId="2a">
    <w:name w:val="Красная строка 2 Знак"/>
    <w:basedOn w:val="aff1"/>
    <w:link w:val="29"/>
    <w:uiPriority w:val="99"/>
    <w:rsid w:val="00DD6A30"/>
    <w:rPr>
      <w:rFonts w:ascii="Times New Roman" w:eastAsia="Times New Roman" w:hAnsi="Times New Roman" w:cs="Times New Roman"/>
      <w:sz w:val="28"/>
      <w:szCs w:val="20"/>
      <w:lang w:eastAsia="ru-RU"/>
    </w:rPr>
  </w:style>
  <w:style w:type="paragraph" w:styleId="2b">
    <w:name w:val="Body Text 2"/>
    <w:basedOn w:val="a5"/>
    <w:link w:val="2c"/>
    <w:uiPriority w:val="99"/>
    <w:rsid w:val="00DD6A30"/>
    <w:pPr>
      <w:spacing w:after="120" w:line="480" w:lineRule="auto"/>
    </w:pPr>
  </w:style>
  <w:style w:type="character" w:customStyle="1" w:styleId="2c">
    <w:name w:val="Основной текст 2 Знак"/>
    <w:basedOn w:val="a6"/>
    <w:link w:val="2b"/>
    <w:uiPriority w:val="99"/>
    <w:rsid w:val="00DD6A30"/>
    <w:rPr>
      <w:rFonts w:ascii="Times New Roman" w:eastAsia="Times New Roman" w:hAnsi="Times New Roman" w:cs="Times New Roman"/>
      <w:sz w:val="20"/>
      <w:szCs w:val="20"/>
      <w:lang w:eastAsia="ru-RU"/>
    </w:rPr>
  </w:style>
  <w:style w:type="paragraph" w:customStyle="1" w:styleId="aff7">
    <w:name w:val="Знак Знак"/>
    <w:basedOn w:val="a5"/>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5"/>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9"/>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5"/>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5"/>
    <w:uiPriority w:val="99"/>
    <w:rsid w:val="00DD6A30"/>
    <w:pPr>
      <w:tabs>
        <w:tab w:val="num" w:pos="360"/>
      </w:tabs>
      <w:spacing w:after="160" w:line="240" w:lineRule="exact"/>
    </w:pPr>
    <w:rPr>
      <w:rFonts w:ascii="Verdana" w:hAnsi="Verdana" w:cs="Verdana"/>
      <w:lang w:val="en-US" w:eastAsia="en-US"/>
    </w:rPr>
  </w:style>
  <w:style w:type="paragraph" w:styleId="aff8">
    <w:name w:val="Normal (Web)"/>
    <w:aliases w:val="Обычный (Web),Обычный (Web) Знак Знак Знак,Обычный (веб) Знак Знак,Обычный (веб) Знак Знак Знак Знак"/>
    <w:basedOn w:val="a5"/>
    <w:link w:val="aff9"/>
    <w:uiPriority w:val="99"/>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a">
    <w:name w:val="List"/>
    <w:basedOn w:val="a5"/>
    <w:uiPriority w:val="99"/>
    <w:rsid w:val="00DD6A30"/>
    <w:pPr>
      <w:ind w:left="283" w:hanging="283"/>
      <w:contextualSpacing/>
    </w:pPr>
  </w:style>
  <w:style w:type="paragraph" w:customStyle="1" w:styleId="Times12">
    <w:name w:val="Times 12"/>
    <w:basedOn w:val="a5"/>
    <w:uiPriority w:val="99"/>
    <w:rsid w:val="00DD6A30"/>
    <w:pPr>
      <w:overflowPunct w:val="0"/>
      <w:autoSpaceDE w:val="0"/>
      <w:autoSpaceDN w:val="0"/>
      <w:adjustRightInd w:val="0"/>
      <w:ind w:firstLine="567"/>
      <w:jc w:val="both"/>
    </w:pPr>
    <w:rPr>
      <w:bCs/>
      <w:sz w:val="24"/>
      <w:szCs w:val="22"/>
    </w:rPr>
  </w:style>
  <w:style w:type="character" w:styleId="affb">
    <w:name w:val="Strong"/>
    <w:uiPriority w:val="99"/>
    <w:qFormat/>
    <w:rsid w:val="00DD6A30"/>
    <w:rPr>
      <w:rFonts w:cs="Times New Roman"/>
      <w:b/>
    </w:rPr>
  </w:style>
  <w:style w:type="paragraph" w:customStyle="1" w:styleId="18">
    <w:name w:val="Абзац списка1"/>
    <w:basedOn w:val="a5"/>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5"/>
    <w:uiPriority w:val="99"/>
    <w:rsid w:val="00DD6A30"/>
    <w:pPr>
      <w:numPr>
        <w:ilvl w:val="2"/>
        <w:numId w:val="10"/>
      </w:numPr>
      <w:ind w:right="-142"/>
      <w:jc w:val="both"/>
    </w:pPr>
    <w:rPr>
      <w:sz w:val="24"/>
    </w:rPr>
  </w:style>
  <w:style w:type="paragraph" w:customStyle="1" w:styleId="-6">
    <w:name w:val="пункт-6"/>
    <w:basedOn w:val="a5"/>
    <w:uiPriority w:val="99"/>
    <w:rsid w:val="00DD6A30"/>
    <w:pPr>
      <w:numPr>
        <w:numId w:val="11"/>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5"/>
    <w:next w:val="a5"/>
    <w:autoRedefine/>
    <w:uiPriority w:val="39"/>
    <w:qFormat/>
    <w:rsid w:val="004E6FD9"/>
    <w:pPr>
      <w:tabs>
        <w:tab w:val="left" w:pos="364"/>
        <w:tab w:val="left" w:pos="880"/>
        <w:tab w:val="left" w:pos="9498"/>
        <w:tab w:val="right" w:leader="dot" w:pos="10648"/>
      </w:tabs>
      <w:spacing w:line="360" w:lineRule="auto"/>
      <w:ind w:right="-427"/>
    </w:pPr>
    <w:rPr>
      <w:noProof/>
    </w:rPr>
  </w:style>
  <w:style w:type="paragraph" w:styleId="39">
    <w:name w:val="toc 3"/>
    <w:basedOn w:val="a5"/>
    <w:next w:val="a5"/>
    <w:autoRedefine/>
    <w:uiPriority w:val="39"/>
    <w:qFormat/>
    <w:rsid w:val="00DD6A30"/>
    <w:pPr>
      <w:tabs>
        <w:tab w:val="left" w:pos="880"/>
        <w:tab w:val="left" w:pos="9498"/>
        <w:tab w:val="right" w:leader="dot" w:pos="9781"/>
        <w:tab w:val="right" w:leader="dot" w:pos="10648"/>
      </w:tabs>
    </w:pPr>
  </w:style>
  <w:style w:type="paragraph" w:styleId="affc">
    <w:name w:val="footnote text"/>
    <w:basedOn w:val="a5"/>
    <w:link w:val="affd"/>
    <w:uiPriority w:val="99"/>
    <w:rsid w:val="00DD6A30"/>
  </w:style>
  <w:style w:type="character" w:customStyle="1" w:styleId="affd">
    <w:name w:val="Текст сноски Знак"/>
    <w:basedOn w:val="a6"/>
    <w:link w:val="affc"/>
    <w:uiPriority w:val="99"/>
    <w:rsid w:val="00DD6A30"/>
    <w:rPr>
      <w:rFonts w:ascii="Times New Roman" w:eastAsia="Times New Roman" w:hAnsi="Times New Roman" w:cs="Times New Roman"/>
      <w:sz w:val="20"/>
      <w:szCs w:val="20"/>
      <w:lang w:eastAsia="ru-RU"/>
    </w:rPr>
  </w:style>
  <w:style w:type="character" w:styleId="affe">
    <w:name w:val="footnote reference"/>
    <w:uiPriority w:val="99"/>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
    <w:name w:val="!!_Заголовок_форма"/>
    <w:basedOn w:val="a5"/>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5"/>
    <w:rsid w:val="00DD6A30"/>
    <w:pPr>
      <w:spacing w:before="120"/>
      <w:ind w:left="1134" w:right="284"/>
      <w:jc w:val="both"/>
    </w:pPr>
    <w:rPr>
      <w:color w:val="000000"/>
      <w:sz w:val="22"/>
      <w:szCs w:val="22"/>
      <w:lang w:val="fr-FR" w:eastAsia="en-US"/>
    </w:rPr>
  </w:style>
  <w:style w:type="paragraph" w:styleId="afff0">
    <w:name w:val="Subtitle"/>
    <w:basedOn w:val="a5"/>
    <w:link w:val="afff1"/>
    <w:uiPriority w:val="99"/>
    <w:qFormat/>
    <w:rsid w:val="00DD6A30"/>
    <w:rPr>
      <w:sz w:val="24"/>
    </w:rPr>
  </w:style>
  <w:style w:type="character" w:customStyle="1" w:styleId="afff1">
    <w:name w:val="Подзаголовок Знак"/>
    <w:basedOn w:val="a6"/>
    <w:link w:val="afff0"/>
    <w:uiPriority w:val="99"/>
    <w:rsid w:val="00DD6A30"/>
    <w:rPr>
      <w:rFonts w:ascii="Times New Roman" w:eastAsia="Times New Roman" w:hAnsi="Times New Roman" w:cs="Times New Roman"/>
      <w:sz w:val="24"/>
      <w:szCs w:val="20"/>
      <w:lang w:eastAsia="ru-RU"/>
    </w:rPr>
  </w:style>
  <w:style w:type="paragraph" w:styleId="afff2">
    <w:name w:val="Document Map"/>
    <w:basedOn w:val="a5"/>
    <w:link w:val="afff3"/>
    <w:uiPriority w:val="99"/>
    <w:semiHidden/>
    <w:rsid w:val="00DD6A30"/>
    <w:pPr>
      <w:shd w:val="clear" w:color="auto" w:fill="000080"/>
    </w:pPr>
    <w:rPr>
      <w:sz w:val="2"/>
    </w:rPr>
  </w:style>
  <w:style w:type="character" w:customStyle="1" w:styleId="afff3">
    <w:name w:val="Схема документа Знак"/>
    <w:basedOn w:val="a6"/>
    <w:link w:val="afff2"/>
    <w:uiPriority w:val="99"/>
    <w:semiHidden/>
    <w:rsid w:val="00DD6A30"/>
    <w:rPr>
      <w:rFonts w:ascii="Times New Roman" w:eastAsia="Times New Roman" w:hAnsi="Times New Roman" w:cs="Times New Roman"/>
      <w:sz w:val="2"/>
      <w:szCs w:val="20"/>
      <w:shd w:val="clear" w:color="auto" w:fill="000080"/>
      <w:lang w:eastAsia="ru-RU"/>
    </w:rPr>
  </w:style>
  <w:style w:type="paragraph" w:styleId="afff4">
    <w:name w:val="annotation text"/>
    <w:basedOn w:val="a5"/>
    <w:link w:val="afff5"/>
    <w:uiPriority w:val="99"/>
    <w:semiHidden/>
    <w:rsid w:val="00DD6A30"/>
  </w:style>
  <w:style w:type="character" w:customStyle="1" w:styleId="afff5">
    <w:name w:val="Текст примечания Знак"/>
    <w:basedOn w:val="a6"/>
    <w:link w:val="afff4"/>
    <w:uiPriority w:val="99"/>
    <w:semiHidden/>
    <w:rsid w:val="00DD6A30"/>
    <w:rPr>
      <w:rFonts w:ascii="Times New Roman" w:eastAsia="Times New Roman" w:hAnsi="Times New Roman" w:cs="Times New Roman"/>
      <w:sz w:val="20"/>
      <w:szCs w:val="20"/>
      <w:lang w:eastAsia="ru-RU"/>
    </w:rPr>
  </w:style>
  <w:style w:type="paragraph" w:styleId="afff6">
    <w:name w:val="annotation subject"/>
    <w:basedOn w:val="afff4"/>
    <w:next w:val="afff4"/>
    <w:link w:val="afff7"/>
    <w:uiPriority w:val="99"/>
    <w:semiHidden/>
    <w:rsid w:val="00DD6A30"/>
    <w:rPr>
      <w:b/>
      <w:bCs/>
    </w:rPr>
  </w:style>
  <w:style w:type="character" w:customStyle="1" w:styleId="afff7">
    <w:name w:val="Тема примечания Знак"/>
    <w:basedOn w:val="afff5"/>
    <w:link w:val="afff6"/>
    <w:uiPriority w:val="99"/>
    <w:semiHidden/>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2"/>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rsid w:val="00DD6A30"/>
    <w:pPr>
      <w:keepNext/>
      <w:numPr>
        <w:ilvl w:val="1"/>
        <w:numId w:val="12"/>
      </w:numPr>
      <w:spacing w:before="240" w:after="120"/>
      <w:outlineLvl w:val="1"/>
    </w:pPr>
    <w:rPr>
      <w:rFonts w:ascii="Times New Roman" w:eastAsia="Times New Roman" w:hAnsi="Times New Roman" w:cs="Times New Roman"/>
      <w:b/>
      <w:bCs/>
      <w:sz w:val="24"/>
      <w:szCs w:val="20"/>
    </w:rPr>
  </w:style>
  <w:style w:type="paragraph" w:styleId="afff8">
    <w:name w:val="TOC Heading"/>
    <w:basedOn w:val="10"/>
    <w:next w:val="a5"/>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5"/>
    <w:rsid w:val="00DD6A30"/>
    <w:pPr>
      <w:tabs>
        <w:tab w:val="num" w:pos="720"/>
      </w:tabs>
      <w:ind w:left="720" w:right="-142" w:hanging="720"/>
      <w:jc w:val="both"/>
    </w:pPr>
    <w:rPr>
      <w:sz w:val="24"/>
    </w:rPr>
  </w:style>
  <w:style w:type="paragraph" w:styleId="2">
    <w:name w:val="List Number 2"/>
    <w:basedOn w:val="a5"/>
    <w:rsid w:val="00DD6A30"/>
    <w:pPr>
      <w:widowControl w:val="0"/>
      <w:numPr>
        <w:numId w:val="15"/>
      </w:numPr>
      <w:jc w:val="both"/>
    </w:pPr>
    <w:rPr>
      <w:sz w:val="24"/>
      <w:szCs w:val="24"/>
    </w:rPr>
  </w:style>
  <w:style w:type="paragraph" w:customStyle="1" w:styleId="330">
    <w:name w:val="Основной текст с отступом 33"/>
    <w:basedOn w:val="a5"/>
    <w:rsid w:val="00DD6A30"/>
    <w:pPr>
      <w:tabs>
        <w:tab w:val="num" w:pos="720"/>
      </w:tabs>
      <w:ind w:left="720" w:right="-142" w:hanging="720"/>
      <w:jc w:val="both"/>
    </w:pPr>
    <w:rPr>
      <w:sz w:val="24"/>
    </w:rPr>
  </w:style>
  <w:style w:type="paragraph" w:customStyle="1" w:styleId="44">
    <w:name w:val="Абзац списка4"/>
    <w:basedOn w:val="a5"/>
    <w:rsid w:val="00DD6A30"/>
    <w:pPr>
      <w:ind w:left="720"/>
    </w:pPr>
    <w:rPr>
      <w:sz w:val="24"/>
      <w:szCs w:val="24"/>
    </w:rPr>
  </w:style>
  <w:style w:type="character" w:customStyle="1" w:styleId="af0">
    <w:name w:val="Абзац списка Знак"/>
    <w:aliases w:val="Bullet List Знак,Bullet Number Знак,FooterText Знак,List Paragraph_0 Знак,List Paragraph_0_0 Знак,List Paragraph_0_0_0 Знак,SL_Абзац списка Знак,f_Абзац 1 Знак,lp1 Знак,numbered Знак,Абзац списка11 Знак,Маркер Знак,ПАРАГРАФ Знак"/>
    <w:basedOn w:val="a6"/>
    <w:link w:val="af"/>
    <w:uiPriority w:val="34"/>
    <w:qFormat/>
    <w:locked/>
    <w:rsid w:val="00DD6A30"/>
    <w:rPr>
      <w:rFonts w:ascii="Times New Roman" w:eastAsia="Times New Roman" w:hAnsi="Times New Roman" w:cs="Times New Roman"/>
      <w:sz w:val="24"/>
      <w:szCs w:val="24"/>
      <w:lang w:eastAsia="ru-RU"/>
    </w:rPr>
  </w:style>
  <w:style w:type="paragraph" w:styleId="afff9">
    <w:name w:val="No Spacing"/>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5"/>
    <w:qFormat/>
    <w:rsid w:val="00DD6A30"/>
    <w:pPr>
      <w:ind w:left="720"/>
      <w:contextualSpacing/>
    </w:pPr>
    <w:rPr>
      <w:sz w:val="24"/>
      <w:szCs w:val="24"/>
    </w:rPr>
  </w:style>
  <w:style w:type="character" w:customStyle="1" w:styleId="2f">
    <w:name w:val="Основной текст (2)"/>
    <w:basedOn w:val="a6"/>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6"/>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9">
    <w:name w:val="Обычный (веб) Знак"/>
    <w:aliases w:val="Обычный (Web) Знак,Обычный (Web) Знак Знак Знак Знак,Обычный (веб) Знак Знак Знак,Обычный (веб) Знак Знак Знак Знак Знак"/>
    <w:link w:val="aff8"/>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20"/>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0">
    <w:name w:val="Абзац [3]"/>
    <w:basedOn w:val="a5"/>
    <w:link w:val="3a"/>
    <w:qFormat/>
    <w:rsid w:val="00DD6A30"/>
    <w:pPr>
      <w:widowControl w:val="0"/>
      <w:numPr>
        <w:ilvl w:val="2"/>
        <w:numId w:val="20"/>
      </w:numPr>
      <w:jc w:val="both"/>
      <w:outlineLvl w:val="2"/>
    </w:pPr>
    <w:rPr>
      <w:bCs/>
      <w:iCs/>
      <w:sz w:val="28"/>
      <w:szCs w:val="28"/>
    </w:rPr>
  </w:style>
  <w:style w:type="character" w:customStyle="1" w:styleId="3a">
    <w:name w:val="Абзац [3] Знак"/>
    <w:basedOn w:val="a6"/>
    <w:link w:val="30"/>
    <w:rsid w:val="00DD6A30"/>
    <w:rPr>
      <w:rFonts w:ascii="Times New Roman" w:eastAsia="Times New Roman" w:hAnsi="Times New Roman" w:cs="Times New Roman"/>
      <w:bCs/>
      <w:iCs/>
      <w:sz w:val="28"/>
      <w:szCs w:val="28"/>
      <w:lang w:eastAsia="ru-RU"/>
    </w:rPr>
  </w:style>
  <w:style w:type="paragraph" w:customStyle="1" w:styleId="22">
    <w:name w:val="Абзац [2] (нормальный)"/>
    <w:basedOn w:val="a5"/>
    <w:qFormat/>
    <w:rsid w:val="00DD6A30"/>
    <w:pPr>
      <w:widowControl w:val="0"/>
      <w:numPr>
        <w:ilvl w:val="1"/>
        <w:numId w:val="20"/>
      </w:numPr>
      <w:jc w:val="both"/>
      <w:outlineLvl w:val="1"/>
    </w:pPr>
    <w:rPr>
      <w:bCs/>
      <w:iCs/>
      <w:sz w:val="28"/>
      <w:szCs w:val="28"/>
    </w:rPr>
  </w:style>
  <w:style w:type="paragraph" w:customStyle="1" w:styleId="40">
    <w:name w:val="Абзац [4]"/>
    <w:basedOn w:val="30"/>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paragraph" w:styleId="afffa">
    <w:name w:val="Title"/>
    <w:basedOn w:val="a5"/>
    <w:link w:val="afffb"/>
    <w:uiPriority w:val="99"/>
    <w:qFormat/>
    <w:rsid w:val="00624935"/>
    <w:pPr>
      <w:jc w:val="center"/>
    </w:pPr>
    <w:rPr>
      <w:sz w:val="28"/>
      <w:szCs w:val="24"/>
    </w:rPr>
  </w:style>
  <w:style w:type="character" w:customStyle="1" w:styleId="afffb">
    <w:name w:val="Заголовок Знак"/>
    <w:basedOn w:val="a6"/>
    <w:link w:val="afffa"/>
    <w:uiPriority w:val="99"/>
    <w:rsid w:val="00624935"/>
    <w:rPr>
      <w:rFonts w:ascii="Times New Roman" w:eastAsia="Times New Roman" w:hAnsi="Times New Roman" w:cs="Times New Roman"/>
      <w:sz w:val="28"/>
      <w:szCs w:val="24"/>
      <w:lang w:eastAsia="ru-RU"/>
    </w:rPr>
  </w:style>
  <w:style w:type="character" w:customStyle="1" w:styleId="afffc">
    <w:name w:val="Основной текст_"/>
    <w:basedOn w:val="a6"/>
    <w:link w:val="2f0"/>
    <w:rsid w:val="00624935"/>
    <w:rPr>
      <w:b/>
      <w:bCs/>
      <w:spacing w:val="1"/>
      <w:shd w:val="clear" w:color="auto" w:fill="FFFFFF"/>
    </w:rPr>
  </w:style>
  <w:style w:type="paragraph" w:customStyle="1" w:styleId="2f0">
    <w:name w:val="Основной текст2"/>
    <w:basedOn w:val="a5"/>
    <w:link w:val="afffc"/>
    <w:rsid w:val="00624935"/>
    <w:pPr>
      <w:widowControl w:val="0"/>
      <w:shd w:val="clear" w:color="auto" w:fill="FFFFFF"/>
      <w:spacing w:before="1020" w:after="660" w:line="283" w:lineRule="exact"/>
      <w:ind w:hanging="560"/>
    </w:pPr>
    <w:rPr>
      <w:rFonts w:asciiTheme="minorHAnsi" w:eastAsiaTheme="minorHAnsi" w:hAnsiTheme="minorHAnsi" w:cstheme="minorBidi"/>
      <w:b/>
      <w:bCs/>
      <w:spacing w:val="1"/>
      <w:sz w:val="22"/>
      <w:szCs w:val="22"/>
      <w:lang w:eastAsia="en-US"/>
    </w:rPr>
  </w:style>
  <w:style w:type="table" w:customStyle="1" w:styleId="211">
    <w:name w:val="Таблица простая 21"/>
    <w:basedOn w:val="a7"/>
    <w:uiPriority w:val="42"/>
    <w:rsid w:val="00124968"/>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grame">
    <w:name w:val="grame"/>
    <w:basedOn w:val="a6"/>
    <w:rsid w:val="00D84457"/>
  </w:style>
  <w:style w:type="paragraph" w:customStyle="1" w:styleId="afffd">
    <w:name w:val="Формула"/>
    <w:basedOn w:val="a5"/>
    <w:qFormat/>
    <w:rsid w:val="00D84457"/>
    <w:pPr>
      <w:spacing w:before="480" w:after="480" w:line="276" w:lineRule="auto"/>
      <w:contextualSpacing/>
      <w:jc w:val="center"/>
    </w:pPr>
    <w:rPr>
      <w:rFonts w:ascii="Cambria Math" w:eastAsia="MS Mincho" w:hAnsi="Cambria Math" w:cstheme="minorBidi"/>
      <w:i/>
      <w:sz w:val="28"/>
      <w:szCs w:val="24"/>
      <w:lang w:eastAsia="en-US"/>
    </w:rPr>
  </w:style>
  <w:style w:type="paragraph" w:customStyle="1" w:styleId="afffe">
    <w:name w:val="Описание формулы"/>
    <w:basedOn w:val="afffd"/>
    <w:qFormat/>
    <w:rsid w:val="00D84457"/>
    <w:pPr>
      <w:spacing w:before="120" w:after="0" w:line="360" w:lineRule="auto"/>
      <w:ind w:left="1320"/>
      <w:jc w:val="left"/>
    </w:pPr>
    <w:rPr>
      <w:rFonts w:asciiTheme="minorHAnsi" w:hAnsiTheme="minorHAnsi"/>
      <w:i w:val="0"/>
      <w:sz w:val="20"/>
    </w:rPr>
  </w:style>
  <w:style w:type="paragraph" w:customStyle="1" w:styleId="affff">
    <w:name w:val="Концевой абзац описания формулы"/>
    <w:basedOn w:val="afffe"/>
    <w:qFormat/>
    <w:rsid w:val="00D84457"/>
    <w:pPr>
      <w:spacing w:before="0" w:after="240"/>
    </w:pPr>
  </w:style>
  <w:style w:type="paragraph" w:customStyle="1" w:styleId="SCH">
    <w:name w:val="SCH"/>
    <w:basedOn w:val="a5"/>
    <w:link w:val="SCH0"/>
    <w:qFormat/>
    <w:rsid w:val="00E5737D"/>
    <w:pPr>
      <w:numPr>
        <w:numId w:val="47"/>
      </w:numPr>
      <w:suppressAutoHyphens/>
      <w:autoSpaceDE w:val="0"/>
      <w:spacing w:after="120" w:line="276" w:lineRule="auto"/>
      <w:jc w:val="right"/>
    </w:pPr>
    <w:rPr>
      <w:b/>
      <w:i/>
      <w:sz w:val="24"/>
      <w:szCs w:val="24"/>
      <w:lang w:eastAsia="ar-SA"/>
    </w:rPr>
  </w:style>
  <w:style w:type="character" w:customStyle="1" w:styleId="SCH0">
    <w:name w:val="SCH Знак"/>
    <w:link w:val="SCH"/>
    <w:rsid w:val="00E5737D"/>
    <w:rPr>
      <w:rFonts w:ascii="Times New Roman" w:eastAsia="Times New Roman" w:hAnsi="Times New Roman" w:cs="Times New Roman"/>
      <w:b/>
      <w:i/>
      <w:sz w:val="24"/>
      <w:szCs w:val="24"/>
      <w:lang w:eastAsia="ar-SA"/>
    </w:rPr>
  </w:style>
  <w:style w:type="numbering" w:customStyle="1" w:styleId="19">
    <w:name w:val="Нет списка1"/>
    <w:next w:val="a8"/>
    <w:uiPriority w:val="99"/>
    <w:semiHidden/>
    <w:unhideWhenUsed/>
    <w:rsid w:val="005E4A57"/>
  </w:style>
  <w:style w:type="table" w:customStyle="1" w:styleId="1a">
    <w:name w:val="Сетка таблицы1"/>
    <w:basedOn w:val="a7"/>
    <w:next w:val="aff4"/>
    <w:uiPriority w:val="59"/>
    <w:rsid w:val="005E4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Таблица простая 211"/>
    <w:basedOn w:val="a7"/>
    <w:uiPriority w:val="42"/>
    <w:rsid w:val="005E4A5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fff0">
    <w:name w:val="endnote text"/>
    <w:basedOn w:val="a5"/>
    <w:link w:val="affff1"/>
    <w:uiPriority w:val="99"/>
    <w:semiHidden/>
    <w:unhideWhenUsed/>
    <w:rsid w:val="00164C70"/>
  </w:style>
  <w:style w:type="character" w:customStyle="1" w:styleId="affff1">
    <w:name w:val="Текст концевой сноски Знак"/>
    <w:basedOn w:val="a6"/>
    <w:link w:val="affff0"/>
    <w:uiPriority w:val="99"/>
    <w:semiHidden/>
    <w:rsid w:val="00164C70"/>
    <w:rPr>
      <w:rFonts w:ascii="Times New Roman" w:eastAsia="Times New Roman" w:hAnsi="Times New Roman" w:cs="Times New Roman"/>
      <w:sz w:val="20"/>
      <w:szCs w:val="20"/>
      <w:lang w:eastAsia="ru-RU"/>
    </w:rPr>
  </w:style>
  <w:style w:type="character" w:styleId="affff2">
    <w:name w:val="endnote reference"/>
    <w:basedOn w:val="a6"/>
    <w:uiPriority w:val="99"/>
    <w:semiHidden/>
    <w:unhideWhenUsed/>
    <w:rsid w:val="00164C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otilicin_vn@i&#1077;sk.ru" TargetMode="External"/><Relationship Id="rId18" Type="http://schemas.openxmlformats.org/officeDocument/2006/relationships/hyperlink" Target="mailto:signal@enplus.ru" TargetMode="External"/><Relationship Id="rId26" Type="http://schemas.openxmlformats.org/officeDocument/2006/relationships/hyperlink" Target="https://www.eurosib-td.ru/ru/zakupki-rabot-i-uslug/dokumenty.php" TargetMode="External"/><Relationship Id="rId3" Type="http://schemas.openxmlformats.org/officeDocument/2006/relationships/customXml" Target="../customXml/item3.xml"/><Relationship Id="rId21" Type="http://schemas.openxmlformats.org/officeDocument/2006/relationships/hyperlink" Target="https://eurosib-td.ru" TargetMode="External"/><Relationship Id="rId34"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iesk@irkutskenergo.ru" TargetMode="External"/><Relationship Id="rId17" Type="http://schemas.openxmlformats.org/officeDocument/2006/relationships/hyperlink" Target="https://eurosib-td.ru" TargetMode="External"/><Relationship Id="rId25" Type="http://schemas.openxmlformats.org/officeDocument/2006/relationships/hyperlink" Target="https://www.eurosib-td.ru/ru/zakupki-rabot-i-uslug/dokumenty.php" TargetMode="Externa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zakupki.gov.ru" TargetMode="External"/><Relationship Id="rId20" Type="http://schemas.openxmlformats.org/officeDocument/2006/relationships/hyperlink" Target="https://eurosib-td.ru"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 TargetMode="External"/><Relationship Id="rId24" Type="http://schemas.openxmlformats.org/officeDocument/2006/relationships/hyperlink" Target="https://www.eurosib-td.ru/ru/zakupki-rabot-i-uslug/dokumenty.php"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Valova_EG@i&#1077;sk.ru" TargetMode="External"/><Relationship Id="rId23" Type="http://schemas.openxmlformats.org/officeDocument/2006/relationships/hyperlink" Target="http://www.zakupki.gov.ru" TargetMode="External"/><Relationship Id="rId28" Type="http://schemas.openxmlformats.org/officeDocument/2006/relationships/hyperlink" Target="https://www.eurosib-td.ru/ru/zakupki-rabot-i-uslug/dokumenty.php"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urosib-td.ru"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aumova_vs@i&#1077;sk.ru" TargetMode="External"/><Relationship Id="rId22" Type="http://schemas.openxmlformats.org/officeDocument/2006/relationships/hyperlink" Target="http://www.zakupki.gov.ru" TargetMode="External"/><Relationship Id="rId27" Type="http://schemas.openxmlformats.org/officeDocument/2006/relationships/hyperlink" Target="https://www.irkutskenergo.ru/qa/6458.html" TargetMode="External"/><Relationship Id="rId30" Type="http://schemas.openxmlformats.org/officeDocument/2006/relationships/footer" Target="footer1.xml"/><Relationship Id="rId35"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EF909A-4EBE-4E5E-8676-9263040ECCB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FD5A1DE-E67B-4831-B713-2EFD815931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844B9C4-851F-4606-B382-2AA2E1E5C7F7}">
  <ds:schemaRefs>
    <ds:schemaRef ds:uri="http://schemas.microsoft.com/sharepoint/v3/contenttype/forms"/>
  </ds:schemaRefs>
</ds:datastoreItem>
</file>

<file path=customXml/itemProps4.xml><?xml version="1.0" encoding="utf-8"?>
<ds:datastoreItem xmlns:ds="http://schemas.openxmlformats.org/officeDocument/2006/customXml" ds:itemID="{A4D7AA2C-BCD3-4A5D-9E1F-26869AC95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2436</TotalTime>
  <Pages>86</Pages>
  <Words>36169</Words>
  <Characters>206168</Characters>
  <Application>Microsoft Office Word</Application>
  <DocSecurity>0</DocSecurity>
  <Lines>1718</Lines>
  <Paragraphs>483</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241854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Кулебякина Наталья Валерьевна</dc:creator>
  <cp:lastModifiedBy>Valova Elena</cp:lastModifiedBy>
  <cp:revision>221</cp:revision>
  <cp:lastPrinted>2021-06-10T08:22:00Z</cp:lastPrinted>
  <dcterms:created xsi:type="dcterms:W3CDTF">2023-03-23T06:00:00Z</dcterms:created>
  <dcterms:modified xsi:type="dcterms:W3CDTF">2024-04-27T05:47:00Z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